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0617E" w14:textId="77777777" w:rsidR="00C2016F" w:rsidRDefault="00C2016F">
      <w:pPr>
        <w:pStyle w:val="Corpodetexto"/>
        <w:spacing w:before="7"/>
        <w:rPr>
          <w:sz w:val="25"/>
        </w:rPr>
      </w:pPr>
    </w:p>
    <w:p w14:paraId="7AC8FDEE" w14:textId="77777777" w:rsidR="00C2016F" w:rsidRDefault="003A39CB">
      <w:pPr>
        <w:pStyle w:val="Ttulo"/>
        <w:ind w:left="2365"/>
      </w:pPr>
      <w:r>
        <w:t>ANEXO</w:t>
      </w:r>
      <w:r>
        <w:rPr>
          <w:spacing w:val="-2"/>
        </w:rPr>
        <w:t xml:space="preserve"> </w:t>
      </w:r>
      <w:r>
        <w:t>E</w:t>
      </w:r>
      <w:r>
        <w:rPr>
          <w:spacing w:val="-2"/>
        </w:rPr>
        <w:t xml:space="preserve"> </w:t>
      </w:r>
      <w:r>
        <w:t>À RESOLUÇÃO</w:t>
      </w:r>
      <w:r>
        <w:rPr>
          <w:spacing w:val="-3"/>
        </w:rPr>
        <w:t xml:space="preserve"> </w:t>
      </w:r>
      <w:r>
        <w:t>CVM Nº</w:t>
      </w:r>
      <w:r>
        <w:rPr>
          <w:spacing w:val="-2"/>
        </w:rPr>
        <w:t xml:space="preserve"> </w:t>
      </w:r>
      <w:r>
        <w:t>21,</w:t>
      </w:r>
      <w:r>
        <w:rPr>
          <w:spacing w:val="-2"/>
        </w:rPr>
        <w:t xml:space="preserve"> </w:t>
      </w:r>
      <w:r>
        <w:t>DE</w:t>
      </w:r>
      <w:r>
        <w:rPr>
          <w:spacing w:val="-2"/>
        </w:rPr>
        <w:t xml:space="preserve"> </w:t>
      </w:r>
      <w:r>
        <w:t>25</w:t>
      </w:r>
      <w:r>
        <w:rPr>
          <w:spacing w:val="-2"/>
        </w:rPr>
        <w:t xml:space="preserve"> </w:t>
      </w:r>
      <w:r>
        <w:t>DE</w:t>
      </w:r>
      <w:r>
        <w:rPr>
          <w:spacing w:val="-3"/>
        </w:rPr>
        <w:t xml:space="preserve"> </w:t>
      </w:r>
      <w:r>
        <w:t>FEVEREIRO DE</w:t>
      </w:r>
      <w:r>
        <w:rPr>
          <w:spacing w:val="1"/>
        </w:rPr>
        <w:t xml:space="preserve"> </w:t>
      </w:r>
      <w:r>
        <w:t>2021</w:t>
      </w:r>
    </w:p>
    <w:p w14:paraId="0BC28787" w14:textId="77777777" w:rsidR="00C2016F" w:rsidRDefault="003A39CB">
      <w:pPr>
        <w:spacing w:before="209"/>
        <w:ind w:left="1163" w:right="367"/>
        <w:jc w:val="center"/>
        <w:rPr>
          <w:i/>
          <w:sz w:val="24"/>
        </w:rPr>
      </w:pPr>
      <w:r>
        <w:rPr>
          <w:i/>
          <w:color w:val="0D0D0D"/>
          <w:sz w:val="24"/>
        </w:rPr>
        <w:t>Conteúdo</w:t>
      </w:r>
      <w:r>
        <w:rPr>
          <w:i/>
          <w:color w:val="0D0D0D"/>
          <w:spacing w:val="-3"/>
          <w:sz w:val="24"/>
        </w:rPr>
        <w:t xml:space="preserve"> </w:t>
      </w:r>
      <w:r>
        <w:rPr>
          <w:i/>
          <w:color w:val="0D0D0D"/>
          <w:sz w:val="24"/>
        </w:rPr>
        <w:t>do</w:t>
      </w:r>
      <w:r>
        <w:rPr>
          <w:i/>
          <w:color w:val="0D0D0D"/>
          <w:spacing w:val="-3"/>
          <w:sz w:val="24"/>
        </w:rPr>
        <w:t xml:space="preserve"> </w:t>
      </w:r>
      <w:r>
        <w:rPr>
          <w:i/>
          <w:color w:val="0D0D0D"/>
          <w:sz w:val="24"/>
        </w:rPr>
        <w:t>Formulário</w:t>
      </w:r>
      <w:r>
        <w:rPr>
          <w:i/>
          <w:color w:val="0D0D0D"/>
          <w:spacing w:val="1"/>
          <w:sz w:val="24"/>
        </w:rPr>
        <w:t xml:space="preserve"> </w:t>
      </w:r>
      <w:r>
        <w:rPr>
          <w:i/>
          <w:color w:val="0D0D0D"/>
          <w:sz w:val="24"/>
        </w:rPr>
        <w:t>de</w:t>
      </w:r>
      <w:r>
        <w:rPr>
          <w:i/>
          <w:color w:val="0D0D0D"/>
          <w:spacing w:val="-1"/>
          <w:sz w:val="24"/>
        </w:rPr>
        <w:t xml:space="preserve"> </w:t>
      </w:r>
      <w:r>
        <w:rPr>
          <w:i/>
          <w:color w:val="0D0D0D"/>
          <w:sz w:val="24"/>
        </w:rPr>
        <w:t>Referência –</w:t>
      </w:r>
      <w:r>
        <w:rPr>
          <w:i/>
          <w:color w:val="0D0D0D"/>
          <w:spacing w:val="-2"/>
          <w:sz w:val="24"/>
        </w:rPr>
        <w:t xml:space="preserve"> </w:t>
      </w:r>
      <w:r>
        <w:rPr>
          <w:i/>
          <w:color w:val="0D0D0D"/>
          <w:sz w:val="24"/>
        </w:rPr>
        <w:t>Pessoa</w:t>
      </w:r>
      <w:r>
        <w:rPr>
          <w:i/>
          <w:color w:val="0D0D0D"/>
          <w:spacing w:val="-3"/>
          <w:sz w:val="24"/>
        </w:rPr>
        <w:t xml:space="preserve"> </w:t>
      </w:r>
      <w:r>
        <w:rPr>
          <w:i/>
          <w:color w:val="0D0D0D"/>
          <w:sz w:val="24"/>
        </w:rPr>
        <w:t>Jurídica</w:t>
      </w:r>
      <w:r>
        <w:rPr>
          <w:i/>
          <w:color w:val="0D0D0D"/>
          <w:spacing w:val="-1"/>
          <w:sz w:val="24"/>
        </w:rPr>
        <w:t xml:space="preserve"> </w:t>
      </w:r>
      <w:r>
        <w:rPr>
          <w:i/>
          <w:color w:val="0D0D0D"/>
          <w:sz w:val="24"/>
        </w:rPr>
        <w:t>–</w:t>
      </w:r>
      <w:r>
        <w:rPr>
          <w:i/>
          <w:color w:val="0D0D0D"/>
          <w:spacing w:val="-1"/>
          <w:sz w:val="24"/>
        </w:rPr>
        <w:t xml:space="preserve"> </w:t>
      </w:r>
      <w:r>
        <w:rPr>
          <w:i/>
          <w:color w:val="0D0D0D"/>
          <w:sz w:val="24"/>
        </w:rPr>
        <w:t>Art.</w:t>
      </w:r>
      <w:r>
        <w:rPr>
          <w:i/>
          <w:color w:val="0D0D0D"/>
          <w:spacing w:val="-3"/>
          <w:sz w:val="24"/>
        </w:rPr>
        <w:t xml:space="preserve"> </w:t>
      </w:r>
      <w:r>
        <w:rPr>
          <w:i/>
          <w:color w:val="0D0D0D"/>
          <w:sz w:val="24"/>
        </w:rPr>
        <w:t>17, II</w:t>
      </w:r>
    </w:p>
    <w:p w14:paraId="40D60775" w14:textId="2DFB431C" w:rsidR="00C2016F" w:rsidRDefault="003A39CB">
      <w:pPr>
        <w:pStyle w:val="Ttulo"/>
        <w:spacing w:before="88"/>
        <w:ind w:right="366"/>
        <w:jc w:val="center"/>
      </w:pPr>
      <w:r>
        <w:t>(informações</w:t>
      </w:r>
      <w:r>
        <w:rPr>
          <w:spacing w:val="-4"/>
        </w:rPr>
        <w:t xml:space="preserve"> </w:t>
      </w:r>
      <w:r>
        <w:t>prestadas</w:t>
      </w:r>
      <w:r>
        <w:rPr>
          <w:spacing w:val="-1"/>
        </w:rPr>
        <w:t xml:space="preserve"> </w:t>
      </w:r>
      <w:r>
        <w:t>com</w:t>
      </w:r>
      <w:r>
        <w:rPr>
          <w:spacing w:val="-1"/>
        </w:rPr>
        <w:t xml:space="preserve"> </w:t>
      </w:r>
      <w:r>
        <w:t>base</w:t>
      </w:r>
      <w:r>
        <w:rPr>
          <w:spacing w:val="-3"/>
        </w:rPr>
        <w:t xml:space="preserve"> </w:t>
      </w:r>
      <w:r>
        <w:t>nas</w:t>
      </w:r>
      <w:r>
        <w:rPr>
          <w:spacing w:val="-3"/>
        </w:rPr>
        <w:t xml:space="preserve"> </w:t>
      </w:r>
      <w:r>
        <w:t>posições</w:t>
      </w:r>
      <w:r>
        <w:rPr>
          <w:spacing w:val="-1"/>
        </w:rPr>
        <w:t xml:space="preserve"> </w:t>
      </w:r>
      <w:r>
        <w:t>de</w:t>
      </w:r>
      <w:r>
        <w:rPr>
          <w:spacing w:val="-3"/>
        </w:rPr>
        <w:t xml:space="preserve"> </w:t>
      </w:r>
      <w:r w:rsidRPr="00310E70">
        <w:rPr>
          <w:highlight w:val="yellow"/>
        </w:rPr>
        <w:t>31</w:t>
      </w:r>
      <w:r w:rsidRPr="00310E70">
        <w:rPr>
          <w:spacing w:val="-2"/>
          <w:highlight w:val="yellow"/>
        </w:rPr>
        <w:t xml:space="preserve"> </w:t>
      </w:r>
      <w:r w:rsidRPr="00310E70">
        <w:rPr>
          <w:highlight w:val="yellow"/>
        </w:rPr>
        <w:t>de</w:t>
      </w:r>
      <w:r w:rsidRPr="00310E70">
        <w:rPr>
          <w:spacing w:val="-3"/>
          <w:highlight w:val="yellow"/>
        </w:rPr>
        <w:t xml:space="preserve"> </w:t>
      </w:r>
      <w:r w:rsidRPr="00310E70">
        <w:rPr>
          <w:highlight w:val="yellow"/>
        </w:rPr>
        <w:t>julho</w:t>
      </w:r>
      <w:r w:rsidRPr="00310E70">
        <w:rPr>
          <w:spacing w:val="-2"/>
          <w:highlight w:val="yellow"/>
        </w:rPr>
        <w:t xml:space="preserve"> </w:t>
      </w:r>
      <w:r w:rsidRPr="00310E70">
        <w:rPr>
          <w:highlight w:val="yellow"/>
        </w:rPr>
        <w:t>de</w:t>
      </w:r>
      <w:r w:rsidRPr="00310E70">
        <w:rPr>
          <w:spacing w:val="-2"/>
          <w:highlight w:val="yellow"/>
        </w:rPr>
        <w:t xml:space="preserve"> </w:t>
      </w:r>
      <w:r w:rsidRPr="00310E70">
        <w:rPr>
          <w:highlight w:val="yellow"/>
        </w:rPr>
        <w:t>202</w:t>
      </w:r>
      <w:r w:rsidR="006B273E" w:rsidRPr="00310E70">
        <w:rPr>
          <w:highlight w:val="yellow"/>
        </w:rPr>
        <w:t>3</w:t>
      </w:r>
      <w:r>
        <w:t>)</w:t>
      </w:r>
    </w:p>
    <w:p w14:paraId="6DE8DCEE" w14:textId="77777777" w:rsidR="00C2016F" w:rsidRDefault="00C2016F">
      <w:pPr>
        <w:spacing w:before="1"/>
        <w:rPr>
          <w:sz w:val="7"/>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64FE7332" w14:textId="77777777">
        <w:trPr>
          <w:trHeight w:val="3098"/>
        </w:trPr>
        <w:tc>
          <w:tcPr>
            <w:tcW w:w="6309" w:type="dxa"/>
          </w:tcPr>
          <w:p w14:paraId="197096F7" w14:textId="77777777" w:rsidR="00C2016F" w:rsidRDefault="00C2016F">
            <w:pPr>
              <w:pStyle w:val="TableParagraph"/>
              <w:rPr>
                <w:sz w:val="20"/>
              </w:rPr>
            </w:pPr>
          </w:p>
          <w:p w14:paraId="0F5C48FE" w14:textId="77777777" w:rsidR="00C2016F" w:rsidRDefault="00C2016F">
            <w:pPr>
              <w:pStyle w:val="TableParagraph"/>
              <w:rPr>
                <w:sz w:val="20"/>
              </w:rPr>
            </w:pPr>
          </w:p>
          <w:p w14:paraId="6268E1C8" w14:textId="77777777" w:rsidR="00C2016F" w:rsidRDefault="00C2016F">
            <w:pPr>
              <w:pStyle w:val="TableParagraph"/>
              <w:rPr>
                <w:sz w:val="20"/>
              </w:rPr>
            </w:pPr>
          </w:p>
          <w:p w14:paraId="6CAAA79F" w14:textId="77777777" w:rsidR="00C2016F" w:rsidRDefault="00C2016F">
            <w:pPr>
              <w:pStyle w:val="TableParagraph"/>
              <w:rPr>
                <w:sz w:val="20"/>
              </w:rPr>
            </w:pPr>
          </w:p>
          <w:p w14:paraId="69ED632A" w14:textId="77777777" w:rsidR="00C2016F" w:rsidRDefault="003A39CB">
            <w:pPr>
              <w:pStyle w:val="TableParagraph"/>
              <w:spacing w:before="134" w:line="549" w:lineRule="auto"/>
              <w:ind w:left="1922" w:right="1202" w:firstLine="624"/>
              <w:rPr>
                <w:b/>
                <w:sz w:val="20"/>
              </w:rPr>
            </w:pPr>
            <w:r>
              <w:rPr>
                <w:b/>
                <w:sz w:val="20"/>
              </w:rPr>
              <w:t>ADMINISTRADORES</w:t>
            </w:r>
            <w:r>
              <w:rPr>
                <w:b/>
                <w:spacing w:val="1"/>
                <w:sz w:val="20"/>
              </w:rPr>
              <w:t xml:space="preserve"> </w:t>
            </w:r>
            <w:r>
              <w:rPr>
                <w:b/>
                <w:sz w:val="20"/>
              </w:rPr>
              <w:t>DE</w:t>
            </w:r>
            <w:r>
              <w:rPr>
                <w:b/>
                <w:spacing w:val="1"/>
                <w:sz w:val="20"/>
              </w:rPr>
              <w:t xml:space="preserve"> </w:t>
            </w:r>
            <w:r>
              <w:rPr>
                <w:b/>
                <w:sz w:val="20"/>
              </w:rPr>
              <w:t>CARTEIRAS</w:t>
            </w:r>
            <w:r>
              <w:rPr>
                <w:b/>
                <w:spacing w:val="-5"/>
                <w:sz w:val="20"/>
              </w:rPr>
              <w:t xml:space="preserve"> </w:t>
            </w:r>
            <w:r>
              <w:rPr>
                <w:b/>
                <w:sz w:val="20"/>
              </w:rPr>
              <w:t>DE</w:t>
            </w:r>
            <w:r>
              <w:rPr>
                <w:b/>
                <w:spacing w:val="-6"/>
                <w:sz w:val="20"/>
              </w:rPr>
              <w:t xml:space="preserve"> </w:t>
            </w:r>
            <w:r>
              <w:rPr>
                <w:b/>
                <w:sz w:val="20"/>
              </w:rPr>
              <w:t>VALORES</w:t>
            </w:r>
            <w:r>
              <w:rPr>
                <w:b/>
                <w:spacing w:val="-6"/>
                <w:sz w:val="20"/>
              </w:rPr>
              <w:t xml:space="preserve"> </w:t>
            </w:r>
            <w:r>
              <w:rPr>
                <w:b/>
                <w:sz w:val="20"/>
              </w:rPr>
              <w:t>MOBILIÁRIOS</w:t>
            </w:r>
          </w:p>
        </w:tc>
        <w:tc>
          <w:tcPr>
            <w:tcW w:w="1702" w:type="dxa"/>
          </w:tcPr>
          <w:p w14:paraId="53022B62" w14:textId="77777777" w:rsidR="00C2016F" w:rsidRDefault="003A39CB">
            <w:pPr>
              <w:pStyle w:val="TableParagraph"/>
              <w:spacing w:before="121" w:line="312" w:lineRule="auto"/>
              <w:ind w:left="78" w:right="70" w:firstLine="2"/>
              <w:jc w:val="center"/>
              <w:rPr>
                <w:b/>
                <w:sz w:val="20"/>
              </w:rPr>
            </w:pPr>
            <w:r>
              <w:rPr>
                <w:b/>
                <w:sz w:val="20"/>
              </w:rPr>
              <w:t>Os campos</w:t>
            </w:r>
            <w:r>
              <w:rPr>
                <w:b/>
                <w:spacing w:val="1"/>
                <w:sz w:val="20"/>
              </w:rPr>
              <w:t xml:space="preserve"> </w:t>
            </w:r>
            <w:r>
              <w:rPr>
                <w:b/>
                <w:sz w:val="20"/>
              </w:rPr>
              <w:t>assinalados com</w:t>
            </w:r>
            <w:r>
              <w:rPr>
                <w:b/>
                <w:spacing w:val="1"/>
                <w:sz w:val="20"/>
              </w:rPr>
              <w:t xml:space="preserve"> </w:t>
            </w:r>
            <w:r>
              <w:rPr>
                <w:b/>
                <w:sz w:val="20"/>
              </w:rPr>
              <w:t>“FA” são</w:t>
            </w:r>
            <w:r>
              <w:rPr>
                <w:b/>
                <w:spacing w:val="1"/>
                <w:sz w:val="20"/>
              </w:rPr>
              <w:t xml:space="preserve"> </w:t>
            </w:r>
            <w:r>
              <w:rPr>
                <w:b/>
                <w:sz w:val="20"/>
              </w:rPr>
              <w:t>facultativos</w:t>
            </w:r>
            <w:r>
              <w:rPr>
                <w:b/>
                <w:spacing w:val="-6"/>
                <w:sz w:val="20"/>
              </w:rPr>
              <w:t xml:space="preserve"> </w:t>
            </w:r>
            <w:r>
              <w:rPr>
                <w:b/>
                <w:sz w:val="20"/>
              </w:rPr>
              <w:t>para</w:t>
            </w:r>
            <w:r>
              <w:rPr>
                <w:b/>
                <w:spacing w:val="-5"/>
                <w:sz w:val="20"/>
              </w:rPr>
              <w:t xml:space="preserve"> </w:t>
            </w:r>
            <w:r>
              <w:rPr>
                <w:b/>
                <w:sz w:val="20"/>
              </w:rPr>
              <w:t>o</w:t>
            </w:r>
            <w:r>
              <w:rPr>
                <w:b/>
                <w:spacing w:val="-42"/>
                <w:sz w:val="20"/>
              </w:rPr>
              <w:t xml:space="preserve"> </w:t>
            </w:r>
            <w:r>
              <w:rPr>
                <w:b/>
                <w:sz w:val="20"/>
              </w:rPr>
              <w:t>administrador</w:t>
            </w:r>
            <w:r>
              <w:rPr>
                <w:b/>
                <w:spacing w:val="1"/>
                <w:sz w:val="20"/>
              </w:rPr>
              <w:t xml:space="preserve"> </w:t>
            </w:r>
            <w:r>
              <w:rPr>
                <w:b/>
                <w:sz w:val="20"/>
              </w:rPr>
              <w:t>registrado na</w:t>
            </w:r>
            <w:r>
              <w:rPr>
                <w:b/>
                <w:spacing w:val="1"/>
                <w:sz w:val="20"/>
              </w:rPr>
              <w:t xml:space="preserve"> </w:t>
            </w:r>
            <w:r>
              <w:rPr>
                <w:b/>
                <w:sz w:val="20"/>
              </w:rPr>
              <w:t>categoria</w:t>
            </w:r>
            <w:r>
              <w:rPr>
                <w:b/>
                <w:spacing w:val="1"/>
                <w:sz w:val="20"/>
              </w:rPr>
              <w:t xml:space="preserve"> </w:t>
            </w:r>
            <w:r>
              <w:rPr>
                <w:b/>
                <w:sz w:val="20"/>
              </w:rPr>
              <w:t>administrador</w:t>
            </w:r>
            <w:r>
              <w:rPr>
                <w:b/>
                <w:spacing w:val="1"/>
                <w:sz w:val="20"/>
              </w:rPr>
              <w:t xml:space="preserve"> </w:t>
            </w:r>
            <w:r>
              <w:rPr>
                <w:b/>
                <w:sz w:val="20"/>
              </w:rPr>
              <w:t>fiduciário</w:t>
            </w:r>
          </w:p>
        </w:tc>
        <w:tc>
          <w:tcPr>
            <w:tcW w:w="1621" w:type="dxa"/>
          </w:tcPr>
          <w:p w14:paraId="15472260" w14:textId="77777777" w:rsidR="00C2016F" w:rsidRDefault="003A39CB">
            <w:pPr>
              <w:pStyle w:val="TableParagraph"/>
              <w:spacing w:before="121" w:line="312" w:lineRule="auto"/>
              <w:ind w:left="116" w:right="103" w:firstLine="1"/>
              <w:jc w:val="center"/>
              <w:rPr>
                <w:b/>
                <w:sz w:val="20"/>
              </w:rPr>
            </w:pPr>
            <w:r>
              <w:rPr>
                <w:b/>
                <w:sz w:val="20"/>
              </w:rPr>
              <w:t>Os campos</w:t>
            </w:r>
            <w:r>
              <w:rPr>
                <w:b/>
                <w:spacing w:val="1"/>
                <w:sz w:val="20"/>
              </w:rPr>
              <w:t xml:space="preserve"> </w:t>
            </w:r>
            <w:r>
              <w:rPr>
                <w:b/>
                <w:sz w:val="20"/>
              </w:rPr>
              <w:t>assinalados com</w:t>
            </w:r>
            <w:r>
              <w:rPr>
                <w:b/>
                <w:spacing w:val="-43"/>
                <w:sz w:val="20"/>
              </w:rPr>
              <w:t xml:space="preserve"> </w:t>
            </w:r>
            <w:r>
              <w:rPr>
                <w:b/>
                <w:sz w:val="20"/>
              </w:rPr>
              <w:t>“FG” são</w:t>
            </w:r>
            <w:r>
              <w:rPr>
                <w:b/>
                <w:spacing w:val="1"/>
                <w:sz w:val="20"/>
              </w:rPr>
              <w:t xml:space="preserve"> </w:t>
            </w:r>
            <w:r>
              <w:rPr>
                <w:b/>
                <w:sz w:val="20"/>
              </w:rPr>
              <w:t>facultativos</w:t>
            </w:r>
            <w:r>
              <w:rPr>
                <w:b/>
                <w:spacing w:val="-9"/>
                <w:sz w:val="20"/>
              </w:rPr>
              <w:t xml:space="preserve"> </w:t>
            </w:r>
            <w:r>
              <w:rPr>
                <w:b/>
                <w:sz w:val="20"/>
              </w:rPr>
              <w:t>para</w:t>
            </w:r>
            <w:r>
              <w:rPr>
                <w:b/>
                <w:spacing w:val="-42"/>
                <w:sz w:val="20"/>
              </w:rPr>
              <w:t xml:space="preserve"> </w:t>
            </w:r>
            <w:r>
              <w:rPr>
                <w:b/>
                <w:sz w:val="20"/>
              </w:rPr>
              <w:t>o administrador</w:t>
            </w:r>
            <w:r>
              <w:rPr>
                <w:b/>
                <w:spacing w:val="1"/>
                <w:sz w:val="20"/>
              </w:rPr>
              <w:t xml:space="preserve"> </w:t>
            </w:r>
            <w:r>
              <w:rPr>
                <w:b/>
                <w:sz w:val="20"/>
              </w:rPr>
              <w:t>registrado na</w:t>
            </w:r>
            <w:r>
              <w:rPr>
                <w:b/>
                <w:spacing w:val="1"/>
                <w:sz w:val="20"/>
              </w:rPr>
              <w:t xml:space="preserve"> </w:t>
            </w:r>
            <w:r>
              <w:rPr>
                <w:b/>
                <w:sz w:val="20"/>
              </w:rPr>
              <w:t>categoria gestor</w:t>
            </w:r>
            <w:r>
              <w:rPr>
                <w:b/>
                <w:spacing w:val="1"/>
                <w:sz w:val="20"/>
              </w:rPr>
              <w:t xml:space="preserve"> </w:t>
            </w:r>
            <w:r>
              <w:rPr>
                <w:b/>
                <w:sz w:val="20"/>
              </w:rPr>
              <w:t>de</w:t>
            </w:r>
            <w:r>
              <w:rPr>
                <w:b/>
                <w:spacing w:val="-1"/>
                <w:sz w:val="20"/>
              </w:rPr>
              <w:t xml:space="preserve"> </w:t>
            </w:r>
            <w:r>
              <w:rPr>
                <w:b/>
                <w:sz w:val="20"/>
              </w:rPr>
              <w:t>recursos</w:t>
            </w:r>
          </w:p>
        </w:tc>
      </w:tr>
      <w:tr w:rsidR="00C2016F" w14:paraId="17623659" w14:textId="77777777">
        <w:trPr>
          <w:trHeight w:val="911"/>
        </w:trPr>
        <w:tc>
          <w:tcPr>
            <w:tcW w:w="6309" w:type="dxa"/>
          </w:tcPr>
          <w:p w14:paraId="10963975" w14:textId="77777777" w:rsidR="00C2016F" w:rsidRDefault="003A39CB">
            <w:pPr>
              <w:pStyle w:val="TableParagraph"/>
              <w:tabs>
                <w:tab w:val="left" w:pos="1485"/>
              </w:tabs>
              <w:spacing w:before="119" w:line="290" w:lineRule="auto"/>
              <w:ind w:left="69" w:right="59" w:firstLine="708"/>
              <w:rPr>
                <w:b/>
                <w:sz w:val="20"/>
              </w:rPr>
            </w:pPr>
            <w:r>
              <w:rPr>
                <w:b/>
                <w:sz w:val="24"/>
              </w:rPr>
              <w:t>1.</w:t>
            </w:r>
            <w:r>
              <w:rPr>
                <w:b/>
                <w:sz w:val="24"/>
              </w:rPr>
              <w:tab/>
            </w:r>
            <w:r>
              <w:rPr>
                <w:b/>
                <w:sz w:val="20"/>
              </w:rPr>
              <w:t>Identificação</w:t>
            </w:r>
            <w:r>
              <w:rPr>
                <w:b/>
                <w:spacing w:val="1"/>
                <w:sz w:val="20"/>
              </w:rPr>
              <w:t xml:space="preserve"> </w:t>
            </w:r>
            <w:r>
              <w:rPr>
                <w:b/>
                <w:sz w:val="20"/>
              </w:rPr>
              <w:t>das pessoas</w:t>
            </w:r>
            <w:r>
              <w:rPr>
                <w:b/>
                <w:spacing w:val="1"/>
                <w:sz w:val="20"/>
              </w:rPr>
              <w:t xml:space="preserve"> </w:t>
            </w:r>
            <w:r>
              <w:rPr>
                <w:b/>
                <w:sz w:val="20"/>
              </w:rPr>
              <w:t>responsáveis</w:t>
            </w:r>
            <w:r>
              <w:rPr>
                <w:b/>
                <w:spacing w:val="2"/>
                <w:sz w:val="20"/>
              </w:rPr>
              <w:t xml:space="preserve"> </w:t>
            </w:r>
            <w:r>
              <w:rPr>
                <w:b/>
                <w:sz w:val="20"/>
              </w:rPr>
              <w:t>pelo</w:t>
            </w:r>
            <w:r>
              <w:rPr>
                <w:b/>
                <w:spacing w:val="1"/>
                <w:sz w:val="20"/>
              </w:rPr>
              <w:t xml:space="preserve"> </w:t>
            </w:r>
            <w:r>
              <w:rPr>
                <w:b/>
                <w:sz w:val="20"/>
              </w:rPr>
              <w:t>conteúdo</w:t>
            </w:r>
            <w:r>
              <w:rPr>
                <w:b/>
                <w:spacing w:val="-1"/>
                <w:sz w:val="20"/>
              </w:rPr>
              <w:t xml:space="preserve"> </w:t>
            </w:r>
            <w:r>
              <w:rPr>
                <w:b/>
                <w:sz w:val="20"/>
              </w:rPr>
              <w:t>do</w:t>
            </w:r>
            <w:r>
              <w:rPr>
                <w:b/>
                <w:spacing w:val="-42"/>
                <w:sz w:val="20"/>
              </w:rPr>
              <w:t xml:space="preserve"> </w:t>
            </w:r>
            <w:r>
              <w:rPr>
                <w:b/>
                <w:sz w:val="20"/>
              </w:rPr>
              <w:t>formulário</w:t>
            </w:r>
          </w:p>
        </w:tc>
        <w:tc>
          <w:tcPr>
            <w:tcW w:w="1702" w:type="dxa"/>
          </w:tcPr>
          <w:p w14:paraId="6E26ED61" w14:textId="77777777" w:rsidR="00C2016F" w:rsidRDefault="00C2016F">
            <w:pPr>
              <w:pStyle w:val="TableParagraph"/>
              <w:rPr>
                <w:rFonts w:ascii="Times New Roman"/>
                <w:sz w:val="20"/>
              </w:rPr>
            </w:pPr>
          </w:p>
        </w:tc>
        <w:tc>
          <w:tcPr>
            <w:tcW w:w="1621" w:type="dxa"/>
          </w:tcPr>
          <w:p w14:paraId="666DA510" w14:textId="77777777" w:rsidR="00C2016F" w:rsidRDefault="00C2016F">
            <w:pPr>
              <w:pStyle w:val="TableParagraph"/>
              <w:rPr>
                <w:rFonts w:ascii="Times New Roman"/>
                <w:sz w:val="20"/>
              </w:rPr>
            </w:pPr>
          </w:p>
        </w:tc>
      </w:tr>
      <w:tr w:rsidR="00C2016F" w14:paraId="41312815" w14:textId="77777777">
        <w:trPr>
          <w:trHeight w:val="1543"/>
        </w:trPr>
        <w:tc>
          <w:tcPr>
            <w:tcW w:w="6309" w:type="dxa"/>
          </w:tcPr>
          <w:p w14:paraId="2DCBBE83" w14:textId="77777777" w:rsidR="00C2016F" w:rsidRDefault="003A39CB">
            <w:pPr>
              <w:pStyle w:val="TableParagraph"/>
              <w:spacing w:before="119" w:line="309" w:lineRule="auto"/>
              <w:ind w:left="69" w:right="59" w:firstLine="708"/>
              <w:jc w:val="both"/>
              <w:rPr>
                <w:sz w:val="20"/>
              </w:rPr>
            </w:pPr>
            <w:r>
              <w:rPr>
                <w:rFonts w:ascii="Times New Roman" w:hAnsi="Times New Roman"/>
                <w:b/>
                <w:sz w:val="24"/>
              </w:rPr>
              <w:t>1.1.</w:t>
            </w:r>
            <w:r>
              <w:rPr>
                <w:rFonts w:ascii="Times New Roman" w:hAnsi="Times New Roman"/>
                <w:b/>
                <w:spacing w:val="61"/>
                <w:sz w:val="24"/>
              </w:rPr>
              <w:t xml:space="preserve"> </w:t>
            </w:r>
            <w:r>
              <w:rPr>
                <w:sz w:val="20"/>
              </w:rPr>
              <w:t>Declarações</w:t>
            </w:r>
            <w:r>
              <w:rPr>
                <w:spacing w:val="46"/>
                <w:sz w:val="20"/>
              </w:rPr>
              <w:t xml:space="preserve"> </w:t>
            </w:r>
            <w:r>
              <w:rPr>
                <w:sz w:val="20"/>
              </w:rPr>
              <w:t>dos</w:t>
            </w:r>
            <w:r>
              <w:rPr>
                <w:spacing w:val="46"/>
                <w:sz w:val="20"/>
              </w:rPr>
              <w:t xml:space="preserve"> </w:t>
            </w:r>
            <w:r>
              <w:rPr>
                <w:sz w:val="20"/>
              </w:rPr>
              <w:t xml:space="preserve">diretores  </w:t>
            </w:r>
            <w:r>
              <w:rPr>
                <w:spacing w:val="1"/>
                <w:sz w:val="20"/>
              </w:rPr>
              <w:t xml:space="preserve"> </w:t>
            </w:r>
            <w:r>
              <w:rPr>
                <w:sz w:val="20"/>
              </w:rPr>
              <w:t xml:space="preserve">responsáveis  </w:t>
            </w:r>
            <w:r>
              <w:rPr>
                <w:spacing w:val="1"/>
                <w:sz w:val="20"/>
              </w:rPr>
              <w:t xml:space="preserve"> </w:t>
            </w:r>
            <w:r>
              <w:rPr>
                <w:sz w:val="20"/>
              </w:rPr>
              <w:t>pela</w:t>
            </w:r>
            <w:r>
              <w:rPr>
                <w:spacing w:val="1"/>
                <w:sz w:val="20"/>
              </w:rPr>
              <w:t xml:space="preserve"> </w:t>
            </w:r>
            <w:r>
              <w:rPr>
                <w:sz w:val="20"/>
              </w:rPr>
              <w:t>administração de carteiras de valores mobiliários e pela implementação e</w:t>
            </w:r>
            <w:r>
              <w:rPr>
                <w:spacing w:val="1"/>
                <w:sz w:val="20"/>
              </w:rPr>
              <w:t xml:space="preserve"> </w:t>
            </w:r>
            <w:r>
              <w:rPr>
                <w:sz w:val="20"/>
              </w:rPr>
              <w:t>cumprimento</w:t>
            </w:r>
            <w:r>
              <w:rPr>
                <w:spacing w:val="1"/>
                <w:sz w:val="20"/>
              </w:rPr>
              <w:t xml:space="preserve"> </w:t>
            </w:r>
            <w:r>
              <w:rPr>
                <w:sz w:val="20"/>
              </w:rPr>
              <w:t>de</w:t>
            </w:r>
            <w:r>
              <w:rPr>
                <w:spacing w:val="1"/>
                <w:sz w:val="20"/>
              </w:rPr>
              <w:t xml:space="preserve"> </w:t>
            </w:r>
            <w:r>
              <w:rPr>
                <w:sz w:val="20"/>
              </w:rPr>
              <w:t>regras,</w:t>
            </w:r>
            <w:r>
              <w:rPr>
                <w:spacing w:val="1"/>
                <w:sz w:val="20"/>
              </w:rPr>
              <w:t xml:space="preserve"> </w:t>
            </w:r>
            <w:r>
              <w:rPr>
                <w:sz w:val="20"/>
              </w:rPr>
              <w:t>procedimentos</w:t>
            </w:r>
            <w:r>
              <w:rPr>
                <w:spacing w:val="1"/>
                <w:sz w:val="20"/>
              </w:rPr>
              <w:t xml:space="preserve"> </w:t>
            </w:r>
            <w:r>
              <w:rPr>
                <w:sz w:val="20"/>
              </w:rPr>
              <w:t>e</w:t>
            </w:r>
            <w:r>
              <w:rPr>
                <w:spacing w:val="1"/>
                <w:sz w:val="20"/>
              </w:rPr>
              <w:t xml:space="preserve"> </w:t>
            </w:r>
            <w:r>
              <w:rPr>
                <w:sz w:val="20"/>
              </w:rPr>
              <w:t>controles</w:t>
            </w:r>
            <w:r>
              <w:rPr>
                <w:spacing w:val="1"/>
                <w:sz w:val="20"/>
              </w:rPr>
              <w:t xml:space="preserve"> </w:t>
            </w:r>
            <w:r>
              <w:rPr>
                <w:sz w:val="20"/>
              </w:rPr>
              <w:t>internos</w:t>
            </w:r>
            <w:r>
              <w:rPr>
                <w:spacing w:val="1"/>
                <w:sz w:val="20"/>
              </w:rPr>
              <w:t xml:space="preserve"> </w:t>
            </w:r>
            <w:r>
              <w:rPr>
                <w:sz w:val="20"/>
              </w:rPr>
              <w:t>e</w:t>
            </w:r>
            <w:r>
              <w:rPr>
                <w:spacing w:val="1"/>
                <w:sz w:val="20"/>
              </w:rPr>
              <w:t xml:space="preserve"> </w:t>
            </w:r>
            <w:r>
              <w:rPr>
                <w:sz w:val="20"/>
              </w:rPr>
              <w:t>desta</w:t>
            </w:r>
            <w:r>
              <w:rPr>
                <w:spacing w:val="1"/>
                <w:sz w:val="20"/>
              </w:rPr>
              <w:t xml:space="preserve"> </w:t>
            </w:r>
            <w:r>
              <w:rPr>
                <w:sz w:val="20"/>
              </w:rPr>
              <w:t>Resolução,</w:t>
            </w:r>
            <w:r>
              <w:rPr>
                <w:spacing w:val="-1"/>
                <w:sz w:val="20"/>
              </w:rPr>
              <w:t xml:space="preserve"> </w:t>
            </w:r>
            <w:r>
              <w:rPr>
                <w:sz w:val="20"/>
              </w:rPr>
              <w:t>atestando que:</w:t>
            </w:r>
          </w:p>
        </w:tc>
        <w:tc>
          <w:tcPr>
            <w:tcW w:w="1702" w:type="dxa"/>
          </w:tcPr>
          <w:p w14:paraId="7C587AAF" w14:textId="77777777" w:rsidR="00C2016F" w:rsidRDefault="00C2016F">
            <w:pPr>
              <w:pStyle w:val="TableParagraph"/>
              <w:rPr>
                <w:rFonts w:ascii="Times New Roman"/>
                <w:sz w:val="20"/>
              </w:rPr>
            </w:pPr>
          </w:p>
        </w:tc>
        <w:tc>
          <w:tcPr>
            <w:tcW w:w="1621" w:type="dxa"/>
          </w:tcPr>
          <w:p w14:paraId="69677645" w14:textId="77777777" w:rsidR="00C2016F" w:rsidRDefault="00C2016F">
            <w:pPr>
              <w:pStyle w:val="TableParagraph"/>
              <w:rPr>
                <w:rFonts w:ascii="Times New Roman"/>
                <w:sz w:val="20"/>
              </w:rPr>
            </w:pPr>
          </w:p>
        </w:tc>
      </w:tr>
      <w:tr w:rsidR="00C2016F" w14:paraId="5A7B7E16" w14:textId="77777777">
        <w:trPr>
          <w:trHeight w:val="558"/>
        </w:trPr>
        <w:tc>
          <w:tcPr>
            <w:tcW w:w="6309" w:type="dxa"/>
          </w:tcPr>
          <w:p w14:paraId="15DB8081" w14:textId="77777777" w:rsidR="00C2016F" w:rsidRDefault="003A39CB">
            <w:pPr>
              <w:pStyle w:val="TableParagraph"/>
              <w:spacing w:before="121"/>
              <w:ind w:left="777"/>
              <w:rPr>
                <w:sz w:val="20"/>
              </w:rPr>
            </w:pPr>
            <w:r>
              <w:rPr>
                <w:sz w:val="20"/>
              </w:rPr>
              <w:t xml:space="preserve">a.  </w:t>
            </w:r>
            <w:r>
              <w:rPr>
                <w:spacing w:val="5"/>
                <w:sz w:val="20"/>
              </w:rPr>
              <w:t xml:space="preserve"> </w:t>
            </w:r>
            <w:r>
              <w:rPr>
                <w:sz w:val="20"/>
              </w:rPr>
              <w:t>reviram</w:t>
            </w:r>
            <w:r>
              <w:rPr>
                <w:spacing w:val="-3"/>
                <w:sz w:val="20"/>
              </w:rPr>
              <w:t xml:space="preserve"> </w:t>
            </w:r>
            <w:r>
              <w:rPr>
                <w:sz w:val="20"/>
              </w:rPr>
              <w:t>o</w:t>
            </w:r>
            <w:r>
              <w:rPr>
                <w:spacing w:val="-1"/>
                <w:sz w:val="20"/>
              </w:rPr>
              <w:t xml:space="preserve"> </w:t>
            </w:r>
            <w:r>
              <w:rPr>
                <w:sz w:val="20"/>
              </w:rPr>
              <w:t>formulário</w:t>
            </w:r>
            <w:r>
              <w:rPr>
                <w:spacing w:val="-1"/>
                <w:sz w:val="20"/>
              </w:rPr>
              <w:t xml:space="preserve"> </w:t>
            </w:r>
            <w:r>
              <w:rPr>
                <w:sz w:val="20"/>
              </w:rPr>
              <w:t>de</w:t>
            </w:r>
            <w:r>
              <w:rPr>
                <w:spacing w:val="-2"/>
                <w:sz w:val="20"/>
              </w:rPr>
              <w:t xml:space="preserve"> </w:t>
            </w:r>
            <w:r>
              <w:rPr>
                <w:sz w:val="20"/>
              </w:rPr>
              <w:t>referência</w:t>
            </w:r>
          </w:p>
        </w:tc>
        <w:tc>
          <w:tcPr>
            <w:tcW w:w="1702" w:type="dxa"/>
          </w:tcPr>
          <w:p w14:paraId="20DD844C" w14:textId="77777777" w:rsidR="00C2016F" w:rsidRDefault="00C2016F">
            <w:pPr>
              <w:pStyle w:val="TableParagraph"/>
              <w:rPr>
                <w:rFonts w:ascii="Times New Roman"/>
                <w:sz w:val="20"/>
              </w:rPr>
            </w:pPr>
          </w:p>
        </w:tc>
        <w:tc>
          <w:tcPr>
            <w:tcW w:w="1621" w:type="dxa"/>
          </w:tcPr>
          <w:p w14:paraId="6D290A42" w14:textId="77777777" w:rsidR="00C2016F" w:rsidRDefault="00C2016F">
            <w:pPr>
              <w:pStyle w:val="TableParagraph"/>
              <w:rPr>
                <w:rFonts w:ascii="Times New Roman"/>
                <w:sz w:val="20"/>
              </w:rPr>
            </w:pPr>
          </w:p>
        </w:tc>
      </w:tr>
      <w:tr w:rsidR="00C2016F" w14:paraId="5036CB97" w14:textId="77777777" w:rsidTr="00310E70">
        <w:trPr>
          <w:trHeight w:val="14240"/>
        </w:trPr>
        <w:tc>
          <w:tcPr>
            <w:tcW w:w="6309" w:type="dxa"/>
          </w:tcPr>
          <w:p w14:paraId="4EA0F26D" w14:textId="77777777" w:rsidR="00C2016F" w:rsidRPr="00571167" w:rsidRDefault="003A39CB">
            <w:pPr>
              <w:pStyle w:val="TableParagraph"/>
              <w:spacing w:before="119" w:line="312" w:lineRule="auto"/>
              <w:ind w:left="69" w:right="60" w:firstLine="708"/>
              <w:jc w:val="both"/>
              <w:rPr>
                <w:sz w:val="20"/>
              </w:rPr>
            </w:pPr>
            <w:r w:rsidRPr="00571167">
              <w:rPr>
                <w:sz w:val="20"/>
              </w:rPr>
              <w:lastRenderedPageBreak/>
              <w:t>b.</w:t>
            </w:r>
            <w:r w:rsidRPr="00571167">
              <w:rPr>
                <w:spacing w:val="1"/>
                <w:sz w:val="20"/>
              </w:rPr>
              <w:t xml:space="preserve"> </w:t>
            </w:r>
            <w:r w:rsidRPr="00571167">
              <w:rPr>
                <w:sz w:val="20"/>
              </w:rPr>
              <w:t>o</w:t>
            </w:r>
            <w:r w:rsidRPr="00571167">
              <w:rPr>
                <w:spacing w:val="1"/>
                <w:sz w:val="20"/>
              </w:rPr>
              <w:t xml:space="preserve"> </w:t>
            </w:r>
            <w:r w:rsidRPr="00571167">
              <w:rPr>
                <w:sz w:val="20"/>
              </w:rPr>
              <w:t>conjunto</w:t>
            </w:r>
            <w:r w:rsidRPr="00571167">
              <w:rPr>
                <w:spacing w:val="1"/>
                <w:sz w:val="20"/>
              </w:rPr>
              <w:t xml:space="preserve"> </w:t>
            </w:r>
            <w:r w:rsidRPr="00571167">
              <w:rPr>
                <w:sz w:val="20"/>
              </w:rPr>
              <w:t>de</w:t>
            </w:r>
            <w:r w:rsidRPr="00571167">
              <w:rPr>
                <w:spacing w:val="1"/>
                <w:sz w:val="20"/>
              </w:rPr>
              <w:t xml:space="preserve"> </w:t>
            </w:r>
            <w:r w:rsidRPr="00571167">
              <w:rPr>
                <w:sz w:val="20"/>
              </w:rPr>
              <w:t>informações</w:t>
            </w:r>
            <w:r w:rsidRPr="00571167">
              <w:rPr>
                <w:spacing w:val="1"/>
                <w:sz w:val="20"/>
              </w:rPr>
              <w:t xml:space="preserve"> </w:t>
            </w:r>
            <w:r w:rsidRPr="00571167">
              <w:rPr>
                <w:sz w:val="20"/>
              </w:rPr>
              <w:t>nele</w:t>
            </w:r>
            <w:r w:rsidRPr="00571167">
              <w:rPr>
                <w:spacing w:val="1"/>
                <w:sz w:val="20"/>
              </w:rPr>
              <w:t xml:space="preserve"> </w:t>
            </w:r>
            <w:r w:rsidRPr="00571167">
              <w:rPr>
                <w:sz w:val="20"/>
              </w:rPr>
              <w:t>contido</w:t>
            </w:r>
            <w:r w:rsidRPr="00571167">
              <w:rPr>
                <w:spacing w:val="1"/>
                <w:sz w:val="20"/>
              </w:rPr>
              <w:t xml:space="preserve"> </w:t>
            </w:r>
            <w:r w:rsidRPr="00571167">
              <w:rPr>
                <w:sz w:val="20"/>
              </w:rPr>
              <w:t>é</w:t>
            </w:r>
            <w:r w:rsidRPr="00571167">
              <w:rPr>
                <w:spacing w:val="1"/>
                <w:sz w:val="20"/>
              </w:rPr>
              <w:t xml:space="preserve"> </w:t>
            </w:r>
            <w:r w:rsidRPr="00571167">
              <w:rPr>
                <w:sz w:val="20"/>
              </w:rPr>
              <w:t>um</w:t>
            </w:r>
            <w:r w:rsidRPr="00571167">
              <w:rPr>
                <w:spacing w:val="46"/>
                <w:sz w:val="20"/>
              </w:rPr>
              <w:t xml:space="preserve"> </w:t>
            </w:r>
            <w:r w:rsidRPr="00571167">
              <w:rPr>
                <w:sz w:val="20"/>
              </w:rPr>
              <w:t>retrato</w:t>
            </w:r>
            <w:r w:rsidRPr="00571167">
              <w:rPr>
                <w:spacing w:val="1"/>
                <w:sz w:val="20"/>
              </w:rPr>
              <w:t xml:space="preserve"> </w:t>
            </w:r>
            <w:r w:rsidRPr="00571167">
              <w:rPr>
                <w:sz w:val="20"/>
              </w:rPr>
              <w:t>verdadeiro, preciso e completo da estrutura, dos negócios, das políticas e</w:t>
            </w:r>
            <w:r w:rsidRPr="00571167">
              <w:rPr>
                <w:spacing w:val="1"/>
                <w:sz w:val="20"/>
              </w:rPr>
              <w:t xml:space="preserve"> </w:t>
            </w:r>
            <w:r w:rsidRPr="00571167">
              <w:rPr>
                <w:sz w:val="20"/>
              </w:rPr>
              <w:t>das práticas</w:t>
            </w:r>
            <w:r w:rsidRPr="00571167">
              <w:rPr>
                <w:spacing w:val="-1"/>
                <w:sz w:val="20"/>
              </w:rPr>
              <w:t xml:space="preserve"> </w:t>
            </w:r>
            <w:r w:rsidRPr="00571167">
              <w:rPr>
                <w:sz w:val="20"/>
              </w:rPr>
              <w:t>adotadas pela empresa:</w:t>
            </w:r>
          </w:p>
          <w:p w14:paraId="0F8110AC" w14:textId="77777777" w:rsidR="00C2016F" w:rsidRPr="00571167" w:rsidRDefault="00C2016F">
            <w:pPr>
              <w:pStyle w:val="TableParagraph"/>
              <w:spacing w:before="8"/>
              <w:rPr>
                <w:sz w:val="19"/>
              </w:rPr>
            </w:pPr>
          </w:p>
          <w:p w14:paraId="09DD36B2" w14:textId="205A5E5F" w:rsidR="0027765A" w:rsidRDefault="003A39CB" w:rsidP="00455D84">
            <w:pPr>
              <w:pStyle w:val="TableParagraph"/>
              <w:spacing w:line="312" w:lineRule="auto"/>
              <w:ind w:left="777" w:right="60"/>
              <w:jc w:val="both"/>
              <w:rPr>
                <w:sz w:val="20"/>
              </w:rPr>
            </w:pPr>
            <w:r w:rsidRPr="00571167">
              <w:rPr>
                <w:sz w:val="20"/>
              </w:rPr>
              <w:t>(b.1.)O Sr.</w:t>
            </w:r>
            <w:r w:rsidR="00571167" w:rsidRPr="00571167">
              <w:rPr>
                <w:sz w:val="20"/>
              </w:rPr>
              <w:t xml:space="preserve"> </w:t>
            </w:r>
            <w:r w:rsidR="0027765A">
              <w:rPr>
                <w:sz w:val="20"/>
              </w:rPr>
              <w:t xml:space="preserve">RAPHAEL ENOHATA, brasileiro, solteiro, engenheiro, portador do documento  de indentidade nº 37.501.795-1, emitido pela SSP/SP  e inscrita no CPF sob o nº 409.685.608-81, residente e domiciliado na Avenida Angélica, nº 2601, apartamento 122, São Paulo/SP, CEP: 01227-200, devidamente autorizado pela Comissão de Valores Mobiliário para o exercicio profissional da atividade de administração de carteiras de valores mobiliários, por meio do ato declaratório nº 20.667 de 10 de marçi de 2023 emitido pela Superintendencia de Supervisão de Investidores Institucionais da Comissão de Valores Mobiliários, é atribuida a função de diretor responsável pela administração de carteiras de valores mobiliários, nos termos das normas aplicaveis. </w:t>
            </w:r>
          </w:p>
          <w:p w14:paraId="165AD09B" w14:textId="77777777" w:rsidR="00C2016F" w:rsidRPr="00455D84" w:rsidRDefault="00C2016F">
            <w:pPr>
              <w:pStyle w:val="TableParagraph"/>
              <w:spacing w:before="8"/>
              <w:rPr>
                <w:sz w:val="19"/>
              </w:rPr>
            </w:pPr>
          </w:p>
          <w:p w14:paraId="3ABE2239" w14:textId="70CC4752" w:rsidR="0027765A" w:rsidRDefault="003A39CB" w:rsidP="00455D84">
            <w:pPr>
              <w:pStyle w:val="TableParagraph"/>
              <w:spacing w:line="312" w:lineRule="auto"/>
              <w:ind w:left="719" w:right="58"/>
              <w:jc w:val="both"/>
              <w:rPr>
                <w:sz w:val="20"/>
              </w:rPr>
            </w:pPr>
            <w:r w:rsidRPr="00455D84">
              <w:rPr>
                <w:sz w:val="20"/>
              </w:rPr>
              <w:t>(b.2)</w:t>
            </w:r>
            <w:r w:rsidRPr="00455D84">
              <w:rPr>
                <w:spacing w:val="1"/>
                <w:sz w:val="20"/>
              </w:rPr>
              <w:t xml:space="preserve"> </w:t>
            </w:r>
            <w:r w:rsidRPr="00455D84">
              <w:rPr>
                <w:sz w:val="20"/>
              </w:rPr>
              <w:t>O</w:t>
            </w:r>
            <w:r w:rsidRPr="00455D84">
              <w:rPr>
                <w:spacing w:val="1"/>
                <w:sz w:val="20"/>
              </w:rPr>
              <w:t xml:space="preserve"> </w:t>
            </w:r>
            <w:r w:rsidRPr="00455D84">
              <w:rPr>
                <w:sz w:val="20"/>
              </w:rPr>
              <w:t>Sr.</w:t>
            </w:r>
            <w:r w:rsidR="0027765A" w:rsidRPr="00455D84">
              <w:rPr>
                <w:sz w:val="20"/>
              </w:rPr>
              <w:t xml:space="preserve"> Marco Antonio Poli Junior, brasileiro, casado, engenharia, portador do documento de identidade nº 23.040.096, expedido pela SSP/SP e inscrito no CPF sob o n º 214.262.208-98, residente e domiciliado na Rua Haddock Lobo, nº 1.475, apartamento 74, São Paulo/SP, CEP 01414-003, na</w:t>
            </w:r>
            <w:r w:rsidR="0027765A" w:rsidRPr="00455D84">
              <w:rPr>
                <w:spacing w:val="1"/>
                <w:sz w:val="20"/>
              </w:rPr>
              <w:t xml:space="preserve"> </w:t>
            </w:r>
            <w:r w:rsidR="0027765A" w:rsidRPr="00455D84">
              <w:rPr>
                <w:sz w:val="20"/>
              </w:rPr>
              <w:t>qualidade</w:t>
            </w:r>
            <w:r w:rsidR="0027765A" w:rsidRPr="00455D84">
              <w:rPr>
                <w:spacing w:val="1"/>
                <w:sz w:val="20"/>
              </w:rPr>
              <w:t xml:space="preserve"> </w:t>
            </w:r>
            <w:r w:rsidR="0027765A" w:rsidRPr="00455D84">
              <w:rPr>
                <w:sz w:val="20"/>
              </w:rPr>
              <w:t>de</w:t>
            </w:r>
            <w:r w:rsidR="0027765A" w:rsidRPr="00455D84">
              <w:rPr>
                <w:spacing w:val="1"/>
                <w:sz w:val="20"/>
              </w:rPr>
              <w:t xml:space="preserve"> </w:t>
            </w:r>
            <w:r w:rsidR="0027765A" w:rsidRPr="00455D84">
              <w:rPr>
                <w:sz w:val="20"/>
              </w:rPr>
              <w:t>diretor</w:t>
            </w:r>
            <w:r w:rsidR="0027765A" w:rsidRPr="00455D84">
              <w:rPr>
                <w:spacing w:val="1"/>
                <w:sz w:val="20"/>
              </w:rPr>
              <w:t xml:space="preserve"> </w:t>
            </w:r>
            <w:r w:rsidR="0027765A" w:rsidRPr="00455D84">
              <w:rPr>
                <w:sz w:val="20"/>
              </w:rPr>
              <w:t>responsável</w:t>
            </w:r>
            <w:r w:rsidR="0027765A" w:rsidRPr="00455D84">
              <w:rPr>
                <w:spacing w:val="1"/>
                <w:sz w:val="20"/>
              </w:rPr>
              <w:t xml:space="preserve"> </w:t>
            </w:r>
            <w:r w:rsidR="0027765A" w:rsidRPr="00455D84">
              <w:rPr>
                <w:sz w:val="20"/>
              </w:rPr>
              <w:t>pela</w:t>
            </w:r>
            <w:r w:rsidR="0027765A" w:rsidRPr="00455D84">
              <w:rPr>
                <w:spacing w:val="1"/>
                <w:sz w:val="20"/>
              </w:rPr>
              <w:t xml:space="preserve"> </w:t>
            </w:r>
            <w:r w:rsidR="0027765A" w:rsidRPr="00455D84">
              <w:rPr>
                <w:sz w:val="20"/>
              </w:rPr>
              <w:t>(1)</w:t>
            </w:r>
            <w:r w:rsidR="0027765A" w:rsidRPr="00455D84">
              <w:rPr>
                <w:spacing w:val="1"/>
                <w:sz w:val="20"/>
              </w:rPr>
              <w:t xml:space="preserve"> </w:t>
            </w:r>
            <w:r w:rsidR="0027765A" w:rsidRPr="00455D84">
              <w:rPr>
                <w:sz w:val="20"/>
              </w:rPr>
              <w:t>implementação</w:t>
            </w:r>
            <w:r w:rsidR="0027765A" w:rsidRPr="00455D84">
              <w:rPr>
                <w:spacing w:val="1"/>
                <w:sz w:val="20"/>
              </w:rPr>
              <w:t xml:space="preserve"> </w:t>
            </w:r>
            <w:r w:rsidR="0027765A" w:rsidRPr="00455D84">
              <w:rPr>
                <w:sz w:val="20"/>
              </w:rPr>
              <w:t>e</w:t>
            </w:r>
            <w:r w:rsidR="0027765A" w:rsidRPr="00455D84">
              <w:rPr>
                <w:spacing w:val="1"/>
                <w:sz w:val="20"/>
              </w:rPr>
              <w:t xml:space="preserve"> </w:t>
            </w:r>
            <w:r w:rsidR="0027765A" w:rsidRPr="00455D84">
              <w:rPr>
                <w:sz w:val="20"/>
              </w:rPr>
              <w:t>cumprimento</w:t>
            </w:r>
            <w:r w:rsidR="0027765A" w:rsidRPr="00455D84">
              <w:rPr>
                <w:spacing w:val="1"/>
                <w:sz w:val="20"/>
              </w:rPr>
              <w:t xml:space="preserve"> </w:t>
            </w:r>
            <w:r w:rsidR="0027765A" w:rsidRPr="00455D84">
              <w:rPr>
                <w:sz w:val="20"/>
              </w:rPr>
              <w:t>de</w:t>
            </w:r>
            <w:r w:rsidR="0027765A" w:rsidRPr="00455D84">
              <w:rPr>
                <w:spacing w:val="1"/>
                <w:sz w:val="20"/>
              </w:rPr>
              <w:t xml:space="preserve"> </w:t>
            </w:r>
            <w:r w:rsidR="0027765A" w:rsidRPr="00455D84">
              <w:rPr>
                <w:sz w:val="20"/>
              </w:rPr>
              <w:t>regras,</w:t>
            </w:r>
            <w:r w:rsidR="0027765A" w:rsidRPr="00455D84">
              <w:rPr>
                <w:spacing w:val="1"/>
                <w:sz w:val="20"/>
              </w:rPr>
              <w:t xml:space="preserve"> </w:t>
            </w:r>
            <w:r w:rsidR="0027765A" w:rsidRPr="00455D84">
              <w:rPr>
                <w:sz w:val="20"/>
              </w:rPr>
              <w:t>procedimentos e controles internos e da Resolução CVM n.º 21 de</w:t>
            </w:r>
            <w:r w:rsidR="0027765A" w:rsidRPr="00455D84">
              <w:rPr>
                <w:spacing w:val="1"/>
                <w:sz w:val="20"/>
              </w:rPr>
              <w:t xml:space="preserve"> </w:t>
            </w:r>
            <w:r w:rsidR="0027765A" w:rsidRPr="00455D84">
              <w:rPr>
                <w:sz w:val="20"/>
              </w:rPr>
              <w:t>25 de fevereiro de 2021; e (2) aplicação das regras que dispõem</w:t>
            </w:r>
            <w:r w:rsidR="0027765A" w:rsidRPr="00455D84">
              <w:rPr>
                <w:spacing w:val="1"/>
                <w:sz w:val="20"/>
              </w:rPr>
              <w:t xml:space="preserve"> </w:t>
            </w:r>
            <w:r w:rsidR="0027765A" w:rsidRPr="00455D84">
              <w:rPr>
                <w:sz w:val="20"/>
              </w:rPr>
              <w:t>sobre</w:t>
            </w:r>
            <w:r w:rsidR="0027765A" w:rsidRPr="00455D84">
              <w:rPr>
                <w:spacing w:val="1"/>
                <w:sz w:val="20"/>
              </w:rPr>
              <w:t xml:space="preserve"> </w:t>
            </w:r>
            <w:r w:rsidR="0027765A" w:rsidRPr="00455D84">
              <w:rPr>
                <w:sz w:val="20"/>
              </w:rPr>
              <w:t>a</w:t>
            </w:r>
            <w:r w:rsidR="0027765A" w:rsidRPr="00455D84">
              <w:rPr>
                <w:spacing w:val="1"/>
                <w:sz w:val="20"/>
              </w:rPr>
              <w:t xml:space="preserve"> </w:t>
            </w:r>
            <w:r w:rsidR="0027765A" w:rsidRPr="00455D84">
              <w:rPr>
                <w:sz w:val="20"/>
              </w:rPr>
              <w:t>identificação,</w:t>
            </w:r>
            <w:r w:rsidR="0027765A" w:rsidRPr="00455D84">
              <w:rPr>
                <w:spacing w:val="1"/>
                <w:sz w:val="20"/>
              </w:rPr>
              <w:t xml:space="preserve"> </w:t>
            </w:r>
            <w:r w:rsidR="0027765A" w:rsidRPr="00455D84">
              <w:rPr>
                <w:sz w:val="20"/>
              </w:rPr>
              <w:t>o</w:t>
            </w:r>
            <w:r w:rsidR="0027765A" w:rsidRPr="00455D84">
              <w:rPr>
                <w:spacing w:val="1"/>
                <w:sz w:val="20"/>
              </w:rPr>
              <w:t xml:space="preserve"> </w:t>
            </w:r>
            <w:r w:rsidR="0027765A" w:rsidRPr="00455D84">
              <w:rPr>
                <w:sz w:val="20"/>
              </w:rPr>
              <w:t>cadastro,</w:t>
            </w:r>
            <w:r w:rsidR="0027765A" w:rsidRPr="00455D84">
              <w:rPr>
                <w:spacing w:val="1"/>
                <w:sz w:val="20"/>
              </w:rPr>
              <w:t xml:space="preserve"> </w:t>
            </w:r>
            <w:r w:rsidR="0027765A" w:rsidRPr="00455D84">
              <w:rPr>
                <w:sz w:val="20"/>
              </w:rPr>
              <w:t>o</w:t>
            </w:r>
            <w:r w:rsidR="0027765A" w:rsidRPr="00455D84">
              <w:rPr>
                <w:spacing w:val="1"/>
                <w:sz w:val="20"/>
              </w:rPr>
              <w:t xml:space="preserve"> </w:t>
            </w:r>
            <w:r w:rsidR="0027765A" w:rsidRPr="00455D84">
              <w:rPr>
                <w:sz w:val="20"/>
              </w:rPr>
              <w:t>registro,</w:t>
            </w:r>
            <w:r w:rsidR="0027765A" w:rsidRPr="00455D84">
              <w:rPr>
                <w:spacing w:val="1"/>
                <w:sz w:val="20"/>
              </w:rPr>
              <w:t xml:space="preserve"> </w:t>
            </w:r>
            <w:r w:rsidR="0027765A" w:rsidRPr="00455D84">
              <w:rPr>
                <w:sz w:val="20"/>
              </w:rPr>
              <w:t>as</w:t>
            </w:r>
            <w:r w:rsidR="0027765A" w:rsidRPr="00455D84">
              <w:rPr>
                <w:spacing w:val="1"/>
                <w:sz w:val="20"/>
              </w:rPr>
              <w:t xml:space="preserve"> </w:t>
            </w:r>
            <w:r w:rsidR="0027765A" w:rsidRPr="00455D84">
              <w:rPr>
                <w:sz w:val="20"/>
              </w:rPr>
              <w:t>operações,</w:t>
            </w:r>
            <w:r w:rsidR="0027765A" w:rsidRPr="00455D84">
              <w:rPr>
                <w:spacing w:val="1"/>
                <w:sz w:val="20"/>
              </w:rPr>
              <w:t xml:space="preserve"> </w:t>
            </w:r>
            <w:r w:rsidR="0027765A" w:rsidRPr="00455D84">
              <w:rPr>
                <w:sz w:val="20"/>
              </w:rPr>
              <w:t>a</w:t>
            </w:r>
            <w:r w:rsidR="0027765A" w:rsidRPr="00455D84">
              <w:rPr>
                <w:spacing w:val="1"/>
                <w:sz w:val="20"/>
              </w:rPr>
              <w:t xml:space="preserve"> </w:t>
            </w:r>
            <w:r w:rsidR="0027765A" w:rsidRPr="00455D84">
              <w:rPr>
                <w:sz w:val="20"/>
              </w:rPr>
              <w:t>comunicação,</w:t>
            </w:r>
            <w:r w:rsidR="0027765A" w:rsidRPr="00455D84">
              <w:rPr>
                <w:spacing w:val="1"/>
                <w:sz w:val="20"/>
              </w:rPr>
              <w:t xml:space="preserve"> </w:t>
            </w:r>
            <w:r w:rsidR="0027765A" w:rsidRPr="00455D84">
              <w:rPr>
                <w:sz w:val="20"/>
              </w:rPr>
              <w:t>os</w:t>
            </w:r>
            <w:r w:rsidR="0027765A" w:rsidRPr="00455D84">
              <w:rPr>
                <w:spacing w:val="1"/>
                <w:sz w:val="20"/>
              </w:rPr>
              <w:t xml:space="preserve"> </w:t>
            </w:r>
            <w:r w:rsidR="0027765A" w:rsidRPr="00455D84">
              <w:rPr>
                <w:sz w:val="20"/>
              </w:rPr>
              <w:t>limites</w:t>
            </w:r>
            <w:r w:rsidR="0027765A" w:rsidRPr="00455D84">
              <w:rPr>
                <w:spacing w:val="1"/>
                <w:sz w:val="20"/>
              </w:rPr>
              <w:t xml:space="preserve"> </w:t>
            </w:r>
            <w:r w:rsidR="0027765A" w:rsidRPr="00455D84">
              <w:rPr>
                <w:sz w:val="20"/>
              </w:rPr>
              <w:t>e</w:t>
            </w:r>
            <w:r w:rsidR="0027765A" w:rsidRPr="00455D84">
              <w:rPr>
                <w:spacing w:val="1"/>
                <w:sz w:val="20"/>
              </w:rPr>
              <w:t xml:space="preserve"> </w:t>
            </w:r>
            <w:r w:rsidR="0027765A" w:rsidRPr="00455D84">
              <w:rPr>
                <w:sz w:val="20"/>
              </w:rPr>
              <w:t>a</w:t>
            </w:r>
            <w:r w:rsidR="0027765A" w:rsidRPr="00455D84">
              <w:rPr>
                <w:spacing w:val="1"/>
                <w:sz w:val="20"/>
              </w:rPr>
              <w:t xml:space="preserve"> </w:t>
            </w:r>
            <w:r w:rsidR="0027765A" w:rsidRPr="00455D84">
              <w:rPr>
                <w:sz w:val="20"/>
              </w:rPr>
              <w:t>responsabilidade</w:t>
            </w:r>
            <w:r w:rsidR="0027765A" w:rsidRPr="00455D84">
              <w:rPr>
                <w:spacing w:val="1"/>
                <w:sz w:val="20"/>
              </w:rPr>
              <w:t xml:space="preserve"> </w:t>
            </w:r>
            <w:r w:rsidR="0027765A" w:rsidRPr="00455D84">
              <w:rPr>
                <w:sz w:val="20"/>
              </w:rPr>
              <w:t>administrativa</w:t>
            </w:r>
            <w:r w:rsidR="0027765A" w:rsidRPr="00455D84">
              <w:rPr>
                <w:spacing w:val="1"/>
                <w:sz w:val="20"/>
              </w:rPr>
              <w:t xml:space="preserve"> </w:t>
            </w:r>
            <w:r w:rsidR="0027765A" w:rsidRPr="00455D84">
              <w:rPr>
                <w:sz w:val="20"/>
              </w:rPr>
              <w:t>referentes aos crimes de “lavagem” ou ocultação de bens, direitos</w:t>
            </w:r>
            <w:r w:rsidR="0027765A" w:rsidRPr="00455D84">
              <w:rPr>
                <w:spacing w:val="1"/>
                <w:sz w:val="20"/>
              </w:rPr>
              <w:t xml:space="preserve"> </w:t>
            </w:r>
            <w:r w:rsidR="0027765A" w:rsidRPr="00455D84">
              <w:rPr>
                <w:sz w:val="20"/>
              </w:rPr>
              <w:t xml:space="preserve">e valores, nos termos da Lei 9.613/1998 e da Resolução CVM nº 50 </w:t>
            </w:r>
            <w:r w:rsidR="0027765A" w:rsidRPr="00455D84">
              <w:rPr>
                <w:spacing w:val="-43"/>
                <w:sz w:val="20"/>
              </w:rPr>
              <w:t xml:space="preserve">    </w:t>
            </w:r>
            <w:r w:rsidR="0027765A" w:rsidRPr="00455D84">
              <w:rPr>
                <w:sz w:val="20"/>
              </w:rPr>
              <w:t>de</w:t>
            </w:r>
            <w:r w:rsidR="0027765A" w:rsidRPr="00455D84">
              <w:rPr>
                <w:spacing w:val="-2"/>
                <w:sz w:val="20"/>
              </w:rPr>
              <w:t xml:space="preserve"> </w:t>
            </w:r>
            <w:r w:rsidR="0027765A" w:rsidRPr="00455D84">
              <w:rPr>
                <w:sz w:val="20"/>
              </w:rPr>
              <w:t>31 de</w:t>
            </w:r>
            <w:r w:rsidR="0027765A" w:rsidRPr="00455D84">
              <w:rPr>
                <w:spacing w:val="-1"/>
                <w:sz w:val="20"/>
              </w:rPr>
              <w:t xml:space="preserve"> </w:t>
            </w:r>
            <w:r w:rsidR="0027765A" w:rsidRPr="00455D84">
              <w:rPr>
                <w:sz w:val="20"/>
              </w:rPr>
              <w:t>agosto de</w:t>
            </w:r>
            <w:r w:rsidR="0027765A" w:rsidRPr="00455D84">
              <w:rPr>
                <w:spacing w:val="-1"/>
                <w:sz w:val="20"/>
              </w:rPr>
              <w:t xml:space="preserve"> </w:t>
            </w:r>
            <w:r w:rsidR="0027765A" w:rsidRPr="00455D84">
              <w:rPr>
                <w:sz w:val="20"/>
              </w:rPr>
              <w:t>2021;</w:t>
            </w:r>
          </w:p>
          <w:p w14:paraId="1873B4F7" w14:textId="468757F4" w:rsidR="00C2016F" w:rsidRPr="0027765A" w:rsidRDefault="00C2016F" w:rsidP="00455D84">
            <w:pPr>
              <w:pStyle w:val="TableParagraph"/>
              <w:spacing w:before="1" w:line="312" w:lineRule="auto"/>
              <w:ind w:left="777" w:right="58"/>
              <w:jc w:val="both"/>
              <w:rPr>
                <w:sz w:val="20"/>
                <w:highlight w:val="yellow"/>
              </w:rPr>
            </w:pPr>
          </w:p>
        </w:tc>
        <w:tc>
          <w:tcPr>
            <w:tcW w:w="1702" w:type="dxa"/>
          </w:tcPr>
          <w:p w14:paraId="29F22DA4" w14:textId="77777777" w:rsidR="00C2016F" w:rsidRPr="0027765A" w:rsidRDefault="00C2016F">
            <w:pPr>
              <w:pStyle w:val="TableParagraph"/>
              <w:rPr>
                <w:rFonts w:ascii="Times New Roman"/>
                <w:sz w:val="20"/>
                <w:highlight w:val="yellow"/>
              </w:rPr>
            </w:pPr>
          </w:p>
        </w:tc>
        <w:tc>
          <w:tcPr>
            <w:tcW w:w="1621" w:type="dxa"/>
          </w:tcPr>
          <w:p w14:paraId="4ACDB21C" w14:textId="77777777" w:rsidR="00C2016F" w:rsidRDefault="00C2016F">
            <w:pPr>
              <w:pStyle w:val="TableParagraph"/>
              <w:rPr>
                <w:rFonts w:ascii="Times New Roman"/>
                <w:sz w:val="20"/>
              </w:rPr>
            </w:pPr>
          </w:p>
        </w:tc>
      </w:tr>
    </w:tbl>
    <w:p w14:paraId="1F9DCCBE" w14:textId="77777777" w:rsidR="00C2016F" w:rsidRDefault="00C2016F">
      <w:pPr>
        <w:rPr>
          <w:sz w:val="20"/>
        </w:rPr>
      </w:pPr>
    </w:p>
    <w:p w14:paraId="03C45C0F" w14:textId="77777777" w:rsidR="00C2016F" w:rsidRDefault="00C2016F">
      <w:pPr>
        <w:spacing w:before="3" w:after="1"/>
        <w:rPr>
          <w:sz w:val="11"/>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2A2DBB90" w14:textId="77777777">
        <w:trPr>
          <w:trHeight w:val="9502"/>
        </w:trPr>
        <w:tc>
          <w:tcPr>
            <w:tcW w:w="6309" w:type="dxa"/>
          </w:tcPr>
          <w:p w14:paraId="39C1EED6" w14:textId="77777777" w:rsidR="00C2016F" w:rsidRDefault="00C2016F">
            <w:pPr>
              <w:pStyle w:val="TableParagraph"/>
              <w:spacing w:before="7"/>
              <w:rPr>
                <w:sz w:val="19"/>
              </w:rPr>
            </w:pPr>
          </w:p>
          <w:p w14:paraId="5FF46B05" w14:textId="77777777" w:rsidR="00C2016F" w:rsidRDefault="003A39CB">
            <w:pPr>
              <w:pStyle w:val="TableParagraph"/>
              <w:spacing w:line="312" w:lineRule="auto"/>
              <w:ind w:left="777" w:right="61"/>
              <w:jc w:val="both"/>
              <w:rPr>
                <w:sz w:val="20"/>
              </w:rPr>
            </w:pPr>
            <w:r>
              <w:rPr>
                <w:sz w:val="20"/>
              </w:rPr>
              <w:t>declaram</w:t>
            </w:r>
            <w:r>
              <w:rPr>
                <w:spacing w:val="1"/>
                <w:sz w:val="20"/>
              </w:rPr>
              <w:t xml:space="preserve"> </w:t>
            </w:r>
            <w:r>
              <w:rPr>
                <w:sz w:val="20"/>
              </w:rPr>
              <w:t>que:</w:t>
            </w:r>
            <w:r>
              <w:rPr>
                <w:spacing w:val="1"/>
                <w:sz w:val="20"/>
              </w:rPr>
              <w:t xml:space="preserve"> </w:t>
            </w:r>
            <w:r>
              <w:rPr>
                <w:sz w:val="20"/>
              </w:rPr>
              <w:t>(a)</w:t>
            </w:r>
            <w:r>
              <w:rPr>
                <w:spacing w:val="1"/>
                <w:sz w:val="20"/>
              </w:rPr>
              <w:t xml:space="preserve"> </w:t>
            </w:r>
            <w:r>
              <w:rPr>
                <w:sz w:val="20"/>
              </w:rPr>
              <w:t>reviram</w:t>
            </w:r>
            <w:r>
              <w:rPr>
                <w:spacing w:val="1"/>
                <w:sz w:val="20"/>
              </w:rPr>
              <w:t xml:space="preserve"> </w:t>
            </w:r>
            <w:r>
              <w:rPr>
                <w:sz w:val="20"/>
              </w:rPr>
              <w:t>o</w:t>
            </w:r>
            <w:r>
              <w:rPr>
                <w:spacing w:val="1"/>
                <w:sz w:val="20"/>
              </w:rPr>
              <w:t xml:space="preserve"> </w:t>
            </w:r>
            <w:r>
              <w:rPr>
                <w:sz w:val="20"/>
              </w:rPr>
              <w:t>formulário</w:t>
            </w:r>
            <w:r>
              <w:rPr>
                <w:spacing w:val="1"/>
                <w:sz w:val="20"/>
              </w:rPr>
              <w:t xml:space="preserve"> </w:t>
            </w:r>
            <w:r>
              <w:rPr>
                <w:sz w:val="20"/>
              </w:rPr>
              <w:t>de</w:t>
            </w:r>
            <w:r>
              <w:rPr>
                <w:spacing w:val="1"/>
                <w:sz w:val="20"/>
              </w:rPr>
              <w:t xml:space="preserve"> </w:t>
            </w:r>
            <w:r>
              <w:rPr>
                <w:sz w:val="20"/>
              </w:rPr>
              <w:t>referência;</w:t>
            </w:r>
            <w:r>
              <w:rPr>
                <w:spacing w:val="1"/>
                <w:sz w:val="20"/>
              </w:rPr>
              <w:t xml:space="preserve"> </w:t>
            </w:r>
            <w:r>
              <w:rPr>
                <w:sz w:val="20"/>
              </w:rPr>
              <w:t>e</w:t>
            </w:r>
            <w:r>
              <w:rPr>
                <w:spacing w:val="1"/>
                <w:sz w:val="20"/>
              </w:rPr>
              <w:t xml:space="preserve"> </w:t>
            </w:r>
            <w:r>
              <w:rPr>
                <w:sz w:val="20"/>
              </w:rPr>
              <w:t>(ii)</w:t>
            </w:r>
            <w:r>
              <w:rPr>
                <w:spacing w:val="1"/>
                <w:sz w:val="20"/>
              </w:rPr>
              <w:t xml:space="preserve"> </w:t>
            </w:r>
            <w:r>
              <w:rPr>
                <w:sz w:val="20"/>
              </w:rPr>
              <w:t>o</w:t>
            </w:r>
            <w:r>
              <w:rPr>
                <w:spacing w:val="1"/>
                <w:sz w:val="20"/>
              </w:rPr>
              <w:t xml:space="preserve"> </w:t>
            </w:r>
            <w:r>
              <w:rPr>
                <w:sz w:val="20"/>
              </w:rPr>
              <w:t>conjunto de informações nele contido é um retrato verdadeiro,</w:t>
            </w:r>
            <w:r>
              <w:rPr>
                <w:spacing w:val="1"/>
                <w:sz w:val="20"/>
              </w:rPr>
              <w:t xml:space="preserve"> </w:t>
            </w:r>
            <w:r>
              <w:rPr>
                <w:sz w:val="20"/>
              </w:rPr>
              <w:t>preciso e completo da estrutura, dos negócios, das políticas e das</w:t>
            </w:r>
            <w:r>
              <w:rPr>
                <w:spacing w:val="1"/>
                <w:sz w:val="20"/>
              </w:rPr>
              <w:t xml:space="preserve"> </w:t>
            </w:r>
            <w:r>
              <w:rPr>
                <w:sz w:val="20"/>
              </w:rPr>
              <w:t>práticas adotadas pela empresa.</w:t>
            </w:r>
          </w:p>
          <w:p w14:paraId="3EBA9282" w14:textId="77777777" w:rsidR="00C2016F" w:rsidRDefault="00C2016F">
            <w:pPr>
              <w:pStyle w:val="TableParagraph"/>
              <w:rPr>
                <w:sz w:val="20"/>
              </w:rPr>
            </w:pPr>
          </w:p>
          <w:p w14:paraId="16934A17" w14:textId="77777777" w:rsidR="00C2016F" w:rsidRDefault="00C2016F">
            <w:pPr>
              <w:pStyle w:val="TableParagraph"/>
              <w:rPr>
                <w:sz w:val="20"/>
              </w:rPr>
            </w:pPr>
          </w:p>
          <w:p w14:paraId="2B8E050F" w14:textId="77777777" w:rsidR="00C2016F" w:rsidRDefault="00C2016F">
            <w:pPr>
              <w:pStyle w:val="TableParagraph"/>
              <w:spacing w:before="6"/>
              <w:rPr>
                <w:sz w:val="25"/>
              </w:rPr>
            </w:pPr>
          </w:p>
          <w:p w14:paraId="0264ECD7" w14:textId="3DE0F1B0" w:rsidR="00C2016F" w:rsidRDefault="003A39CB">
            <w:pPr>
              <w:pStyle w:val="TableParagraph"/>
              <w:ind w:left="777"/>
              <w:jc w:val="both"/>
              <w:rPr>
                <w:sz w:val="20"/>
              </w:rPr>
            </w:pPr>
            <w:r>
              <w:rPr>
                <w:sz w:val="20"/>
              </w:rPr>
              <w:t>São</w:t>
            </w:r>
            <w:r>
              <w:rPr>
                <w:spacing w:val="-2"/>
                <w:sz w:val="20"/>
              </w:rPr>
              <w:t xml:space="preserve"> </w:t>
            </w:r>
            <w:r>
              <w:rPr>
                <w:sz w:val="20"/>
              </w:rPr>
              <w:t>Paulo</w:t>
            </w:r>
            <w:r w:rsidRPr="0027765A">
              <w:rPr>
                <w:sz w:val="20"/>
                <w:highlight w:val="yellow"/>
              </w:rPr>
              <w:t>,</w:t>
            </w:r>
            <w:r w:rsidRPr="0027765A">
              <w:rPr>
                <w:spacing w:val="-1"/>
                <w:sz w:val="20"/>
                <w:highlight w:val="yellow"/>
              </w:rPr>
              <w:t xml:space="preserve"> </w:t>
            </w:r>
            <w:r w:rsidR="0027765A">
              <w:rPr>
                <w:spacing w:val="-2"/>
                <w:sz w:val="20"/>
                <w:highlight w:val="yellow"/>
              </w:rPr>
              <w:t>[=] de [=] de 2023</w:t>
            </w:r>
          </w:p>
          <w:p w14:paraId="74DEA628" w14:textId="77777777" w:rsidR="00C2016F" w:rsidRDefault="00C2016F">
            <w:pPr>
              <w:pStyle w:val="TableParagraph"/>
              <w:rPr>
                <w:sz w:val="20"/>
              </w:rPr>
            </w:pPr>
          </w:p>
          <w:p w14:paraId="1C993343" w14:textId="77777777" w:rsidR="00C2016F" w:rsidRDefault="00C2016F">
            <w:pPr>
              <w:pStyle w:val="TableParagraph"/>
              <w:rPr>
                <w:sz w:val="20"/>
              </w:rPr>
            </w:pPr>
          </w:p>
          <w:p w14:paraId="3C505CF1" w14:textId="77777777" w:rsidR="00C2016F" w:rsidRDefault="00C2016F">
            <w:pPr>
              <w:pStyle w:val="TableParagraph"/>
              <w:rPr>
                <w:sz w:val="20"/>
              </w:rPr>
            </w:pPr>
          </w:p>
          <w:p w14:paraId="720A6DF4" w14:textId="77777777" w:rsidR="00C2016F" w:rsidRDefault="00C2016F">
            <w:pPr>
              <w:pStyle w:val="TableParagraph"/>
              <w:rPr>
                <w:sz w:val="20"/>
              </w:rPr>
            </w:pPr>
          </w:p>
          <w:p w14:paraId="152912C5" w14:textId="77777777" w:rsidR="00C2016F" w:rsidRDefault="00C2016F">
            <w:pPr>
              <w:pStyle w:val="TableParagraph"/>
              <w:rPr>
                <w:sz w:val="20"/>
              </w:rPr>
            </w:pPr>
          </w:p>
          <w:p w14:paraId="63C1BD0C" w14:textId="77777777" w:rsidR="00C2016F" w:rsidRDefault="00C2016F">
            <w:pPr>
              <w:pStyle w:val="TableParagraph"/>
              <w:spacing w:before="10"/>
              <w:rPr>
                <w:sz w:val="16"/>
              </w:rPr>
            </w:pPr>
          </w:p>
          <w:p w14:paraId="7C29B841" w14:textId="4139B42A" w:rsidR="00C2016F" w:rsidRDefault="0027765A" w:rsidP="00455D84">
            <w:pPr>
              <w:pStyle w:val="TableParagraph"/>
              <w:ind w:left="721"/>
              <w:rPr>
                <w:sz w:val="20"/>
              </w:rPr>
            </w:pPr>
            <w:r>
              <w:rPr>
                <w:sz w:val="20"/>
              </w:rPr>
              <w:t>RAPHAEL ENOHATA</w:t>
            </w:r>
          </w:p>
          <w:p w14:paraId="678E9297" w14:textId="77777777" w:rsidR="00C2016F" w:rsidRDefault="00C2016F">
            <w:pPr>
              <w:pStyle w:val="TableParagraph"/>
              <w:rPr>
                <w:sz w:val="20"/>
              </w:rPr>
            </w:pPr>
          </w:p>
          <w:p w14:paraId="639AAA28" w14:textId="77777777" w:rsidR="00C2016F" w:rsidRDefault="00C2016F">
            <w:pPr>
              <w:pStyle w:val="TableParagraph"/>
              <w:rPr>
                <w:sz w:val="20"/>
              </w:rPr>
            </w:pPr>
          </w:p>
          <w:p w14:paraId="3F7EB1AC" w14:textId="77777777" w:rsidR="00C2016F" w:rsidRDefault="00C2016F">
            <w:pPr>
              <w:pStyle w:val="TableParagraph"/>
              <w:rPr>
                <w:sz w:val="20"/>
              </w:rPr>
            </w:pPr>
          </w:p>
          <w:p w14:paraId="7A72F7F6" w14:textId="77777777" w:rsidR="00C2016F" w:rsidRDefault="00C2016F">
            <w:pPr>
              <w:pStyle w:val="TableParagraph"/>
              <w:rPr>
                <w:sz w:val="20"/>
              </w:rPr>
            </w:pPr>
          </w:p>
          <w:p w14:paraId="279F8876" w14:textId="77777777" w:rsidR="00C2016F" w:rsidRDefault="00C2016F">
            <w:pPr>
              <w:pStyle w:val="TableParagraph"/>
              <w:spacing w:before="1"/>
              <w:rPr>
                <w:sz w:val="17"/>
              </w:rPr>
            </w:pPr>
          </w:p>
          <w:p w14:paraId="52C0AB6E" w14:textId="5DC1820D" w:rsidR="0027765A" w:rsidRDefault="0027765A" w:rsidP="0027765A">
            <w:pPr>
              <w:pStyle w:val="TableParagraph"/>
              <w:ind w:left="777"/>
              <w:jc w:val="both"/>
              <w:rPr>
                <w:sz w:val="20"/>
              </w:rPr>
            </w:pPr>
            <w:r>
              <w:rPr>
                <w:sz w:val="20"/>
              </w:rPr>
              <w:t>MARCO ANTONIOPOLI JUNIOR</w:t>
            </w:r>
          </w:p>
          <w:p w14:paraId="2E42E684" w14:textId="63A721E9" w:rsidR="00C2016F" w:rsidRDefault="00C2016F">
            <w:pPr>
              <w:pStyle w:val="TableParagraph"/>
              <w:ind w:left="777"/>
              <w:jc w:val="both"/>
              <w:rPr>
                <w:sz w:val="20"/>
              </w:rPr>
            </w:pPr>
          </w:p>
        </w:tc>
        <w:tc>
          <w:tcPr>
            <w:tcW w:w="1702" w:type="dxa"/>
          </w:tcPr>
          <w:p w14:paraId="57923303" w14:textId="77777777" w:rsidR="00C2016F" w:rsidRDefault="00C2016F">
            <w:pPr>
              <w:pStyle w:val="TableParagraph"/>
              <w:rPr>
                <w:rFonts w:ascii="Times New Roman"/>
                <w:sz w:val="18"/>
              </w:rPr>
            </w:pPr>
          </w:p>
        </w:tc>
        <w:tc>
          <w:tcPr>
            <w:tcW w:w="1621" w:type="dxa"/>
          </w:tcPr>
          <w:p w14:paraId="1EBBEADC" w14:textId="77777777" w:rsidR="00C2016F" w:rsidRDefault="00C2016F">
            <w:pPr>
              <w:pStyle w:val="TableParagraph"/>
              <w:rPr>
                <w:rFonts w:ascii="Times New Roman"/>
                <w:sz w:val="18"/>
              </w:rPr>
            </w:pPr>
          </w:p>
        </w:tc>
      </w:tr>
      <w:tr w:rsidR="00C2016F" w14:paraId="44E1E9C9" w14:textId="77777777">
        <w:trPr>
          <w:trHeight w:val="597"/>
        </w:trPr>
        <w:tc>
          <w:tcPr>
            <w:tcW w:w="6309" w:type="dxa"/>
          </w:tcPr>
          <w:p w14:paraId="37813B49" w14:textId="77777777" w:rsidR="00C2016F" w:rsidRDefault="003A39CB">
            <w:pPr>
              <w:pStyle w:val="TableParagraph"/>
              <w:tabs>
                <w:tab w:val="left" w:pos="1485"/>
              </w:tabs>
              <w:spacing w:before="121"/>
              <w:ind w:left="777"/>
              <w:rPr>
                <w:sz w:val="20"/>
              </w:rPr>
            </w:pPr>
            <w:r>
              <w:rPr>
                <w:b/>
                <w:sz w:val="24"/>
              </w:rPr>
              <w:t>2.</w:t>
            </w:r>
            <w:r>
              <w:rPr>
                <w:b/>
                <w:sz w:val="24"/>
              </w:rPr>
              <w:tab/>
            </w:r>
            <w:r>
              <w:rPr>
                <w:b/>
                <w:sz w:val="20"/>
              </w:rPr>
              <w:t>Histórico</w:t>
            </w:r>
            <w:r>
              <w:rPr>
                <w:b/>
                <w:spacing w:val="-2"/>
                <w:sz w:val="20"/>
              </w:rPr>
              <w:t xml:space="preserve"> </w:t>
            </w:r>
            <w:r>
              <w:rPr>
                <w:b/>
                <w:sz w:val="20"/>
              </w:rPr>
              <w:t>da</w:t>
            </w:r>
            <w:r>
              <w:rPr>
                <w:b/>
                <w:spacing w:val="-3"/>
                <w:sz w:val="20"/>
              </w:rPr>
              <w:t xml:space="preserve"> </w:t>
            </w:r>
            <w:r>
              <w:rPr>
                <w:b/>
                <w:sz w:val="20"/>
              </w:rPr>
              <w:t>empresa</w:t>
            </w:r>
            <w:r>
              <w:rPr>
                <w:sz w:val="20"/>
              </w:rPr>
              <w:t>1</w:t>
            </w:r>
          </w:p>
        </w:tc>
        <w:tc>
          <w:tcPr>
            <w:tcW w:w="1702" w:type="dxa"/>
          </w:tcPr>
          <w:p w14:paraId="73CC2D4B" w14:textId="77777777" w:rsidR="00C2016F" w:rsidRDefault="00C2016F">
            <w:pPr>
              <w:pStyle w:val="TableParagraph"/>
              <w:rPr>
                <w:rFonts w:ascii="Times New Roman"/>
                <w:sz w:val="18"/>
              </w:rPr>
            </w:pPr>
          </w:p>
        </w:tc>
        <w:tc>
          <w:tcPr>
            <w:tcW w:w="1621" w:type="dxa"/>
          </w:tcPr>
          <w:p w14:paraId="7AF284E9" w14:textId="77777777" w:rsidR="00C2016F" w:rsidRDefault="00C2016F">
            <w:pPr>
              <w:pStyle w:val="TableParagraph"/>
              <w:rPr>
                <w:rFonts w:ascii="Times New Roman"/>
                <w:sz w:val="18"/>
              </w:rPr>
            </w:pPr>
          </w:p>
        </w:tc>
      </w:tr>
      <w:tr w:rsidR="00C2016F" w14:paraId="17EAF4E6" w14:textId="77777777">
        <w:trPr>
          <w:trHeight w:val="2099"/>
        </w:trPr>
        <w:tc>
          <w:tcPr>
            <w:tcW w:w="6309" w:type="dxa"/>
          </w:tcPr>
          <w:p w14:paraId="29D2A9B3" w14:textId="77777777" w:rsidR="00C2016F" w:rsidRDefault="003A39CB">
            <w:pPr>
              <w:pStyle w:val="TableParagraph"/>
              <w:tabs>
                <w:tab w:val="left" w:pos="1485"/>
              </w:tabs>
              <w:spacing w:before="119"/>
              <w:ind w:left="777"/>
              <w:rPr>
                <w:sz w:val="20"/>
              </w:rPr>
            </w:pPr>
            <w:r>
              <w:rPr>
                <w:rFonts w:ascii="Times New Roman" w:hAnsi="Times New Roman"/>
                <w:b/>
                <w:sz w:val="24"/>
              </w:rPr>
              <w:t>2.1.</w:t>
            </w:r>
            <w:r>
              <w:rPr>
                <w:rFonts w:ascii="Times New Roman" w:hAnsi="Times New Roman"/>
                <w:b/>
                <w:sz w:val="24"/>
              </w:rPr>
              <w:tab/>
            </w:r>
            <w:r>
              <w:rPr>
                <w:sz w:val="20"/>
              </w:rPr>
              <w:t>Breve</w:t>
            </w:r>
            <w:r>
              <w:rPr>
                <w:spacing w:val="-3"/>
                <w:sz w:val="20"/>
              </w:rPr>
              <w:t xml:space="preserve"> </w:t>
            </w:r>
            <w:r>
              <w:rPr>
                <w:sz w:val="20"/>
              </w:rPr>
              <w:t>histórico</w:t>
            </w:r>
            <w:r>
              <w:rPr>
                <w:spacing w:val="-2"/>
                <w:sz w:val="20"/>
              </w:rPr>
              <w:t xml:space="preserve"> </w:t>
            </w:r>
            <w:r>
              <w:rPr>
                <w:sz w:val="20"/>
              </w:rPr>
              <w:t>sobre</w:t>
            </w:r>
            <w:r>
              <w:rPr>
                <w:spacing w:val="-3"/>
                <w:sz w:val="20"/>
              </w:rPr>
              <w:t xml:space="preserve"> </w:t>
            </w:r>
            <w:r>
              <w:rPr>
                <w:sz w:val="20"/>
              </w:rPr>
              <w:t>a</w:t>
            </w:r>
            <w:r>
              <w:rPr>
                <w:spacing w:val="-1"/>
                <w:sz w:val="20"/>
              </w:rPr>
              <w:t xml:space="preserve"> </w:t>
            </w:r>
            <w:r>
              <w:rPr>
                <w:sz w:val="20"/>
              </w:rPr>
              <w:t>constituição</w:t>
            </w:r>
            <w:r>
              <w:rPr>
                <w:spacing w:val="-2"/>
                <w:sz w:val="20"/>
              </w:rPr>
              <w:t xml:space="preserve"> </w:t>
            </w:r>
            <w:r>
              <w:rPr>
                <w:sz w:val="20"/>
              </w:rPr>
              <w:t>da</w:t>
            </w:r>
            <w:r>
              <w:rPr>
                <w:spacing w:val="1"/>
                <w:sz w:val="20"/>
              </w:rPr>
              <w:t xml:space="preserve"> </w:t>
            </w:r>
            <w:r>
              <w:rPr>
                <w:sz w:val="20"/>
              </w:rPr>
              <w:t>empresa</w:t>
            </w:r>
          </w:p>
          <w:p w14:paraId="11C4FE2A" w14:textId="77777777" w:rsidR="00C2016F" w:rsidRDefault="00C2016F">
            <w:pPr>
              <w:pStyle w:val="TableParagraph"/>
              <w:spacing w:before="7"/>
              <w:rPr>
                <w:sz w:val="25"/>
              </w:rPr>
            </w:pPr>
          </w:p>
          <w:p w14:paraId="4D574555" w14:textId="1EFC9BC5" w:rsidR="00C2016F" w:rsidRDefault="003A39CB">
            <w:pPr>
              <w:pStyle w:val="TableParagraph"/>
              <w:spacing w:line="312" w:lineRule="auto"/>
              <w:ind w:left="777" w:right="56"/>
              <w:jc w:val="both"/>
              <w:rPr>
                <w:sz w:val="20"/>
              </w:rPr>
            </w:pPr>
            <w:r>
              <w:rPr>
                <w:sz w:val="20"/>
              </w:rPr>
              <w:t xml:space="preserve">A sociedade foi constituída em </w:t>
            </w:r>
            <w:r w:rsidR="0027765A">
              <w:rPr>
                <w:sz w:val="20"/>
              </w:rPr>
              <w:t>06 de abril de 2023</w:t>
            </w:r>
            <w:r w:rsidR="00455D84">
              <w:rPr>
                <w:sz w:val="20"/>
              </w:rPr>
              <w:t xml:space="preserve"> </w:t>
            </w:r>
            <w:r>
              <w:rPr>
                <w:sz w:val="20"/>
              </w:rPr>
              <w:t>("Sociedade").</w:t>
            </w:r>
            <w:r>
              <w:rPr>
                <w:spacing w:val="1"/>
                <w:sz w:val="20"/>
              </w:rPr>
              <w:t xml:space="preserve"> </w:t>
            </w:r>
            <w:r>
              <w:rPr>
                <w:sz w:val="20"/>
              </w:rPr>
              <w:t>Os seus atos constitutivos foram devidamente registrados na Junta</w:t>
            </w:r>
            <w:r>
              <w:rPr>
                <w:spacing w:val="-43"/>
                <w:sz w:val="20"/>
              </w:rPr>
              <w:t xml:space="preserve"> </w:t>
            </w:r>
            <w:r>
              <w:rPr>
                <w:sz w:val="20"/>
              </w:rPr>
              <w:t xml:space="preserve">Comercial do Estado de São Paulo ("JUCESP") em </w:t>
            </w:r>
            <w:r w:rsidR="00571167">
              <w:rPr>
                <w:sz w:val="20"/>
              </w:rPr>
              <w:t>06 de abril de 2023</w:t>
            </w:r>
            <w:r>
              <w:rPr>
                <w:sz w:val="20"/>
              </w:rPr>
              <w:t>,</w:t>
            </w:r>
            <w:r>
              <w:rPr>
                <w:spacing w:val="-1"/>
                <w:sz w:val="20"/>
              </w:rPr>
              <w:t xml:space="preserve"> </w:t>
            </w:r>
            <w:r>
              <w:rPr>
                <w:sz w:val="20"/>
              </w:rPr>
              <w:t>sob o NIRE</w:t>
            </w:r>
            <w:r>
              <w:rPr>
                <w:spacing w:val="2"/>
                <w:sz w:val="20"/>
              </w:rPr>
              <w:t xml:space="preserve"> </w:t>
            </w:r>
            <w:r w:rsidR="00571167">
              <w:rPr>
                <w:sz w:val="20"/>
              </w:rPr>
              <w:t>35261083243</w:t>
            </w:r>
            <w:r>
              <w:rPr>
                <w:sz w:val="20"/>
              </w:rPr>
              <w:t>.</w:t>
            </w:r>
          </w:p>
        </w:tc>
        <w:tc>
          <w:tcPr>
            <w:tcW w:w="1702" w:type="dxa"/>
          </w:tcPr>
          <w:p w14:paraId="280BB0F0" w14:textId="77777777" w:rsidR="00C2016F" w:rsidRDefault="00C2016F">
            <w:pPr>
              <w:pStyle w:val="TableParagraph"/>
              <w:rPr>
                <w:rFonts w:ascii="Times New Roman"/>
                <w:sz w:val="18"/>
              </w:rPr>
            </w:pPr>
          </w:p>
        </w:tc>
        <w:tc>
          <w:tcPr>
            <w:tcW w:w="1621" w:type="dxa"/>
          </w:tcPr>
          <w:p w14:paraId="638F9F9B" w14:textId="77777777" w:rsidR="00C2016F" w:rsidRDefault="00C2016F">
            <w:pPr>
              <w:pStyle w:val="TableParagraph"/>
              <w:rPr>
                <w:rFonts w:ascii="Times New Roman"/>
                <w:sz w:val="18"/>
              </w:rPr>
            </w:pPr>
          </w:p>
        </w:tc>
      </w:tr>
    </w:tbl>
    <w:p w14:paraId="2BC1CB23" w14:textId="77777777" w:rsidR="00C2016F" w:rsidRDefault="00C2016F">
      <w:pPr>
        <w:rPr>
          <w:sz w:val="20"/>
        </w:rPr>
      </w:pPr>
    </w:p>
    <w:p w14:paraId="449ABE4E" w14:textId="3929D44A" w:rsidR="00C2016F" w:rsidRDefault="002D32C7">
      <w:pPr>
        <w:spacing w:before="6"/>
        <w:rPr>
          <w:sz w:val="16"/>
        </w:rPr>
      </w:pPr>
      <w:r>
        <w:rPr>
          <w:noProof/>
        </w:rPr>
        <mc:AlternateContent>
          <mc:Choice Requires="wps">
            <w:drawing>
              <wp:anchor distT="0" distB="0" distL="0" distR="0" simplePos="0" relativeHeight="251658240" behindDoc="1" locked="0" layoutInCell="1" allowOverlap="1" wp14:anchorId="4B7EDC16" wp14:editId="32E5E909">
                <wp:simplePos x="0" y="0"/>
                <wp:positionH relativeFrom="page">
                  <wp:posOffset>719455</wp:posOffset>
                </wp:positionH>
                <wp:positionV relativeFrom="paragraph">
                  <wp:posOffset>153035</wp:posOffset>
                </wp:positionV>
                <wp:extent cx="1829435" cy="6350"/>
                <wp:effectExtent l="0" t="0" r="0" b="0"/>
                <wp:wrapTopAndBottom/>
                <wp:docPr id="13"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01F9F060" id="Rectangle 8" o:spid="_x0000_s1026" style="position:absolute;margin-left:56.65pt;margin-top:12.05pt;width:144.05pt;height:.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" fillcolor="black" stroked="f">
                <w10:wrap type="topAndBottom" anchorx="page"/>
              </v:rect>
            </w:pict>
          </mc:Fallback>
        </mc:AlternateContent>
      </w:r>
    </w:p>
    <w:p w14:paraId="7F837FD6" w14:textId="77777777" w:rsidR="00C2016F" w:rsidRDefault="003A39CB">
      <w:pPr>
        <w:pStyle w:val="Corpodetexto"/>
        <w:spacing w:before="56"/>
        <w:ind w:left="192"/>
      </w:pPr>
      <w:r>
        <w:rPr>
          <w:vertAlign w:val="superscript"/>
        </w:rPr>
        <w:t>1</w:t>
      </w:r>
      <w:r>
        <w:rPr>
          <w:spacing w:val="8"/>
        </w:rPr>
        <w:t xml:space="preserve"> </w:t>
      </w:r>
      <w:r>
        <w:t>A</w:t>
      </w:r>
      <w:r>
        <w:rPr>
          <w:spacing w:val="9"/>
        </w:rPr>
        <w:t xml:space="preserve"> </w:t>
      </w:r>
      <w:r>
        <w:t>empresa</w:t>
      </w:r>
      <w:r>
        <w:rPr>
          <w:spacing w:val="8"/>
        </w:rPr>
        <w:t xml:space="preserve"> </w:t>
      </w:r>
      <w:r>
        <w:t>deve</w:t>
      </w:r>
      <w:r>
        <w:rPr>
          <w:spacing w:val="9"/>
        </w:rPr>
        <w:t xml:space="preserve"> </w:t>
      </w:r>
      <w:r>
        <w:t>informar</w:t>
      </w:r>
      <w:r>
        <w:rPr>
          <w:spacing w:val="9"/>
        </w:rPr>
        <w:t xml:space="preserve"> </w:t>
      </w:r>
      <w:r>
        <w:t>apenas</w:t>
      </w:r>
      <w:r>
        <w:rPr>
          <w:spacing w:val="8"/>
        </w:rPr>
        <w:t xml:space="preserve"> </w:t>
      </w:r>
      <w:r>
        <w:t>dados</w:t>
      </w:r>
      <w:r>
        <w:rPr>
          <w:spacing w:val="8"/>
        </w:rPr>
        <w:t xml:space="preserve"> </w:t>
      </w:r>
      <w:r>
        <w:t>relativos</w:t>
      </w:r>
      <w:r>
        <w:rPr>
          <w:spacing w:val="8"/>
        </w:rPr>
        <w:t xml:space="preserve"> </w:t>
      </w:r>
      <w:r>
        <w:t>à</w:t>
      </w:r>
      <w:r>
        <w:rPr>
          <w:spacing w:val="8"/>
        </w:rPr>
        <w:t xml:space="preserve"> </w:t>
      </w:r>
      <w:r>
        <w:t>área</w:t>
      </w:r>
      <w:r>
        <w:rPr>
          <w:spacing w:val="9"/>
        </w:rPr>
        <w:t xml:space="preserve"> </w:t>
      </w:r>
      <w:r>
        <w:t>envolvida</w:t>
      </w:r>
      <w:r>
        <w:rPr>
          <w:spacing w:val="9"/>
        </w:rPr>
        <w:t xml:space="preserve"> </w:t>
      </w:r>
      <w:r>
        <w:t>na</w:t>
      </w:r>
      <w:r>
        <w:rPr>
          <w:spacing w:val="9"/>
        </w:rPr>
        <w:t xml:space="preserve"> </w:t>
      </w:r>
      <w:r>
        <w:t>administração</w:t>
      </w:r>
      <w:r>
        <w:rPr>
          <w:spacing w:val="10"/>
        </w:rPr>
        <w:t xml:space="preserve"> </w:t>
      </w:r>
      <w:r>
        <w:t>de</w:t>
      </w:r>
      <w:r>
        <w:rPr>
          <w:spacing w:val="9"/>
        </w:rPr>
        <w:t xml:space="preserve"> </w:t>
      </w:r>
      <w:r>
        <w:t>carteiras</w:t>
      </w:r>
      <w:r>
        <w:rPr>
          <w:spacing w:val="8"/>
        </w:rPr>
        <w:t xml:space="preserve"> </w:t>
      </w:r>
      <w:r>
        <w:t>de</w:t>
      </w:r>
      <w:r>
        <w:rPr>
          <w:spacing w:val="8"/>
        </w:rPr>
        <w:t xml:space="preserve"> </w:t>
      </w:r>
      <w:r>
        <w:t>valores</w:t>
      </w:r>
      <w:r>
        <w:rPr>
          <w:spacing w:val="12"/>
        </w:rPr>
        <w:t xml:space="preserve"> </w:t>
      </w:r>
      <w:r>
        <w:t>mobiliários,</w:t>
      </w:r>
      <w:r>
        <w:rPr>
          <w:spacing w:val="9"/>
        </w:rPr>
        <w:t xml:space="preserve"> </w:t>
      </w:r>
      <w:r>
        <w:t>caso</w:t>
      </w:r>
      <w:r>
        <w:rPr>
          <w:spacing w:val="-47"/>
        </w:rPr>
        <w:t xml:space="preserve"> </w:t>
      </w:r>
      <w:r>
        <w:t>exerça</w:t>
      </w:r>
      <w:r>
        <w:rPr>
          <w:spacing w:val="-1"/>
        </w:rPr>
        <w:t xml:space="preserve"> </w:t>
      </w:r>
      <w:r>
        <w:t>outras</w:t>
      </w:r>
      <w:r>
        <w:rPr>
          <w:spacing w:val="-1"/>
        </w:rPr>
        <w:t xml:space="preserve"> </w:t>
      </w:r>
      <w:r>
        <w:t>atividades.</w:t>
      </w:r>
    </w:p>
    <w:p w14:paraId="72CC3C36" w14:textId="77777777" w:rsidR="00C2016F" w:rsidRDefault="00C2016F">
      <w:pPr>
        <w:sectPr w:rsidR="00C2016F">
          <w:headerReference w:type="default" r:id="rId10"/>
          <w:pgSz w:w="11910" w:h="16850"/>
          <w:pgMar w:top="2600" w:right="460" w:bottom="280" w:left="940" w:header="587" w:footer="0" w:gutter="0"/>
          <w:pgNumType w:start="2"/>
          <w:cols w:space="720"/>
        </w:sectPr>
      </w:pPr>
    </w:p>
    <w:p w14:paraId="202ECD0B" w14:textId="77777777" w:rsidR="00C2016F" w:rsidRDefault="00C2016F">
      <w:pPr>
        <w:pStyle w:val="Corpodetexto"/>
      </w:pPr>
    </w:p>
    <w:p w14:paraId="3E7CE85A"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50007A3B" w14:textId="77777777">
        <w:trPr>
          <w:trHeight w:val="909"/>
        </w:trPr>
        <w:tc>
          <w:tcPr>
            <w:tcW w:w="6309" w:type="dxa"/>
          </w:tcPr>
          <w:p w14:paraId="58EA97DD" w14:textId="77777777" w:rsidR="00C2016F" w:rsidRDefault="003A39CB">
            <w:pPr>
              <w:pStyle w:val="TableParagraph"/>
              <w:tabs>
                <w:tab w:val="left" w:pos="1485"/>
              </w:tabs>
              <w:spacing w:before="119" w:line="302" w:lineRule="auto"/>
              <w:ind w:left="69" w:right="64" w:firstLine="708"/>
              <w:rPr>
                <w:sz w:val="20"/>
              </w:rPr>
            </w:pPr>
            <w:r>
              <w:rPr>
                <w:rFonts w:ascii="Times New Roman" w:hAnsi="Times New Roman"/>
                <w:b/>
                <w:sz w:val="24"/>
              </w:rPr>
              <w:t>2.2.</w:t>
            </w:r>
            <w:r>
              <w:rPr>
                <w:rFonts w:ascii="Times New Roman" w:hAnsi="Times New Roman"/>
                <w:b/>
                <w:sz w:val="24"/>
              </w:rPr>
              <w:tab/>
            </w:r>
            <w:r>
              <w:rPr>
                <w:sz w:val="20"/>
              </w:rPr>
              <w:t>Descrever</w:t>
            </w:r>
            <w:r>
              <w:rPr>
                <w:spacing w:val="33"/>
                <w:sz w:val="20"/>
              </w:rPr>
              <w:t xml:space="preserve"> </w:t>
            </w:r>
            <w:r>
              <w:rPr>
                <w:sz w:val="20"/>
              </w:rPr>
              <w:t>as</w:t>
            </w:r>
            <w:r>
              <w:rPr>
                <w:spacing w:val="35"/>
                <w:sz w:val="20"/>
              </w:rPr>
              <w:t xml:space="preserve"> </w:t>
            </w:r>
            <w:r>
              <w:rPr>
                <w:sz w:val="20"/>
              </w:rPr>
              <w:t>mudanças</w:t>
            </w:r>
            <w:r>
              <w:rPr>
                <w:spacing w:val="34"/>
                <w:sz w:val="20"/>
              </w:rPr>
              <w:t xml:space="preserve"> </w:t>
            </w:r>
            <w:r>
              <w:rPr>
                <w:sz w:val="20"/>
              </w:rPr>
              <w:t>relevantes</w:t>
            </w:r>
            <w:r>
              <w:rPr>
                <w:spacing w:val="34"/>
                <w:sz w:val="20"/>
              </w:rPr>
              <w:t xml:space="preserve"> </w:t>
            </w:r>
            <w:r>
              <w:rPr>
                <w:sz w:val="20"/>
              </w:rPr>
              <w:t>pelas</w:t>
            </w:r>
            <w:r>
              <w:rPr>
                <w:spacing w:val="32"/>
                <w:sz w:val="20"/>
              </w:rPr>
              <w:t xml:space="preserve"> </w:t>
            </w:r>
            <w:r>
              <w:rPr>
                <w:sz w:val="20"/>
              </w:rPr>
              <w:t>quais</w:t>
            </w:r>
            <w:r>
              <w:rPr>
                <w:spacing w:val="32"/>
                <w:sz w:val="20"/>
              </w:rPr>
              <w:t xml:space="preserve"> </w:t>
            </w:r>
            <w:r>
              <w:rPr>
                <w:sz w:val="20"/>
              </w:rPr>
              <w:t>tenha</w:t>
            </w:r>
            <w:r>
              <w:rPr>
                <w:spacing w:val="-43"/>
                <w:sz w:val="20"/>
              </w:rPr>
              <w:t xml:space="preserve"> </w:t>
            </w:r>
            <w:r>
              <w:rPr>
                <w:sz w:val="20"/>
              </w:rPr>
              <w:t>passado</w:t>
            </w:r>
            <w:r>
              <w:rPr>
                <w:spacing w:val="-4"/>
                <w:sz w:val="20"/>
              </w:rPr>
              <w:t xml:space="preserve"> </w:t>
            </w:r>
            <w:r>
              <w:rPr>
                <w:sz w:val="20"/>
              </w:rPr>
              <w:t>a empresa nos</w:t>
            </w:r>
            <w:r>
              <w:rPr>
                <w:spacing w:val="-1"/>
                <w:sz w:val="20"/>
              </w:rPr>
              <w:t xml:space="preserve"> </w:t>
            </w:r>
            <w:r>
              <w:rPr>
                <w:sz w:val="20"/>
              </w:rPr>
              <w:t>últimos 5 (cinco)</w:t>
            </w:r>
            <w:r>
              <w:rPr>
                <w:spacing w:val="-2"/>
                <w:sz w:val="20"/>
              </w:rPr>
              <w:t xml:space="preserve"> </w:t>
            </w:r>
            <w:r>
              <w:rPr>
                <w:sz w:val="20"/>
              </w:rPr>
              <w:t>anos, incluindo:</w:t>
            </w:r>
          </w:p>
        </w:tc>
        <w:tc>
          <w:tcPr>
            <w:tcW w:w="1702" w:type="dxa"/>
          </w:tcPr>
          <w:p w14:paraId="3AD0EAF4" w14:textId="77777777" w:rsidR="00C2016F" w:rsidRDefault="00C2016F">
            <w:pPr>
              <w:pStyle w:val="TableParagraph"/>
              <w:rPr>
                <w:rFonts w:ascii="Times New Roman"/>
                <w:sz w:val="18"/>
              </w:rPr>
            </w:pPr>
          </w:p>
        </w:tc>
        <w:tc>
          <w:tcPr>
            <w:tcW w:w="1621" w:type="dxa"/>
          </w:tcPr>
          <w:p w14:paraId="7BD25B2B" w14:textId="77777777" w:rsidR="00C2016F" w:rsidRDefault="00C2016F">
            <w:pPr>
              <w:pStyle w:val="TableParagraph"/>
              <w:rPr>
                <w:rFonts w:ascii="Times New Roman"/>
                <w:sz w:val="18"/>
              </w:rPr>
            </w:pPr>
          </w:p>
        </w:tc>
      </w:tr>
      <w:tr w:rsidR="00C2016F" w14:paraId="6F6E422A" w14:textId="77777777">
        <w:trPr>
          <w:trHeight w:val="2700"/>
        </w:trPr>
        <w:tc>
          <w:tcPr>
            <w:tcW w:w="6309" w:type="dxa"/>
          </w:tcPr>
          <w:p w14:paraId="3D5DFBC8" w14:textId="77777777" w:rsidR="00C2016F" w:rsidRDefault="003A39CB">
            <w:pPr>
              <w:pStyle w:val="TableParagraph"/>
              <w:spacing w:before="119" w:line="312" w:lineRule="auto"/>
              <w:ind w:left="69" w:right="59" w:firstLine="708"/>
              <w:rPr>
                <w:sz w:val="20"/>
              </w:rPr>
            </w:pPr>
            <w:r>
              <w:rPr>
                <w:sz w:val="20"/>
              </w:rPr>
              <w:t>a.</w:t>
            </w:r>
            <w:r>
              <w:rPr>
                <w:spacing w:val="3"/>
                <w:sz w:val="20"/>
              </w:rPr>
              <w:t xml:space="preserve"> </w:t>
            </w:r>
            <w:r>
              <w:rPr>
                <w:sz w:val="20"/>
              </w:rPr>
              <w:t>os</w:t>
            </w:r>
            <w:r>
              <w:rPr>
                <w:spacing w:val="16"/>
                <w:sz w:val="20"/>
              </w:rPr>
              <w:t xml:space="preserve"> </w:t>
            </w:r>
            <w:r>
              <w:rPr>
                <w:sz w:val="20"/>
              </w:rPr>
              <w:t>principais</w:t>
            </w:r>
            <w:r>
              <w:rPr>
                <w:spacing w:val="13"/>
                <w:sz w:val="20"/>
              </w:rPr>
              <w:t xml:space="preserve"> </w:t>
            </w:r>
            <w:r>
              <w:rPr>
                <w:sz w:val="20"/>
              </w:rPr>
              <w:t>eventos</w:t>
            </w:r>
            <w:r>
              <w:rPr>
                <w:spacing w:val="13"/>
                <w:sz w:val="20"/>
              </w:rPr>
              <w:t xml:space="preserve"> </w:t>
            </w:r>
            <w:r>
              <w:rPr>
                <w:sz w:val="20"/>
              </w:rPr>
              <w:t>societários,</w:t>
            </w:r>
            <w:r>
              <w:rPr>
                <w:spacing w:val="14"/>
                <w:sz w:val="20"/>
              </w:rPr>
              <w:t xml:space="preserve"> </w:t>
            </w:r>
            <w:r>
              <w:rPr>
                <w:sz w:val="20"/>
              </w:rPr>
              <w:t>tais</w:t>
            </w:r>
            <w:r>
              <w:rPr>
                <w:spacing w:val="18"/>
                <w:sz w:val="20"/>
              </w:rPr>
              <w:t xml:space="preserve"> </w:t>
            </w:r>
            <w:r>
              <w:rPr>
                <w:sz w:val="20"/>
              </w:rPr>
              <w:t>como</w:t>
            </w:r>
            <w:r>
              <w:rPr>
                <w:spacing w:val="14"/>
                <w:sz w:val="20"/>
              </w:rPr>
              <w:t xml:space="preserve"> </w:t>
            </w:r>
            <w:r>
              <w:rPr>
                <w:sz w:val="20"/>
              </w:rPr>
              <w:t>incorporações,</w:t>
            </w:r>
            <w:r>
              <w:rPr>
                <w:spacing w:val="-43"/>
                <w:sz w:val="20"/>
              </w:rPr>
              <w:t xml:space="preserve"> </w:t>
            </w:r>
            <w:r>
              <w:rPr>
                <w:sz w:val="20"/>
              </w:rPr>
              <w:t>fusões,</w:t>
            </w:r>
            <w:r>
              <w:rPr>
                <w:spacing w:val="-1"/>
                <w:sz w:val="20"/>
              </w:rPr>
              <w:t xml:space="preserve"> </w:t>
            </w:r>
            <w:r>
              <w:rPr>
                <w:sz w:val="20"/>
              </w:rPr>
              <w:t>cisões,</w:t>
            </w:r>
            <w:r>
              <w:rPr>
                <w:spacing w:val="-1"/>
                <w:sz w:val="20"/>
              </w:rPr>
              <w:t xml:space="preserve"> </w:t>
            </w:r>
            <w:r>
              <w:rPr>
                <w:sz w:val="20"/>
              </w:rPr>
              <w:t>alienações e</w:t>
            </w:r>
            <w:r>
              <w:rPr>
                <w:spacing w:val="-2"/>
                <w:sz w:val="20"/>
              </w:rPr>
              <w:t xml:space="preserve"> </w:t>
            </w:r>
            <w:r>
              <w:rPr>
                <w:sz w:val="20"/>
              </w:rPr>
              <w:t>aquisições de</w:t>
            </w:r>
            <w:r>
              <w:rPr>
                <w:spacing w:val="-2"/>
                <w:sz w:val="20"/>
              </w:rPr>
              <w:t xml:space="preserve"> </w:t>
            </w:r>
            <w:r>
              <w:rPr>
                <w:sz w:val="20"/>
              </w:rPr>
              <w:t>controle</w:t>
            </w:r>
            <w:r>
              <w:rPr>
                <w:spacing w:val="-2"/>
                <w:sz w:val="20"/>
              </w:rPr>
              <w:t xml:space="preserve"> </w:t>
            </w:r>
            <w:r>
              <w:rPr>
                <w:sz w:val="20"/>
              </w:rPr>
              <w:t>societário</w:t>
            </w:r>
          </w:p>
          <w:p w14:paraId="5990F308" w14:textId="77777777" w:rsidR="00C2016F" w:rsidRDefault="00C2016F">
            <w:pPr>
              <w:pStyle w:val="TableParagraph"/>
              <w:spacing w:before="8"/>
              <w:rPr>
                <w:rFonts w:ascii="Times New Roman"/>
                <w:sz w:val="20"/>
              </w:rPr>
            </w:pPr>
          </w:p>
          <w:p w14:paraId="28C86FC5" w14:textId="220F366D" w:rsidR="00C2016F" w:rsidRDefault="00571167">
            <w:pPr>
              <w:pStyle w:val="TableParagraph"/>
              <w:spacing w:before="1" w:line="312" w:lineRule="auto"/>
              <w:ind w:left="777" w:right="57"/>
              <w:jc w:val="both"/>
              <w:rPr>
                <w:sz w:val="20"/>
              </w:rPr>
            </w:pPr>
            <w:r>
              <w:rPr>
                <w:sz w:val="20"/>
              </w:rPr>
              <w:t xml:space="preserve">A sociedade foi constituída em </w:t>
            </w:r>
            <w:r w:rsidR="0027765A">
              <w:rPr>
                <w:sz w:val="20"/>
              </w:rPr>
              <w:t>06 de abril de 2023</w:t>
            </w:r>
            <w:r w:rsidR="0027765A" w:rsidDel="0027765A">
              <w:rPr>
                <w:sz w:val="20"/>
              </w:rPr>
              <w:t xml:space="preserve"> </w:t>
            </w:r>
            <w:r>
              <w:rPr>
                <w:sz w:val="20"/>
              </w:rPr>
              <w:t>("Sociedade").</w:t>
            </w:r>
            <w:r>
              <w:rPr>
                <w:spacing w:val="1"/>
                <w:sz w:val="20"/>
              </w:rPr>
              <w:t xml:space="preserve"> </w:t>
            </w:r>
            <w:r>
              <w:rPr>
                <w:sz w:val="20"/>
              </w:rPr>
              <w:t>Os seus atos constitutivos foram devidamente registrados na Junta</w:t>
            </w:r>
            <w:r>
              <w:rPr>
                <w:spacing w:val="-43"/>
                <w:sz w:val="20"/>
              </w:rPr>
              <w:t xml:space="preserve"> </w:t>
            </w:r>
            <w:r>
              <w:rPr>
                <w:sz w:val="20"/>
              </w:rPr>
              <w:t>Comercial do Estado de São Paulo ("JUCESP") em 06 de abril de 2023,</w:t>
            </w:r>
            <w:r>
              <w:rPr>
                <w:spacing w:val="-1"/>
                <w:sz w:val="20"/>
              </w:rPr>
              <w:t xml:space="preserve"> </w:t>
            </w:r>
            <w:r>
              <w:rPr>
                <w:sz w:val="20"/>
              </w:rPr>
              <w:t>sob o NIRE</w:t>
            </w:r>
            <w:r>
              <w:rPr>
                <w:spacing w:val="2"/>
                <w:sz w:val="20"/>
              </w:rPr>
              <w:t xml:space="preserve"> </w:t>
            </w:r>
            <w:r w:rsidR="0027765A">
              <w:rPr>
                <w:sz w:val="20"/>
              </w:rPr>
              <w:t>35261083243.</w:t>
            </w:r>
          </w:p>
        </w:tc>
        <w:tc>
          <w:tcPr>
            <w:tcW w:w="1702" w:type="dxa"/>
          </w:tcPr>
          <w:p w14:paraId="2C74A7B1" w14:textId="77777777" w:rsidR="00C2016F" w:rsidRDefault="00C2016F">
            <w:pPr>
              <w:pStyle w:val="TableParagraph"/>
              <w:rPr>
                <w:rFonts w:ascii="Times New Roman"/>
                <w:sz w:val="18"/>
              </w:rPr>
            </w:pPr>
          </w:p>
        </w:tc>
        <w:tc>
          <w:tcPr>
            <w:tcW w:w="1621" w:type="dxa"/>
          </w:tcPr>
          <w:p w14:paraId="125203F3" w14:textId="77777777" w:rsidR="00C2016F" w:rsidRDefault="00C2016F">
            <w:pPr>
              <w:pStyle w:val="TableParagraph"/>
              <w:rPr>
                <w:rFonts w:ascii="Times New Roman"/>
                <w:sz w:val="18"/>
              </w:rPr>
            </w:pPr>
          </w:p>
        </w:tc>
      </w:tr>
      <w:tr w:rsidR="00C2016F" w14:paraId="5470CC13" w14:textId="77777777">
        <w:trPr>
          <w:trHeight w:val="2068"/>
        </w:trPr>
        <w:tc>
          <w:tcPr>
            <w:tcW w:w="6309" w:type="dxa"/>
          </w:tcPr>
          <w:p w14:paraId="73ED2AA2" w14:textId="77777777" w:rsidR="00C2016F" w:rsidRDefault="003A39CB">
            <w:pPr>
              <w:pStyle w:val="TableParagraph"/>
              <w:spacing w:before="121"/>
              <w:ind w:left="777"/>
              <w:rPr>
                <w:sz w:val="20"/>
              </w:rPr>
            </w:pPr>
            <w:r>
              <w:rPr>
                <w:sz w:val="20"/>
              </w:rPr>
              <w:t>b.</w:t>
            </w:r>
            <w:r>
              <w:rPr>
                <w:spacing w:val="87"/>
                <w:sz w:val="20"/>
              </w:rPr>
              <w:t xml:space="preserve"> </w:t>
            </w:r>
            <w:r>
              <w:rPr>
                <w:sz w:val="20"/>
              </w:rPr>
              <w:t>escopo</w:t>
            </w:r>
            <w:r>
              <w:rPr>
                <w:spacing w:val="-1"/>
                <w:sz w:val="20"/>
              </w:rPr>
              <w:t xml:space="preserve"> </w:t>
            </w:r>
            <w:r>
              <w:rPr>
                <w:sz w:val="20"/>
              </w:rPr>
              <w:t>das atividades</w:t>
            </w:r>
          </w:p>
          <w:p w14:paraId="6C897FE9" w14:textId="77777777" w:rsidR="00C2016F" w:rsidRDefault="00C2016F">
            <w:pPr>
              <w:pStyle w:val="TableParagraph"/>
              <w:spacing w:before="2"/>
              <w:rPr>
                <w:rFonts w:ascii="Times New Roman"/>
                <w:sz w:val="27"/>
              </w:rPr>
            </w:pPr>
          </w:p>
          <w:p w14:paraId="71FCFF9C" w14:textId="3B118DF0" w:rsidR="00C2016F" w:rsidRDefault="00A21EF7">
            <w:pPr>
              <w:pStyle w:val="TableParagraph"/>
              <w:spacing w:line="312" w:lineRule="auto"/>
              <w:ind w:left="777" w:right="57"/>
              <w:jc w:val="both"/>
              <w:rPr>
                <w:sz w:val="20"/>
              </w:rPr>
            </w:pPr>
            <w:r>
              <w:rPr>
                <w:sz w:val="20"/>
              </w:rPr>
              <w:t>A</w:t>
            </w:r>
            <w:r>
              <w:rPr>
                <w:spacing w:val="1"/>
                <w:sz w:val="20"/>
              </w:rPr>
              <w:t xml:space="preserve"> </w:t>
            </w:r>
            <w:r>
              <w:rPr>
                <w:sz w:val="20"/>
              </w:rPr>
              <w:t>Sociedade</w:t>
            </w:r>
            <w:r>
              <w:rPr>
                <w:spacing w:val="1"/>
                <w:sz w:val="20"/>
              </w:rPr>
              <w:t xml:space="preserve"> </w:t>
            </w:r>
            <w:r>
              <w:rPr>
                <w:sz w:val="20"/>
              </w:rPr>
              <w:t>tem</w:t>
            </w:r>
            <w:r>
              <w:rPr>
                <w:spacing w:val="1"/>
                <w:sz w:val="20"/>
              </w:rPr>
              <w:t xml:space="preserve"> </w:t>
            </w:r>
            <w:r>
              <w:rPr>
                <w:sz w:val="20"/>
              </w:rPr>
              <w:t>como</w:t>
            </w:r>
            <w:r>
              <w:rPr>
                <w:spacing w:val="1"/>
                <w:sz w:val="20"/>
              </w:rPr>
              <w:t xml:space="preserve"> </w:t>
            </w:r>
            <w:r>
              <w:rPr>
                <w:sz w:val="20"/>
              </w:rPr>
              <w:t>escopo</w:t>
            </w:r>
            <w:r>
              <w:rPr>
                <w:spacing w:val="1"/>
                <w:sz w:val="20"/>
              </w:rPr>
              <w:t xml:space="preserve"> </w:t>
            </w:r>
            <w:r>
              <w:rPr>
                <w:sz w:val="20"/>
              </w:rPr>
              <w:t>a</w:t>
            </w:r>
            <w:r>
              <w:rPr>
                <w:spacing w:val="1"/>
                <w:sz w:val="20"/>
              </w:rPr>
              <w:t xml:space="preserve"> </w:t>
            </w:r>
            <w:r>
              <w:rPr>
                <w:sz w:val="20"/>
              </w:rPr>
              <w:t>prestação</w:t>
            </w:r>
            <w:r>
              <w:rPr>
                <w:spacing w:val="1"/>
                <w:sz w:val="20"/>
              </w:rPr>
              <w:t xml:space="preserve"> </w:t>
            </w:r>
            <w:r>
              <w:rPr>
                <w:sz w:val="20"/>
              </w:rPr>
              <w:t>de</w:t>
            </w:r>
            <w:r>
              <w:rPr>
                <w:spacing w:val="1"/>
                <w:sz w:val="20"/>
              </w:rPr>
              <w:t xml:space="preserve"> </w:t>
            </w:r>
            <w:r>
              <w:rPr>
                <w:sz w:val="20"/>
              </w:rPr>
              <w:t>serviços</w:t>
            </w:r>
            <w:r>
              <w:rPr>
                <w:spacing w:val="1"/>
                <w:sz w:val="20"/>
              </w:rPr>
              <w:t xml:space="preserve"> </w:t>
            </w:r>
            <w:r>
              <w:rPr>
                <w:sz w:val="20"/>
              </w:rPr>
              <w:t>de</w:t>
            </w:r>
            <w:r>
              <w:rPr>
                <w:spacing w:val="1"/>
                <w:sz w:val="20"/>
              </w:rPr>
              <w:t xml:space="preserve"> </w:t>
            </w:r>
            <w:r>
              <w:rPr>
                <w:sz w:val="20"/>
              </w:rPr>
              <w:t>administração de carteiras de valores mobiliários e a gestão de</w:t>
            </w:r>
            <w:r>
              <w:rPr>
                <w:spacing w:val="1"/>
                <w:sz w:val="20"/>
              </w:rPr>
              <w:t xml:space="preserve"> </w:t>
            </w:r>
            <w:r>
              <w:rPr>
                <w:sz w:val="20"/>
              </w:rPr>
              <w:t>Fundos de Investimento em Direitos Créditórios Não Padronizados (FIDC- NP) .</w:t>
            </w:r>
          </w:p>
        </w:tc>
        <w:tc>
          <w:tcPr>
            <w:tcW w:w="1702" w:type="dxa"/>
          </w:tcPr>
          <w:p w14:paraId="11E6E827" w14:textId="77777777" w:rsidR="00C2016F" w:rsidRDefault="00C2016F">
            <w:pPr>
              <w:pStyle w:val="TableParagraph"/>
              <w:rPr>
                <w:rFonts w:ascii="Times New Roman"/>
                <w:sz w:val="18"/>
              </w:rPr>
            </w:pPr>
          </w:p>
        </w:tc>
        <w:tc>
          <w:tcPr>
            <w:tcW w:w="1621" w:type="dxa"/>
          </w:tcPr>
          <w:p w14:paraId="6264E9F8" w14:textId="77777777" w:rsidR="00C2016F" w:rsidRDefault="00C2016F">
            <w:pPr>
              <w:pStyle w:val="TableParagraph"/>
              <w:rPr>
                <w:rFonts w:ascii="Times New Roman"/>
                <w:sz w:val="18"/>
              </w:rPr>
            </w:pPr>
          </w:p>
        </w:tc>
      </w:tr>
      <w:tr w:rsidR="00C2016F" w14:paraId="672D81BE" w14:textId="77777777">
        <w:trPr>
          <w:trHeight w:val="6672"/>
        </w:trPr>
        <w:tc>
          <w:tcPr>
            <w:tcW w:w="6309" w:type="dxa"/>
          </w:tcPr>
          <w:p w14:paraId="0651CDD9" w14:textId="77777777" w:rsidR="00C2016F" w:rsidRDefault="003A39CB">
            <w:pPr>
              <w:pStyle w:val="TableParagraph"/>
              <w:tabs>
                <w:tab w:val="left" w:pos="1113"/>
              </w:tabs>
              <w:spacing w:before="119"/>
              <w:ind w:left="777"/>
              <w:rPr>
                <w:sz w:val="20"/>
              </w:rPr>
            </w:pPr>
            <w:r>
              <w:rPr>
                <w:sz w:val="20"/>
              </w:rPr>
              <w:t>c.</w:t>
            </w:r>
            <w:r>
              <w:rPr>
                <w:sz w:val="20"/>
              </w:rPr>
              <w:tab/>
            </w:r>
            <w:r w:rsidRPr="00455D84">
              <w:rPr>
                <w:sz w:val="20"/>
                <w:highlight w:val="yellow"/>
              </w:rPr>
              <w:t>recursos</w:t>
            </w:r>
            <w:r w:rsidRPr="00455D84">
              <w:rPr>
                <w:spacing w:val="-3"/>
                <w:sz w:val="20"/>
                <w:highlight w:val="yellow"/>
              </w:rPr>
              <w:t xml:space="preserve"> </w:t>
            </w:r>
            <w:r w:rsidRPr="00455D84">
              <w:rPr>
                <w:sz w:val="20"/>
                <w:highlight w:val="yellow"/>
              </w:rPr>
              <w:t>humanos</w:t>
            </w:r>
            <w:r w:rsidRPr="00455D84">
              <w:rPr>
                <w:spacing w:val="-3"/>
                <w:sz w:val="20"/>
                <w:highlight w:val="yellow"/>
              </w:rPr>
              <w:t xml:space="preserve"> </w:t>
            </w:r>
            <w:r w:rsidRPr="00455D84">
              <w:rPr>
                <w:sz w:val="20"/>
                <w:highlight w:val="yellow"/>
              </w:rPr>
              <w:t>e</w:t>
            </w:r>
            <w:r w:rsidRPr="00455D84">
              <w:rPr>
                <w:spacing w:val="-4"/>
                <w:sz w:val="20"/>
                <w:highlight w:val="yellow"/>
              </w:rPr>
              <w:t xml:space="preserve"> </w:t>
            </w:r>
            <w:r w:rsidRPr="00455D84">
              <w:rPr>
                <w:sz w:val="20"/>
                <w:highlight w:val="yellow"/>
              </w:rPr>
              <w:t>computacionais</w:t>
            </w:r>
          </w:p>
          <w:p w14:paraId="0B52A240" w14:textId="77777777" w:rsidR="00C2016F" w:rsidRDefault="00C2016F">
            <w:pPr>
              <w:pStyle w:val="TableParagraph"/>
              <w:spacing w:before="2"/>
              <w:rPr>
                <w:rFonts w:ascii="Times New Roman"/>
                <w:sz w:val="27"/>
              </w:rPr>
            </w:pPr>
          </w:p>
          <w:p w14:paraId="0650F2E2" w14:textId="77777777" w:rsidR="00C2016F" w:rsidRDefault="00C2016F">
            <w:pPr>
              <w:pStyle w:val="TableParagraph"/>
              <w:spacing w:before="11"/>
              <w:rPr>
                <w:rFonts w:ascii="Times New Roman"/>
                <w:sz w:val="20"/>
              </w:rPr>
            </w:pPr>
          </w:p>
          <w:p w14:paraId="6A827163" w14:textId="516ADA66" w:rsidR="00C2016F" w:rsidRDefault="003A39CB">
            <w:pPr>
              <w:pStyle w:val="TableParagraph"/>
              <w:spacing w:line="312" w:lineRule="auto"/>
              <w:ind w:left="777" w:right="60"/>
              <w:jc w:val="both"/>
              <w:rPr>
                <w:sz w:val="20"/>
              </w:rPr>
            </w:pPr>
            <w:r w:rsidRPr="00455D84">
              <w:rPr>
                <w:sz w:val="20"/>
                <w:highlight w:val="yellow"/>
              </w:rPr>
              <w:t>Em</w:t>
            </w:r>
            <w:r w:rsidRPr="00455D84">
              <w:rPr>
                <w:spacing w:val="1"/>
                <w:sz w:val="20"/>
                <w:highlight w:val="yellow"/>
              </w:rPr>
              <w:t xml:space="preserve"> </w:t>
            </w:r>
            <w:r w:rsidRPr="00455D84">
              <w:rPr>
                <w:sz w:val="20"/>
                <w:highlight w:val="yellow"/>
              </w:rPr>
              <w:t>relação</w:t>
            </w:r>
            <w:r w:rsidRPr="00455D84">
              <w:rPr>
                <w:spacing w:val="1"/>
                <w:sz w:val="20"/>
                <w:highlight w:val="yellow"/>
              </w:rPr>
              <w:t xml:space="preserve"> </w:t>
            </w:r>
            <w:r w:rsidRPr="00455D84">
              <w:rPr>
                <w:sz w:val="20"/>
                <w:highlight w:val="yellow"/>
              </w:rPr>
              <w:t>aos</w:t>
            </w:r>
            <w:r w:rsidRPr="00455D84">
              <w:rPr>
                <w:spacing w:val="1"/>
                <w:sz w:val="20"/>
                <w:highlight w:val="yellow"/>
              </w:rPr>
              <w:t xml:space="preserve"> </w:t>
            </w:r>
            <w:r w:rsidRPr="00455D84">
              <w:rPr>
                <w:sz w:val="20"/>
                <w:highlight w:val="yellow"/>
              </w:rPr>
              <w:t>sistemas</w:t>
            </w:r>
            <w:r w:rsidRPr="00455D84">
              <w:rPr>
                <w:spacing w:val="1"/>
                <w:sz w:val="20"/>
                <w:highlight w:val="yellow"/>
              </w:rPr>
              <w:t xml:space="preserve"> </w:t>
            </w:r>
            <w:r w:rsidRPr="00455D84">
              <w:rPr>
                <w:sz w:val="20"/>
                <w:highlight w:val="yellow"/>
              </w:rPr>
              <w:t>computacionais,</w:t>
            </w:r>
            <w:r w:rsidRPr="00455D84">
              <w:rPr>
                <w:spacing w:val="1"/>
                <w:sz w:val="20"/>
                <w:highlight w:val="yellow"/>
              </w:rPr>
              <w:t xml:space="preserve"> </w:t>
            </w:r>
            <w:r w:rsidRPr="00455D84">
              <w:rPr>
                <w:sz w:val="20"/>
                <w:highlight w:val="yellow"/>
              </w:rPr>
              <w:t>são</w:t>
            </w:r>
            <w:r w:rsidRPr="00455D84">
              <w:rPr>
                <w:spacing w:val="1"/>
                <w:sz w:val="20"/>
                <w:highlight w:val="yellow"/>
              </w:rPr>
              <w:t xml:space="preserve"> </w:t>
            </w:r>
            <w:r w:rsidRPr="00455D84">
              <w:rPr>
                <w:sz w:val="20"/>
                <w:highlight w:val="yellow"/>
              </w:rPr>
              <w:t>utilizados</w:t>
            </w:r>
            <w:r w:rsidRPr="00455D84">
              <w:rPr>
                <w:spacing w:val="1"/>
                <w:sz w:val="20"/>
                <w:highlight w:val="yellow"/>
              </w:rPr>
              <w:t xml:space="preserve"> </w:t>
            </w:r>
            <w:r w:rsidRPr="00455D84">
              <w:rPr>
                <w:sz w:val="20"/>
                <w:highlight w:val="yellow"/>
              </w:rPr>
              <w:t>os</w:t>
            </w:r>
            <w:r w:rsidRPr="00455D84">
              <w:rPr>
                <w:spacing w:val="1"/>
                <w:sz w:val="20"/>
                <w:highlight w:val="yellow"/>
              </w:rPr>
              <w:t xml:space="preserve"> </w:t>
            </w:r>
            <w:r w:rsidRPr="00455D84">
              <w:rPr>
                <w:sz w:val="20"/>
                <w:highlight w:val="yellow"/>
              </w:rPr>
              <w:t>sistemas: (i)</w:t>
            </w:r>
            <w:r>
              <w:rPr>
                <w:sz w:val="20"/>
              </w:rPr>
              <w:t xml:space="preserve"> </w:t>
            </w:r>
          </w:p>
          <w:p w14:paraId="2944C007" w14:textId="77777777" w:rsidR="00C2016F" w:rsidRDefault="00C2016F">
            <w:pPr>
              <w:pStyle w:val="TableParagraph"/>
              <w:rPr>
                <w:rFonts w:ascii="Times New Roman"/>
                <w:sz w:val="21"/>
              </w:rPr>
            </w:pPr>
          </w:p>
          <w:p w14:paraId="4D8796F2" w14:textId="2A1D9D2A" w:rsidR="00C2016F" w:rsidRDefault="00C2016F">
            <w:pPr>
              <w:pStyle w:val="TableParagraph"/>
              <w:spacing w:line="312" w:lineRule="auto"/>
              <w:ind w:left="777" w:right="60"/>
              <w:jc w:val="both"/>
              <w:rPr>
                <w:sz w:val="20"/>
              </w:rPr>
            </w:pPr>
          </w:p>
        </w:tc>
        <w:tc>
          <w:tcPr>
            <w:tcW w:w="1702" w:type="dxa"/>
          </w:tcPr>
          <w:p w14:paraId="65B6A9EA" w14:textId="77777777" w:rsidR="00C2016F" w:rsidRDefault="00C2016F">
            <w:pPr>
              <w:pStyle w:val="TableParagraph"/>
              <w:rPr>
                <w:rFonts w:ascii="Times New Roman"/>
                <w:sz w:val="18"/>
              </w:rPr>
            </w:pPr>
          </w:p>
        </w:tc>
        <w:tc>
          <w:tcPr>
            <w:tcW w:w="1621" w:type="dxa"/>
          </w:tcPr>
          <w:p w14:paraId="2BA15458" w14:textId="77777777" w:rsidR="00C2016F" w:rsidRDefault="00C2016F">
            <w:pPr>
              <w:pStyle w:val="TableParagraph"/>
              <w:rPr>
                <w:rFonts w:ascii="Times New Roman"/>
                <w:sz w:val="18"/>
              </w:rPr>
            </w:pPr>
          </w:p>
        </w:tc>
      </w:tr>
      <w:tr w:rsidR="00C2016F" w14:paraId="0ECBEB5D" w14:textId="77777777">
        <w:trPr>
          <w:trHeight w:val="556"/>
        </w:trPr>
        <w:tc>
          <w:tcPr>
            <w:tcW w:w="6309" w:type="dxa"/>
            <w:tcBorders>
              <w:bottom w:val="single" w:sz="6" w:space="0" w:color="000000"/>
            </w:tcBorders>
          </w:tcPr>
          <w:p w14:paraId="57D744B1" w14:textId="77777777" w:rsidR="00C2016F" w:rsidRDefault="003A39CB">
            <w:pPr>
              <w:pStyle w:val="TableParagraph"/>
              <w:spacing w:before="121"/>
              <w:ind w:left="777"/>
              <w:rPr>
                <w:sz w:val="20"/>
              </w:rPr>
            </w:pPr>
            <w:r>
              <w:rPr>
                <w:sz w:val="20"/>
              </w:rPr>
              <w:t>d.</w:t>
            </w:r>
            <w:r>
              <w:rPr>
                <w:spacing w:val="85"/>
                <w:sz w:val="20"/>
              </w:rPr>
              <w:t xml:space="preserve"> </w:t>
            </w:r>
            <w:r>
              <w:rPr>
                <w:sz w:val="20"/>
              </w:rPr>
              <w:t>regras,</w:t>
            </w:r>
            <w:r>
              <w:rPr>
                <w:spacing w:val="-2"/>
                <w:sz w:val="20"/>
              </w:rPr>
              <w:t xml:space="preserve"> </w:t>
            </w:r>
            <w:r>
              <w:rPr>
                <w:sz w:val="20"/>
              </w:rPr>
              <w:t>políticas,</w:t>
            </w:r>
            <w:r>
              <w:rPr>
                <w:spacing w:val="-1"/>
                <w:sz w:val="20"/>
              </w:rPr>
              <w:t xml:space="preserve"> </w:t>
            </w:r>
            <w:r>
              <w:rPr>
                <w:sz w:val="20"/>
              </w:rPr>
              <w:t>procedimentos</w:t>
            </w:r>
            <w:r>
              <w:rPr>
                <w:spacing w:val="2"/>
                <w:sz w:val="20"/>
              </w:rPr>
              <w:t xml:space="preserve"> </w:t>
            </w:r>
            <w:r>
              <w:rPr>
                <w:sz w:val="20"/>
              </w:rPr>
              <w:t>e</w:t>
            </w:r>
            <w:r>
              <w:rPr>
                <w:spacing w:val="-2"/>
                <w:sz w:val="20"/>
              </w:rPr>
              <w:t xml:space="preserve"> </w:t>
            </w:r>
            <w:r>
              <w:rPr>
                <w:sz w:val="20"/>
              </w:rPr>
              <w:t>controles</w:t>
            </w:r>
            <w:r>
              <w:rPr>
                <w:spacing w:val="-1"/>
                <w:sz w:val="20"/>
              </w:rPr>
              <w:t xml:space="preserve"> </w:t>
            </w:r>
            <w:r>
              <w:rPr>
                <w:sz w:val="20"/>
              </w:rPr>
              <w:t>internos</w:t>
            </w:r>
          </w:p>
        </w:tc>
        <w:tc>
          <w:tcPr>
            <w:tcW w:w="1702" w:type="dxa"/>
            <w:tcBorders>
              <w:bottom w:val="single" w:sz="6" w:space="0" w:color="000000"/>
            </w:tcBorders>
          </w:tcPr>
          <w:p w14:paraId="78731F00" w14:textId="77777777" w:rsidR="00C2016F" w:rsidRDefault="00C2016F">
            <w:pPr>
              <w:pStyle w:val="TableParagraph"/>
              <w:rPr>
                <w:rFonts w:ascii="Times New Roman"/>
                <w:sz w:val="18"/>
              </w:rPr>
            </w:pPr>
          </w:p>
        </w:tc>
        <w:tc>
          <w:tcPr>
            <w:tcW w:w="1621" w:type="dxa"/>
            <w:tcBorders>
              <w:bottom w:val="single" w:sz="6" w:space="0" w:color="000000"/>
            </w:tcBorders>
          </w:tcPr>
          <w:p w14:paraId="737947FF" w14:textId="77777777" w:rsidR="00C2016F" w:rsidRDefault="00C2016F">
            <w:pPr>
              <w:pStyle w:val="TableParagraph"/>
              <w:rPr>
                <w:rFonts w:ascii="Times New Roman"/>
                <w:sz w:val="18"/>
              </w:rPr>
            </w:pPr>
          </w:p>
        </w:tc>
      </w:tr>
    </w:tbl>
    <w:p w14:paraId="40110DA6" w14:textId="77777777" w:rsidR="00C2016F" w:rsidRDefault="00C2016F">
      <w:pPr>
        <w:rPr>
          <w:rFonts w:ascii="Times New Roman"/>
          <w:sz w:val="18"/>
        </w:rPr>
        <w:sectPr w:rsidR="00C2016F">
          <w:pgSz w:w="11910" w:h="16850"/>
          <w:pgMar w:top="2600" w:right="460" w:bottom="280" w:left="940" w:header="587" w:footer="0" w:gutter="0"/>
          <w:cols w:space="720"/>
        </w:sectPr>
      </w:pPr>
    </w:p>
    <w:p w14:paraId="6945825A" w14:textId="77777777" w:rsidR="00C2016F" w:rsidRDefault="00C2016F">
      <w:pPr>
        <w:pStyle w:val="Corpodetexto"/>
      </w:pPr>
    </w:p>
    <w:p w14:paraId="2AA6A9DD"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4C07AA66" w14:textId="77777777" w:rsidTr="00310E70">
        <w:trPr>
          <w:trHeight w:val="8402"/>
        </w:trPr>
        <w:tc>
          <w:tcPr>
            <w:tcW w:w="6309" w:type="dxa"/>
          </w:tcPr>
          <w:p w14:paraId="255C2C04" w14:textId="4E6769EC" w:rsidR="00A21EF7" w:rsidRPr="00455D84" w:rsidRDefault="00FD7EA0" w:rsidP="0027765A">
            <w:pPr>
              <w:pStyle w:val="PargrafodaLista"/>
              <w:widowControl/>
              <w:tabs>
                <w:tab w:val="left" w:pos="0"/>
              </w:tabs>
              <w:autoSpaceDE/>
              <w:autoSpaceDN/>
              <w:spacing w:line="360" w:lineRule="auto"/>
              <w:ind w:left="720"/>
              <w:contextualSpacing/>
              <w:rPr>
                <w:rFonts w:ascii="Calibri" w:eastAsia="Calibri" w:hAnsi="Calibri" w:cs="Calibri"/>
                <w:sz w:val="20"/>
              </w:rPr>
            </w:pPr>
            <w:r w:rsidRPr="00455D84">
              <w:rPr>
                <w:rFonts w:ascii="Calibri" w:eastAsia="Calibri" w:hAnsi="Calibri" w:cs="Calibri"/>
                <w:sz w:val="20"/>
              </w:rPr>
              <w:t xml:space="preserve">A </w:t>
            </w:r>
            <w:r w:rsidR="00181A90">
              <w:rPr>
                <w:rFonts w:ascii="Calibri" w:eastAsia="Calibri" w:hAnsi="Calibri" w:cs="Calibri"/>
                <w:sz w:val="20"/>
              </w:rPr>
              <w:t>Gestora</w:t>
            </w:r>
            <w:r w:rsidRPr="00455D84">
              <w:rPr>
                <w:rFonts w:ascii="Calibri" w:eastAsia="Calibri" w:hAnsi="Calibri" w:cs="Calibri"/>
                <w:sz w:val="20"/>
              </w:rPr>
              <w:t xml:space="preserve"> conta com as seguintes políticas: </w:t>
            </w:r>
          </w:p>
          <w:p w14:paraId="26A14C47" w14:textId="77777777" w:rsidR="00A21EF7" w:rsidRPr="00455D84" w:rsidRDefault="00A21EF7" w:rsidP="0027765A">
            <w:pPr>
              <w:pStyle w:val="PargrafodaLista"/>
              <w:widowControl/>
              <w:tabs>
                <w:tab w:val="left" w:pos="0"/>
              </w:tabs>
              <w:autoSpaceDE/>
              <w:autoSpaceDN/>
              <w:spacing w:line="360" w:lineRule="auto"/>
              <w:ind w:left="720"/>
              <w:contextualSpacing/>
              <w:rPr>
                <w:rFonts w:ascii="Calibri" w:eastAsia="Calibri" w:hAnsi="Calibri" w:cs="Calibri"/>
                <w:sz w:val="20"/>
              </w:rPr>
            </w:pPr>
          </w:p>
          <w:p w14:paraId="1572E3D9" w14:textId="1357AB88" w:rsidR="0027765A" w:rsidRPr="00455D84" w:rsidRDefault="0027765A" w:rsidP="00455D84">
            <w:pPr>
              <w:pStyle w:val="PargrafodaLista"/>
              <w:widowControl/>
              <w:numPr>
                <w:ilvl w:val="0"/>
                <w:numId w:val="34"/>
              </w:numPr>
              <w:tabs>
                <w:tab w:val="left" w:pos="0"/>
              </w:tabs>
              <w:autoSpaceDE/>
              <w:autoSpaceDN/>
              <w:spacing w:line="360" w:lineRule="auto"/>
              <w:contextualSpacing/>
              <w:rPr>
                <w:rFonts w:ascii="Calibri" w:eastAsia="Calibri" w:hAnsi="Calibri" w:cs="Calibri"/>
                <w:sz w:val="20"/>
              </w:rPr>
            </w:pPr>
            <w:r w:rsidRPr="00455D84">
              <w:rPr>
                <w:rFonts w:ascii="Calibri" w:eastAsia="Calibri" w:hAnsi="Calibri" w:cs="Calibri"/>
                <w:sz w:val="20"/>
              </w:rPr>
              <w:t>Parte 01 – CÓDIGO DE ÉTICA</w:t>
            </w:r>
          </w:p>
          <w:p w14:paraId="739BBCDE" w14:textId="77777777" w:rsidR="0027765A" w:rsidRPr="00455D84" w:rsidRDefault="0027765A" w:rsidP="0027765A">
            <w:pPr>
              <w:pStyle w:val="PargrafodaLista"/>
              <w:widowControl/>
              <w:numPr>
                <w:ilvl w:val="0"/>
                <w:numId w:val="32"/>
              </w:numPr>
              <w:tabs>
                <w:tab w:val="left" w:pos="0"/>
              </w:tabs>
              <w:autoSpaceDE/>
              <w:autoSpaceDN/>
              <w:spacing w:line="360" w:lineRule="auto"/>
              <w:contextualSpacing/>
              <w:rPr>
                <w:rFonts w:ascii="Calibri" w:eastAsia="Calibri" w:hAnsi="Calibri" w:cs="Calibri"/>
                <w:sz w:val="20"/>
              </w:rPr>
            </w:pPr>
            <w:r w:rsidRPr="00455D84">
              <w:rPr>
                <w:rFonts w:ascii="Calibri" w:eastAsia="Calibri" w:hAnsi="Calibri" w:cs="Calibri"/>
                <w:sz w:val="20"/>
              </w:rPr>
              <w:t>Parte 02 – POLÍTICA DE CONTROLES INTERNOS (MANUAL DE COMPLIANCE)</w:t>
            </w:r>
          </w:p>
          <w:p w14:paraId="38A983F7" w14:textId="77777777" w:rsidR="0027765A" w:rsidRPr="00455D84" w:rsidRDefault="0027765A" w:rsidP="0027765A">
            <w:pPr>
              <w:pStyle w:val="PargrafodaLista"/>
              <w:widowControl/>
              <w:numPr>
                <w:ilvl w:val="0"/>
                <w:numId w:val="32"/>
              </w:numPr>
              <w:tabs>
                <w:tab w:val="left" w:pos="0"/>
              </w:tabs>
              <w:autoSpaceDE/>
              <w:autoSpaceDN/>
              <w:spacing w:line="360" w:lineRule="auto"/>
              <w:contextualSpacing/>
              <w:rPr>
                <w:rFonts w:ascii="Calibri" w:eastAsia="Calibri" w:hAnsi="Calibri" w:cs="Calibri"/>
                <w:sz w:val="20"/>
              </w:rPr>
            </w:pPr>
            <w:r w:rsidRPr="00455D84">
              <w:rPr>
                <w:rFonts w:ascii="Calibri" w:eastAsia="Calibri" w:hAnsi="Calibri" w:cs="Calibri"/>
                <w:sz w:val="20"/>
              </w:rPr>
              <w:t>Parte 03 – POLÍTICA DE GERENCIAMENTO DE RISCOS</w:t>
            </w:r>
          </w:p>
          <w:p w14:paraId="5A38632F" w14:textId="77777777" w:rsidR="0027765A" w:rsidRPr="00455D84" w:rsidRDefault="0027765A" w:rsidP="0027765A">
            <w:pPr>
              <w:pStyle w:val="PargrafodaLista"/>
              <w:widowControl/>
              <w:numPr>
                <w:ilvl w:val="0"/>
                <w:numId w:val="32"/>
              </w:numPr>
              <w:tabs>
                <w:tab w:val="left" w:pos="0"/>
              </w:tabs>
              <w:autoSpaceDE/>
              <w:autoSpaceDN/>
              <w:spacing w:line="360" w:lineRule="auto"/>
              <w:contextualSpacing/>
              <w:rPr>
                <w:rFonts w:ascii="Calibri" w:eastAsia="Calibri" w:hAnsi="Calibri" w:cs="Calibri"/>
                <w:sz w:val="20"/>
              </w:rPr>
            </w:pPr>
            <w:r w:rsidRPr="00455D84">
              <w:rPr>
                <w:rFonts w:ascii="Calibri" w:eastAsia="Calibri" w:hAnsi="Calibri" w:cs="Calibri"/>
                <w:sz w:val="20"/>
              </w:rPr>
              <w:t>Parte 04 – POLÍTICA DE NEGOCIAÇÃO DE VALORES MOBILIÁRIOS POR COLABORADORES</w:t>
            </w:r>
          </w:p>
          <w:p w14:paraId="4041F4B7" w14:textId="77777777" w:rsidR="0027765A" w:rsidRPr="00455D84" w:rsidRDefault="0027765A" w:rsidP="0027765A">
            <w:pPr>
              <w:pStyle w:val="PargrafodaLista"/>
              <w:widowControl/>
              <w:numPr>
                <w:ilvl w:val="0"/>
                <w:numId w:val="32"/>
              </w:numPr>
              <w:tabs>
                <w:tab w:val="left" w:pos="0"/>
              </w:tabs>
              <w:autoSpaceDE/>
              <w:autoSpaceDN/>
              <w:spacing w:line="360" w:lineRule="auto"/>
              <w:contextualSpacing/>
              <w:rPr>
                <w:rFonts w:ascii="Calibri" w:eastAsia="Calibri" w:hAnsi="Calibri" w:cs="Calibri"/>
                <w:sz w:val="20"/>
              </w:rPr>
            </w:pPr>
            <w:r w:rsidRPr="00455D84">
              <w:rPr>
                <w:rFonts w:ascii="Calibri" w:eastAsia="Calibri" w:hAnsi="Calibri" w:cs="Calibri"/>
                <w:sz w:val="20"/>
              </w:rPr>
              <w:t>Parte 05 – POLÍTICA DE RATEIO E DIVISÃO DE ORDENS ENTRE CARTEIRAS DE VALORES MOBILIÁRIOS</w:t>
            </w:r>
          </w:p>
          <w:p w14:paraId="3D55E6E0" w14:textId="77777777" w:rsidR="0027765A" w:rsidRPr="00455D84" w:rsidRDefault="0027765A" w:rsidP="0027765A">
            <w:pPr>
              <w:pStyle w:val="PargrafodaLista"/>
              <w:widowControl/>
              <w:numPr>
                <w:ilvl w:val="0"/>
                <w:numId w:val="32"/>
              </w:numPr>
              <w:tabs>
                <w:tab w:val="left" w:pos="0"/>
              </w:tabs>
              <w:autoSpaceDE/>
              <w:autoSpaceDN/>
              <w:spacing w:line="360" w:lineRule="auto"/>
              <w:contextualSpacing/>
              <w:rPr>
                <w:rFonts w:ascii="Calibri" w:eastAsia="Calibri" w:hAnsi="Calibri" w:cs="Calibri"/>
                <w:sz w:val="20"/>
              </w:rPr>
            </w:pPr>
            <w:r w:rsidRPr="00455D84">
              <w:rPr>
                <w:rFonts w:ascii="Calibri" w:eastAsia="Calibri" w:hAnsi="Calibri" w:cs="Calibri"/>
                <w:sz w:val="20"/>
              </w:rPr>
              <w:t>Parte 06 – POLÍTICA DE PREVENÇÃO À LAVAGEM DE DINHEIRO E AO FINANCIAMENTO DO TERRORISMO E DE CADASTRO</w:t>
            </w:r>
          </w:p>
          <w:p w14:paraId="2386E369" w14:textId="77777777" w:rsidR="0027765A" w:rsidRPr="00455D84" w:rsidRDefault="0027765A" w:rsidP="0027765A">
            <w:pPr>
              <w:pStyle w:val="PargrafodaLista"/>
              <w:widowControl/>
              <w:numPr>
                <w:ilvl w:val="0"/>
                <w:numId w:val="32"/>
              </w:numPr>
              <w:tabs>
                <w:tab w:val="left" w:pos="0"/>
              </w:tabs>
              <w:autoSpaceDE/>
              <w:autoSpaceDN/>
              <w:spacing w:line="360" w:lineRule="auto"/>
              <w:contextualSpacing/>
              <w:rPr>
                <w:rFonts w:ascii="Calibri" w:eastAsia="Calibri" w:hAnsi="Calibri" w:cs="Calibri"/>
                <w:sz w:val="20"/>
              </w:rPr>
            </w:pPr>
            <w:r w:rsidRPr="00455D84">
              <w:rPr>
                <w:rFonts w:ascii="Calibri" w:eastAsia="Calibri" w:hAnsi="Calibri" w:cs="Calibri"/>
                <w:sz w:val="20"/>
              </w:rPr>
              <w:t>Parte 07 – POLÍTICA DE EXERCÍCIO DE DIREITO DE VOTO</w:t>
            </w:r>
          </w:p>
          <w:p w14:paraId="08CF0A4A" w14:textId="77777777" w:rsidR="0027765A" w:rsidRPr="00455D84" w:rsidRDefault="0027765A" w:rsidP="0027765A">
            <w:pPr>
              <w:pStyle w:val="PargrafodaLista"/>
              <w:widowControl/>
              <w:numPr>
                <w:ilvl w:val="0"/>
                <w:numId w:val="32"/>
              </w:numPr>
              <w:tabs>
                <w:tab w:val="left" w:pos="0"/>
              </w:tabs>
              <w:autoSpaceDE/>
              <w:autoSpaceDN/>
              <w:spacing w:line="360" w:lineRule="auto"/>
              <w:contextualSpacing/>
              <w:rPr>
                <w:rFonts w:ascii="Calibri" w:eastAsia="Calibri" w:hAnsi="Calibri" w:cs="Calibri"/>
                <w:sz w:val="20"/>
              </w:rPr>
            </w:pPr>
            <w:r w:rsidRPr="00455D84">
              <w:rPr>
                <w:rFonts w:ascii="Calibri" w:eastAsia="Calibri" w:hAnsi="Calibri" w:cs="Calibri"/>
                <w:sz w:val="20"/>
              </w:rPr>
              <w:t>Parte 08 – POLÍTICA DE SELEÇÃO, CONTRATAÇÃO E MONITORAMENTO DE TERCEIROS</w:t>
            </w:r>
          </w:p>
          <w:p w14:paraId="09CA75E1" w14:textId="77777777" w:rsidR="0027765A" w:rsidRPr="00455D84" w:rsidRDefault="0027765A" w:rsidP="0027765A">
            <w:pPr>
              <w:pStyle w:val="PargrafodaLista"/>
              <w:widowControl/>
              <w:numPr>
                <w:ilvl w:val="0"/>
                <w:numId w:val="32"/>
              </w:numPr>
              <w:tabs>
                <w:tab w:val="left" w:pos="0"/>
              </w:tabs>
              <w:autoSpaceDE/>
              <w:autoSpaceDN/>
              <w:spacing w:line="360" w:lineRule="auto"/>
              <w:contextualSpacing/>
              <w:rPr>
                <w:rFonts w:ascii="Calibri" w:eastAsia="Calibri" w:hAnsi="Calibri" w:cs="Calibri"/>
                <w:sz w:val="20"/>
              </w:rPr>
            </w:pPr>
            <w:r w:rsidRPr="00455D84">
              <w:rPr>
                <w:rFonts w:ascii="Calibri" w:eastAsia="Calibri" w:hAnsi="Calibri" w:cs="Calibri"/>
                <w:sz w:val="20"/>
              </w:rPr>
              <w:t>Parte 09 – POLÍTICA DE SEGREGAÇÃO DE ATIVIDADES</w:t>
            </w:r>
          </w:p>
          <w:p w14:paraId="3718E6AC" w14:textId="77777777" w:rsidR="0027765A" w:rsidRPr="00455D84" w:rsidRDefault="0027765A" w:rsidP="0027765A">
            <w:pPr>
              <w:pStyle w:val="PargrafodaLista"/>
              <w:widowControl/>
              <w:numPr>
                <w:ilvl w:val="0"/>
                <w:numId w:val="32"/>
              </w:numPr>
              <w:tabs>
                <w:tab w:val="left" w:pos="0"/>
              </w:tabs>
              <w:autoSpaceDE/>
              <w:autoSpaceDN/>
              <w:spacing w:line="360" w:lineRule="auto"/>
              <w:contextualSpacing/>
              <w:rPr>
                <w:rFonts w:ascii="Calibri" w:eastAsia="Calibri" w:hAnsi="Calibri" w:cs="Calibri"/>
                <w:sz w:val="20"/>
              </w:rPr>
            </w:pPr>
            <w:r w:rsidRPr="00455D84">
              <w:rPr>
                <w:rFonts w:ascii="Calibri" w:eastAsia="Calibri" w:hAnsi="Calibri" w:cs="Calibri"/>
                <w:sz w:val="20"/>
              </w:rPr>
              <w:t>Parte 10 – POLÍTICA DE CIBERSEGURANÇA</w:t>
            </w:r>
          </w:p>
          <w:p w14:paraId="51561539" w14:textId="77777777" w:rsidR="0027765A" w:rsidRPr="00455D84" w:rsidRDefault="0027765A" w:rsidP="0027765A">
            <w:pPr>
              <w:pStyle w:val="PargrafodaLista"/>
              <w:widowControl/>
              <w:numPr>
                <w:ilvl w:val="0"/>
                <w:numId w:val="32"/>
              </w:numPr>
              <w:tabs>
                <w:tab w:val="left" w:pos="0"/>
              </w:tabs>
              <w:autoSpaceDE/>
              <w:autoSpaceDN/>
              <w:spacing w:line="360" w:lineRule="auto"/>
              <w:contextualSpacing/>
              <w:rPr>
                <w:rFonts w:ascii="Calibri" w:eastAsia="Calibri" w:hAnsi="Calibri" w:cs="Calibri"/>
                <w:sz w:val="20"/>
              </w:rPr>
            </w:pPr>
            <w:r w:rsidRPr="00455D84">
              <w:rPr>
                <w:rFonts w:ascii="Calibri" w:eastAsia="Calibri" w:hAnsi="Calibri" w:cs="Calibri"/>
                <w:sz w:val="20"/>
              </w:rPr>
              <w:t>Parte 11 – POLÍTICA DE INTEGRIDADE</w:t>
            </w:r>
          </w:p>
          <w:p w14:paraId="48D6B637" w14:textId="190DF290" w:rsidR="00C2016F" w:rsidRDefault="00C2016F">
            <w:pPr>
              <w:pStyle w:val="TableParagraph"/>
              <w:spacing w:line="312" w:lineRule="auto"/>
              <w:ind w:left="777" w:right="56"/>
              <w:jc w:val="both"/>
              <w:rPr>
                <w:sz w:val="20"/>
              </w:rPr>
            </w:pPr>
          </w:p>
        </w:tc>
        <w:tc>
          <w:tcPr>
            <w:tcW w:w="1702" w:type="dxa"/>
          </w:tcPr>
          <w:p w14:paraId="701929D4" w14:textId="77777777" w:rsidR="00C2016F" w:rsidRDefault="00C2016F">
            <w:pPr>
              <w:pStyle w:val="TableParagraph"/>
              <w:rPr>
                <w:rFonts w:ascii="Times New Roman"/>
                <w:sz w:val="18"/>
              </w:rPr>
            </w:pPr>
          </w:p>
        </w:tc>
        <w:tc>
          <w:tcPr>
            <w:tcW w:w="1621" w:type="dxa"/>
          </w:tcPr>
          <w:p w14:paraId="10669FA8" w14:textId="77777777" w:rsidR="00C2016F" w:rsidRDefault="00C2016F">
            <w:pPr>
              <w:pStyle w:val="TableParagraph"/>
              <w:rPr>
                <w:rFonts w:ascii="Times New Roman"/>
                <w:sz w:val="18"/>
              </w:rPr>
            </w:pPr>
          </w:p>
        </w:tc>
      </w:tr>
      <w:tr w:rsidR="00C2016F" w14:paraId="08677FC8" w14:textId="77777777">
        <w:trPr>
          <w:trHeight w:val="595"/>
        </w:trPr>
        <w:tc>
          <w:tcPr>
            <w:tcW w:w="6309" w:type="dxa"/>
          </w:tcPr>
          <w:p w14:paraId="5D20F800" w14:textId="77777777" w:rsidR="00C2016F" w:rsidRDefault="003A39CB">
            <w:pPr>
              <w:pStyle w:val="TableParagraph"/>
              <w:tabs>
                <w:tab w:val="left" w:pos="1485"/>
              </w:tabs>
              <w:spacing w:before="119"/>
              <w:ind w:left="777"/>
              <w:rPr>
                <w:sz w:val="20"/>
              </w:rPr>
            </w:pPr>
            <w:r>
              <w:rPr>
                <w:b/>
                <w:sz w:val="24"/>
              </w:rPr>
              <w:t>3.</w:t>
            </w:r>
            <w:r>
              <w:rPr>
                <w:b/>
                <w:sz w:val="24"/>
              </w:rPr>
              <w:tab/>
            </w:r>
            <w:r>
              <w:rPr>
                <w:b/>
                <w:sz w:val="20"/>
              </w:rPr>
              <w:t>Recursos</w:t>
            </w:r>
            <w:r>
              <w:rPr>
                <w:b/>
                <w:spacing w:val="-5"/>
                <w:sz w:val="20"/>
              </w:rPr>
              <w:t xml:space="preserve"> </w:t>
            </w:r>
            <w:r>
              <w:rPr>
                <w:b/>
                <w:sz w:val="20"/>
              </w:rPr>
              <w:t>humanos</w:t>
            </w:r>
            <w:r>
              <w:rPr>
                <w:sz w:val="20"/>
              </w:rPr>
              <w:t>2</w:t>
            </w:r>
          </w:p>
        </w:tc>
        <w:tc>
          <w:tcPr>
            <w:tcW w:w="1702" w:type="dxa"/>
          </w:tcPr>
          <w:p w14:paraId="54D6F5E2" w14:textId="77777777" w:rsidR="00C2016F" w:rsidRDefault="00C2016F">
            <w:pPr>
              <w:pStyle w:val="TableParagraph"/>
              <w:rPr>
                <w:rFonts w:ascii="Times New Roman"/>
                <w:sz w:val="18"/>
              </w:rPr>
            </w:pPr>
          </w:p>
        </w:tc>
        <w:tc>
          <w:tcPr>
            <w:tcW w:w="1621" w:type="dxa"/>
          </w:tcPr>
          <w:p w14:paraId="55A3CFCB" w14:textId="77777777" w:rsidR="00C2016F" w:rsidRDefault="00C2016F">
            <w:pPr>
              <w:pStyle w:val="TableParagraph"/>
              <w:rPr>
                <w:rFonts w:ascii="Times New Roman"/>
                <w:sz w:val="18"/>
              </w:rPr>
            </w:pPr>
          </w:p>
        </w:tc>
      </w:tr>
      <w:tr w:rsidR="00C2016F" w14:paraId="0862DE96" w14:textId="77777777" w:rsidTr="00310E70">
        <w:trPr>
          <w:trHeight w:val="1924"/>
        </w:trPr>
        <w:tc>
          <w:tcPr>
            <w:tcW w:w="6309" w:type="dxa"/>
          </w:tcPr>
          <w:p w14:paraId="059DD7C1" w14:textId="77777777" w:rsidR="00C2016F" w:rsidRDefault="003A39CB">
            <w:pPr>
              <w:pStyle w:val="TableParagraph"/>
              <w:tabs>
                <w:tab w:val="left" w:pos="1485"/>
              </w:tabs>
              <w:spacing w:before="119" w:line="302" w:lineRule="auto"/>
              <w:ind w:left="69" w:right="64" w:firstLine="708"/>
              <w:rPr>
                <w:sz w:val="20"/>
              </w:rPr>
            </w:pPr>
            <w:r>
              <w:rPr>
                <w:rFonts w:ascii="Times New Roman" w:hAnsi="Times New Roman"/>
                <w:b/>
                <w:sz w:val="24"/>
              </w:rPr>
              <w:t>3.1.</w:t>
            </w:r>
            <w:r>
              <w:rPr>
                <w:rFonts w:ascii="Times New Roman" w:hAnsi="Times New Roman"/>
                <w:b/>
                <w:sz w:val="24"/>
              </w:rPr>
              <w:tab/>
            </w:r>
            <w:r>
              <w:rPr>
                <w:sz w:val="20"/>
              </w:rPr>
              <w:t>Descrever</w:t>
            </w:r>
            <w:r>
              <w:rPr>
                <w:spacing w:val="19"/>
                <w:sz w:val="20"/>
              </w:rPr>
              <w:t xml:space="preserve"> </w:t>
            </w:r>
            <w:r>
              <w:rPr>
                <w:sz w:val="20"/>
              </w:rPr>
              <w:t>os</w:t>
            </w:r>
            <w:r>
              <w:rPr>
                <w:spacing w:val="21"/>
                <w:sz w:val="20"/>
              </w:rPr>
              <w:t xml:space="preserve"> </w:t>
            </w:r>
            <w:r>
              <w:rPr>
                <w:sz w:val="20"/>
              </w:rPr>
              <w:t>recursos</w:t>
            </w:r>
            <w:r>
              <w:rPr>
                <w:spacing w:val="20"/>
                <w:sz w:val="20"/>
              </w:rPr>
              <w:t xml:space="preserve"> </w:t>
            </w:r>
            <w:r>
              <w:rPr>
                <w:sz w:val="20"/>
              </w:rPr>
              <w:t>humanos</w:t>
            </w:r>
            <w:r>
              <w:rPr>
                <w:spacing w:val="21"/>
                <w:sz w:val="20"/>
              </w:rPr>
              <w:t xml:space="preserve"> </w:t>
            </w:r>
            <w:r>
              <w:rPr>
                <w:sz w:val="20"/>
              </w:rPr>
              <w:t>da</w:t>
            </w:r>
            <w:r>
              <w:rPr>
                <w:spacing w:val="20"/>
                <w:sz w:val="20"/>
              </w:rPr>
              <w:t xml:space="preserve"> </w:t>
            </w:r>
            <w:r>
              <w:rPr>
                <w:sz w:val="20"/>
              </w:rPr>
              <w:t>empresa,</w:t>
            </w:r>
            <w:r>
              <w:rPr>
                <w:spacing w:val="20"/>
                <w:sz w:val="20"/>
              </w:rPr>
              <w:t xml:space="preserve"> </w:t>
            </w:r>
            <w:r>
              <w:rPr>
                <w:sz w:val="20"/>
              </w:rPr>
              <w:t>fornecendo</w:t>
            </w:r>
            <w:r>
              <w:rPr>
                <w:spacing w:val="-43"/>
                <w:sz w:val="20"/>
              </w:rPr>
              <w:t xml:space="preserve"> </w:t>
            </w:r>
            <w:r>
              <w:rPr>
                <w:sz w:val="20"/>
              </w:rPr>
              <w:t>as seguintes informações:</w:t>
            </w:r>
          </w:p>
        </w:tc>
        <w:tc>
          <w:tcPr>
            <w:tcW w:w="1702" w:type="dxa"/>
          </w:tcPr>
          <w:p w14:paraId="136AAE27" w14:textId="77777777" w:rsidR="00C2016F" w:rsidRDefault="00C2016F">
            <w:pPr>
              <w:pStyle w:val="TableParagraph"/>
              <w:rPr>
                <w:rFonts w:ascii="Times New Roman"/>
                <w:sz w:val="18"/>
              </w:rPr>
            </w:pPr>
          </w:p>
        </w:tc>
        <w:tc>
          <w:tcPr>
            <w:tcW w:w="1621" w:type="dxa"/>
          </w:tcPr>
          <w:p w14:paraId="7EA7D9FE" w14:textId="77777777" w:rsidR="00C2016F" w:rsidRDefault="00C2016F">
            <w:pPr>
              <w:pStyle w:val="TableParagraph"/>
              <w:rPr>
                <w:rFonts w:ascii="Times New Roman"/>
                <w:sz w:val="18"/>
              </w:rPr>
            </w:pPr>
          </w:p>
        </w:tc>
      </w:tr>
      <w:tr w:rsidR="00C2016F" w14:paraId="5541C5DB" w14:textId="77777777" w:rsidTr="00310E70">
        <w:trPr>
          <w:trHeight w:val="2122"/>
        </w:trPr>
        <w:tc>
          <w:tcPr>
            <w:tcW w:w="6309" w:type="dxa"/>
          </w:tcPr>
          <w:p w14:paraId="5401D6F7" w14:textId="77777777" w:rsidR="00C2016F" w:rsidRDefault="003A39CB">
            <w:pPr>
              <w:pStyle w:val="TableParagraph"/>
              <w:spacing w:before="119"/>
              <w:ind w:left="777"/>
              <w:rPr>
                <w:sz w:val="20"/>
              </w:rPr>
            </w:pPr>
            <w:r>
              <w:rPr>
                <w:sz w:val="20"/>
              </w:rPr>
              <w:t xml:space="preserve">a.  </w:t>
            </w:r>
            <w:r>
              <w:rPr>
                <w:spacing w:val="6"/>
                <w:sz w:val="20"/>
              </w:rPr>
              <w:t xml:space="preserve"> </w:t>
            </w:r>
            <w:r>
              <w:rPr>
                <w:sz w:val="20"/>
              </w:rPr>
              <w:t>número</w:t>
            </w:r>
            <w:r>
              <w:rPr>
                <w:spacing w:val="-1"/>
                <w:sz w:val="20"/>
              </w:rPr>
              <w:t xml:space="preserve"> </w:t>
            </w:r>
            <w:r>
              <w:rPr>
                <w:sz w:val="20"/>
              </w:rPr>
              <w:t>de</w:t>
            </w:r>
            <w:r>
              <w:rPr>
                <w:spacing w:val="-2"/>
                <w:sz w:val="20"/>
              </w:rPr>
              <w:t xml:space="preserve"> </w:t>
            </w:r>
            <w:r>
              <w:rPr>
                <w:sz w:val="20"/>
              </w:rPr>
              <w:t>sócios</w:t>
            </w:r>
          </w:p>
          <w:p w14:paraId="65A09D97" w14:textId="77777777" w:rsidR="00C2016F" w:rsidRDefault="00C2016F">
            <w:pPr>
              <w:pStyle w:val="TableParagraph"/>
              <w:spacing w:before="2"/>
              <w:rPr>
                <w:rFonts w:ascii="Times New Roman"/>
                <w:sz w:val="27"/>
              </w:rPr>
            </w:pPr>
          </w:p>
          <w:p w14:paraId="5DCA9E38" w14:textId="7E98C0D4" w:rsidR="00C2016F" w:rsidRDefault="00C04633">
            <w:pPr>
              <w:pStyle w:val="TableParagraph"/>
              <w:ind w:left="777"/>
              <w:rPr>
                <w:sz w:val="20"/>
              </w:rPr>
            </w:pPr>
            <w:r>
              <w:rPr>
                <w:w w:val="99"/>
                <w:sz w:val="20"/>
              </w:rPr>
              <w:t xml:space="preserve">1 (um) sócio – </w:t>
            </w:r>
            <w:r w:rsidR="00FD7EA0" w:rsidRPr="00455D84">
              <w:rPr>
                <w:sz w:val="20"/>
              </w:rPr>
              <w:t>Marco Antonio Poli Junior</w:t>
            </w:r>
            <w:r w:rsidR="00FD7EA0">
              <w:rPr>
                <w:w w:val="99"/>
                <w:sz w:val="20"/>
              </w:rPr>
              <w:t xml:space="preserve"> </w:t>
            </w:r>
          </w:p>
        </w:tc>
        <w:tc>
          <w:tcPr>
            <w:tcW w:w="1702" w:type="dxa"/>
          </w:tcPr>
          <w:p w14:paraId="4124A78E" w14:textId="77777777" w:rsidR="00C2016F" w:rsidRDefault="00C2016F">
            <w:pPr>
              <w:pStyle w:val="TableParagraph"/>
              <w:rPr>
                <w:rFonts w:ascii="Times New Roman"/>
                <w:sz w:val="18"/>
              </w:rPr>
            </w:pPr>
          </w:p>
        </w:tc>
        <w:tc>
          <w:tcPr>
            <w:tcW w:w="1621" w:type="dxa"/>
          </w:tcPr>
          <w:p w14:paraId="363CCAED" w14:textId="77777777" w:rsidR="00C2016F" w:rsidRDefault="00C2016F">
            <w:pPr>
              <w:pStyle w:val="TableParagraph"/>
              <w:rPr>
                <w:rFonts w:ascii="Times New Roman"/>
                <w:sz w:val="18"/>
              </w:rPr>
            </w:pPr>
          </w:p>
        </w:tc>
      </w:tr>
      <w:tr w:rsidR="00C2016F" w14:paraId="5E4912E2" w14:textId="77777777">
        <w:trPr>
          <w:trHeight w:val="1115"/>
        </w:trPr>
        <w:tc>
          <w:tcPr>
            <w:tcW w:w="6309" w:type="dxa"/>
          </w:tcPr>
          <w:p w14:paraId="575041A4" w14:textId="77777777" w:rsidR="00C2016F" w:rsidRDefault="003A39CB">
            <w:pPr>
              <w:pStyle w:val="TableParagraph"/>
              <w:spacing w:before="121"/>
              <w:ind w:left="777"/>
              <w:rPr>
                <w:sz w:val="20"/>
              </w:rPr>
            </w:pPr>
            <w:r>
              <w:rPr>
                <w:sz w:val="20"/>
              </w:rPr>
              <w:lastRenderedPageBreak/>
              <w:t>b.</w:t>
            </w:r>
            <w:r>
              <w:rPr>
                <w:spacing w:val="86"/>
                <w:sz w:val="20"/>
              </w:rPr>
              <w:t xml:space="preserve"> </w:t>
            </w:r>
            <w:r>
              <w:rPr>
                <w:sz w:val="20"/>
              </w:rPr>
              <w:t>número</w:t>
            </w:r>
            <w:r>
              <w:rPr>
                <w:spacing w:val="-2"/>
                <w:sz w:val="20"/>
              </w:rPr>
              <w:t xml:space="preserve"> </w:t>
            </w:r>
            <w:r>
              <w:rPr>
                <w:sz w:val="20"/>
              </w:rPr>
              <w:t>de</w:t>
            </w:r>
            <w:r>
              <w:rPr>
                <w:spacing w:val="-1"/>
                <w:sz w:val="20"/>
              </w:rPr>
              <w:t xml:space="preserve"> </w:t>
            </w:r>
            <w:r>
              <w:rPr>
                <w:sz w:val="20"/>
              </w:rPr>
              <w:t>empregados</w:t>
            </w:r>
          </w:p>
          <w:p w14:paraId="3CF31DAD" w14:textId="77777777" w:rsidR="00C2016F" w:rsidRDefault="00C2016F">
            <w:pPr>
              <w:pStyle w:val="TableParagraph"/>
              <w:spacing w:before="2"/>
              <w:rPr>
                <w:rFonts w:ascii="Times New Roman"/>
                <w:sz w:val="27"/>
              </w:rPr>
            </w:pPr>
          </w:p>
          <w:p w14:paraId="55C63B4E" w14:textId="4E3BB55A" w:rsidR="00C2016F" w:rsidRDefault="00455D84">
            <w:pPr>
              <w:pStyle w:val="TableParagraph"/>
              <w:ind w:left="777"/>
              <w:rPr>
                <w:sz w:val="20"/>
              </w:rPr>
            </w:pPr>
            <w:r>
              <w:rPr>
                <w:sz w:val="20"/>
              </w:rPr>
              <w:t xml:space="preserve">4 (quatro) </w:t>
            </w:r>
            <w:r w:rsidR="00FD7EA0">
              <w:rPr>
                <w:sz w:val="20"/>
              </w:rPr>
              <w:t xml:space="preserve"> empregados </w:t>
            </w:r>
            <w:r w:rsidR="00C04633">
              <w:rPr>
                <w:sz w:val="20"/>
              </w:rPr>
              <w:t>.</w:t>
            </w:r>
            <w:r w:rsidR="0002789B">
              <w:rPr>
                <w:sz w:val="20"/>
              </w:rPr>
              <w:t xml:space="preserve"> </w:t>
            </w:r>
          </w:p>
        </w:tc>
        <w:tc>
          <w:tcPr>
            <w:tcW w:w="1702" w:type="dxa"/>
          </w:tcPr>
          <w:p w14:paraId="30DE07CA" w14:textId="77777777" w:rsidR="00C2016F" w:rsidRDefault="00C2016F">
            <w:pPr>
              <w:pStyle w:val="TableParagraph"/>
              <w:rPr>
                <w:rFonts w:ascii="Times New Roman"/>
                <w:sz w:val="18"/>
              </w:rPr>
            </w:pPr>
          </w:p>
        </w:tc>
        <w:tc>
          <w:tcPr>
            <w:tcW w:w="1621" w:type="dxa"/>
          </w:tcPr>
          <w:p w14:paraId="50DD8BCD" w14:textId="77777777" w:rsidR="00C2016F" w:rsidRDefault="00C2016F">
            <w:pPr>
              <w:pStyle w:val="TableParagraph"/>
              <w:rPr>
                <w:rFonts w:ascii="Times New Roman"/>
                <w:sz w:val="18"/>
              </w:rPr>
            </w:pPr>
          </w:p>
        </w:tc>
      </w:tr>
      <w:tr w:rsidR="00C2016F" w14:paraId="164A7C4E" w14:textId="77777777">
        <w:trPr>
          <w:trHeight w:val="1116"/>
        </w:trPr>
        <w:tc>
          <w:tcPr>
            <w:tcW w:w="6309" w:type="dxa"/>
          </w:tcPr>
          <w:p w14:paraId="34665905" w14:textId="77777777" w:rsidR="00C2016F" w:rsidRDefault="003A39CB">
            <w:pPr>
              <w:pStyle w:val="TableParagraph"/>
              <w:tabs>
                <w:tab w:val="left" w:pos="1113"/>
              </w:tabs>
              <w:spacing w:before="119"/>
              <w:ind w:left="777"/>
              <w:rPr>
                <w:sz w:val="20"/>
              </w:rPr>
            </w:pPr>
            <w:r>
              <w:rPr>
                <w:sz w:val="20"/>
              </w:rPr>
              <w:t>c.</w:t>
            </w:r>
            <w:r>
              <w:rPr>
                <w:sz w:val="20"/>
              </w:rPr>
              <w:tab/>
              <w:t>número</w:t>
            </w:r>
            <w:r>
              <w:rPr>
                <w:spacing w:val="-2"/>
                <w:sz w:val="20"/>
              </w:rPr>
              <w:t xml:space="preserve"> </w:t>
            </w:r>
            <w:r>
              <w:rPr>
                <w:sz w:val="20"/>
              </w:rPr>
              <w:t>de</w:t>
            </w:r>
            <w:r>
              <w:rPr>
                <w:spacing w:val="-3"/>
                <w:sz w:val="20"/>
              </w:rPr>
              <w:t xml:space="preserve"> </w:t>
            </w:r>
            <w:r>
              <w:rPr>
                <w:sz w:val="20"/>
              </w:rPr>
              <w:t>terceirizados</w:t>
            </w:r>
          </w:p>
          <w:p w14:paraId="5571E464" w14:textId="77777777" w:rsidR="00C2016F" w:rsidRDefault="00C2016F">
            <w:pPr>
              <w:pStyle w:val="TableParagraph"/>
              <w:spacing w:before="2"/>
              <w:rPr>
                <w:rFonts w:ascii="Times New Roman"/>
                <w:sz w:val="27"/>
              </w:rPr>
            </w:pPr>
          </w:p>
          <w:p w14:paraId="0D53A66D" w14:textId="471F3682" w:rsidR="00C2016F" w:rsidRDefault="00A21EF7">
            <w:pPr>
              <w:pStyle w:val="TableParagraph"/>
              <w:ind w:left="777"/>
              <w:rPr>
                <w:sz w:val="20"/>
              </w:rPr>
            </w:pPr>
            <w:r w:rsidRPr="00455D84">
              <w:rPr>
                <w:w w:val="99"/>
                <w:sz w:val="20"/>
                <w:highlight w:val="yellow"/>
              </w:rPr>
              <w:t>[=]</w:t>
            </w:r>
          </w:p>
        </w:tc>
        <w:tc>
          <w:tcPr>
            <w:tcW w:w="1702" w:type="dxa"/>
          </w:tcPr>
          <w:p w14:paraId="5D244BC2" w14:textId="77777777" w:rsidR="00C2016F" w:rsidRDefault="00C2016F">
            <w:pPr>
              <w:pStyle w:val="TableParagraph"/>
              <w:rPr>
                <w:rFonts w:ascii="Times New Roman"/>
                <w:sz w:val="18"/>
              </w:rPr>
            </w:pPr>
          </w:p>
        </w:tc>
        <w:tc>
          <w:tcPr>
            <w:tcW w:w="1621" w:type="dxa"/>
          </w:tcPr>
          <w:p w14:paraId="547B391A" w14:textId="77777777" w:rsidR="00C2016F" w:rsidRDefault="00C2016F">
            <w:pPr>
              <w:pStyle w:val="TableParagraph"/>
              <w:rPr>
                <w:rFonts w:ascii="Times New Roman"/>
                <w:sz w:val="18"/>
              </w:rPr>
            </w:pPr>
          </w:p>
        </w:tc>
      </w:tr>
      <w:tr w:rsidR="00C2016F" w14:paraId="5F2D03E6" w14:textId="77777777" w:rsidTr="00310E70">
        <w:trPr>
          <w:trHeight w:val="10640"/>
        </w:trPr>
        <w:tc>
          <w:tcPr>
            <w:tcW w:w="6309" w:type="dxa"/>
          </w:tcPr>
          <w:p w14:paraId="428F785B" w14:textId="243BD0F4" w:rsidR="00C2016F" w:rsidRDefault="00646E63">
            <w:pPr>
              <w:pStyle w:val="TableParagraph"/>
              <w:tabs>
                <w:tab w:val="left" w:pos="1485"/>
              </w:tabs>
              <w:spacing w:before="119" w:line="312" w:lineRule="auto"/>
              <w:ind w:left="69" w:right="63" w:firstLine="708"/>
              <w:jc w:val="both"/>
              <w:rPr>
                <w:sz w:val="20"/>
              </w:rPr>
            </w:pPr>
            <w:r>
              <w:rPr>
                <w:sz w:val="20"/>
              </w:rPr>
              <w:t>D</w:t>
            </w:r>
            <w:r>
              <w:rPr>
                <w:sz w:val="20"/>
              </w:rPr>
              <w:tab/>
              <w:t>lista</w:t>
            </w:r>
            <w:r>
              <w:rPr>
                <w:spacing w:val="1"/>
                <w:sz w:val="20"/>
              </w:rPr>
              <w:t xml:space="preserve"> </w:t>
            </w:r>
            <w:r>
              <w:rPr>
                <w:sz w:val="20"/>
              </w:rPr>
              <w:t>das</w:t>
            </w:r>
            <w:r>
              <w:rPr>
                <w:spacing w:val="1"/>
                <w:sz w:val="20"/>
              </w:rPr>
              <w:t xml:space="preserve"> </w:t>
            </w:r>
            <w:r>
              <w:rPr>
                <w:sz w:val="20"/>
              </w:rPr>
              <w:t>pessoas</w:t>
            </w:r>
            <w:r>
              <w:rPr>
                <w:spacing w:val="1"/>
                <w:sz w:val="20"/>
              </w:rPr>
              <w:t xml:space="preserve"> </w:t>
            </w:r>
            <w:r>
              <w:rPr>
                <w:sz w:val="20"/>
              </w:rPr>
              <w:t>naturais</w:t>
            </w:r>
            <w:r>
              <w:rPr>
                <w:spacing w:val="1"/>
                <w:sz w:val="20"/>
              </w:rPr>
              <w:t xml:space="preserve"> </w:t>
            </w:r>
            <w:r>
              <w:rPr>
                <w:sz w:val="20"/>
              </w:rPr>
              <w:t>que</w:t>
            </w:r>
            <w:r>
              <w:rPr>
                <w:spacing w:val="1"/>
                <w:sz w:val="20"/>
              </w:rPr>
              <w:t xml:space="preserve"> </w:t>
            </w:r>
            <w:r>
              <w:rPr>
                <w:sz w:val="20"/>
              </w:rPr>
              <w:t>são</w:t>
            </w:r>
            <w:r>
              <w:rPr>
                <w:spacing w:val="1"/>
                <w:sz w:val="20"/>
              </w:rPr>
              <w:t xml:space="preserve"> </w:t>
            </w:r>
            <w:r>
              <w:rPr>
                <w:sz w:val="20"/>
              </w:rPr>
              <w:t>registradas</w:t>
            </w:r>
            <w:r>
              <w:rPr>
                <w:spacing w:val="1"/>
                <w:sz w:val="20"/>
              </w:rPr>
              <w:t xml:space="preserve"> </w:t>
            </w:r>
            <w:r>
              <w:rPr>
                <w:sz w:val="20"/>
              </w:rPr>
              <w:t>na</w:t>
            </w:r>
            <w:r>
              <w:rPr>
                <w:spacing w:val="1"/>
                <w:sz w:val="20"/>
              </w:rPr>
              <w:t xml:space="preserve"> </w:t>
            </w:r>
            <w:r>
              <w:rPr>
                <w:sz w:val="20"/>
              </w:rPr>
              <w:t>CVM</w:t>
            </w:r>
            <w:r>
              <w:rPr>
                <w:spacing w:val="-43"/>
                <w:sz w:val="20"/>
              </w:rPr>
              <w:t xml:space="preserve">  </w:t>
            </w:r>
            <w:r>
              <w:rPr>
                <w:sz w:val="20"/>
              </w:rPr>
              <w:t>como</w:t>
            </w:r>
            <w:r>
              <w:rPr>
                <w:spacing w:val="1"/>
                <w:sz w:val="20"/>
              </w:rPr>
              <w:t xml:space="preserve"> </w:t>
            </w:r>
            <w:r>
              <w:rPr>
                <w:sz w:val="20"/>
              </w:rPr>
              <w:t>administradores</w:t>
            </w:r>
            <w:r>
              <w:rPr>
                <w:spacing w:val="1"/>
                <w:sz w:val="20"/>
              </w:rPr>
              <w:t xml:space="preserve"> </w:t>
            </w:r>
            <w:r>
              <w:rPr>
                <w:sz w:val="20"/>
              </w:rPr>
              <w:t>de</w:t>
            </w:r>
            <w:r>
              <w:rPr>
                <w:spacing w:val="1"/>
                <w:sz w:val="20"/>
              </w:rPr>
              <w:t xml:space="preserve"> </w:t>
            </w:r>
            <w:r>
              <w:rPr>
                <w:sz w:val="20"/>
              </w:rPr>
              <w:t>carteiras</w:t>
            </w:r>
            <w:r>
              <w:rPr>
                <w:spacing w:val="1"/>
                <w:sz w:val="20"/>
              </w:rPr>
              <w:t xml:space="preserve"> </w:t>
            </w:r>
            <w:r>
              <w:rPr>
                <w:sz w:val="20"/>
              </w:rPr>
              <w:t>de</w:t>
            </w:r>
            <w:r>
              <w:rPr>
                <w:spacing w:val="1"/>
                <w:sz w:val="20"/>
              </w:rPr>
              <w:t xml:space="preserve"> </w:t>
            </w:r>
            <w:r>
              <w:rPr>
                <w:sz w:val="20"/>
              </w:rPr>
              <w:t>valores</w:t>
            </w:r>
            <w:r>
              <w:rPr>
                <w:spacing w:val="1"/>
                <w:sz w:val="20"/>
              </w:rPr>
              <w:t xml:space="preserve"> </w:t>
            </w:r>
            <w:r>
              <w:rPr>
                <w:sz w:val="20"/>
              </w:rPr>
              <w:t>mobiliários</w:t>
            </w:r>
            <w:r>
              <w:rPr>
                <w:spacing w:val="1"/>
                <w:sz w:val="20"/>
              </w:rPr>
              <w:t xml:space="preserve"> </w:t>
            </w:r>
            <w:r>
              <w:rPr>
                <w:sz w:val="20"/>
              </w:rPr>
              <w:t>e</w:t>
            </w:r>
            <w:r>
              <w:rPr>
                <w:spacing w:val="1"/>
                <w:sz w:val="20"/>
              </w:rPr>
              <w:t xml:space="preserve"> </w:t>
            </w:r>
            <w:r>
              <w:rPr>
                <w:sz w:val="20"/>
              </w:rPr>
              <w:t>que</w:t>
            </w:r>
            <w:r>
              <w:rPr>
                <w:spacing w:val="1"/>
                <w:sz w:val="20"/>
              </w:rPr>
              <w:t xml:space="preserve"> </w:t>
            </w:r>
            <w:r>
              <w:rPr>
                <w:sz w:val="20"/>
              </w:rPr>
              <w:t>atuem</w:t>
            </w:r>
            <w:r>
              <w:rPr>
                <w:spacing w:val="-43"/>
                <w:sz w:val="20"/>
              </w:rPr>
              <w:t xml:space="preserve"> </w:t>
            </w:r>
            <w:r>
              <w:rPr>
                <w:sz w:val="20"/>
              </w:rPr>
              <w:t>exclusivamente</w:t>
            </w:r>
            <w:r>
              <w:rPr>
                <w:spacing w:val="-3"/>
                <w:sz w:val="20"/>
              </w:rPr>
              <w:t xml:space="preserve"> </w:t>
            </w:r>
            <w:r>
              <w:rPr>
                <w:sz w:val="20"/>
              </w:rPr>
              <w:t>como</w:t>
            </w:r>
            <w:r>
              <w:rPr>
                <w:spacing w:val="-1"/>
                <w:sz w:val="20"/>
              </w:rPr>
              <w:t xml:space="preserve"> </w:t>
            </w:r>
            <w:r>
              <w:rPr>
                <w:sz w:val="20"/>
              </w:rPr>
              <w:t>prepostos,</w:t>
            </w:r>
            <w:r>
              <w:rPr>
                <w:spacing w:val="-1"/>
                <w:sz w:val="20"/>
              </w:rPr>
              <w:t xml:space="preserve"> </w:t>
            </w:r>
            <w:r>
              <w:rPr>
                <w:sz w:val="20"/>
              </w:rPr>
              <w:t>empregados</w:t>
            </w:r>
            <w:r>
              <w:rPr>
                <w:spacing w:val="-1"/>
                <w:sz w:val="20"/>
              </w:rPr>
              <w:t xml:space="preserve"> </w:t>
            </w:r>
            <w:r>
              <w:rPr>
                <w:sz w:val="20"/>
              </w:rPr>
              <w:t>ou</w:t>
            </w:r>
            <w:r>
              <w:rPr>
                <w:spacing w:val="-1"/>
                <w:sz w:val="20"/>
              </w:rPr>
              <w:t xml:space="preserve"> </w:t>
            </w:r>
            <w:r>
              <w:rPr>
                <w:sz w:val="20"/>
              </w:rPr>
              <w:t>sócios</w:t>
            </w:r>
            <w:r>
              <w:rPr>
                <w:spacing w:val="-2"/>
                <w:sz w:val="20"/>
              </w:rPr>
              <w:t xml:space="preserve"> </w:t>
            </w:r>
            <w:r>
              <w:rPr>
                <w:sz w:val="20"/>
              </w:rPr>
              <w:t>da</w:t>
            </w:r>
            <w:r>
              <w:rPr>
                <w:spacing w:val="-3"/>
                <w:sz w:val="20"/>
              </w:rPr>
              <w:t xml:space="preserve"> </w:t>
            </w:r>
            <w:r>
              <w:rPr>
                <w:sz w:val="20"/>
              </w:rPr>
              <w:t>empresa</w:t>
            </w:r>
          </w:p>
          <w:p w14:paraId="1509017E" w14:textId="77777777" w:rsidR="00C2016F" w:rsidRDefault="00C2016F">
            <w:pPr>
              <w:pStyle w:val="TableParagraph"/>
              <w:spacing w:before="10"/>
              <w:rPr>
                <w:rFonts w:ascii="Times New Roman"/>
                <w:sz w:val="20"/>
              </w:rPr>
            </w:pPr>
          </w:p>
          <w:p w14:paraId="158B0EBA" w14:textId="052DC993" w:rsidR="00C2016F" w:rsidRDefault="003A39CB">
            <w:pPr>
              <w:pStyle w:val="TableParagraph"/>
              <w:ind w:left="766" w:right="835"/>
              <w:jc w:val="center"/>
              <w:rPr>
                <w:sz w:val="20"/>
              </w:rPr>
            </w:pPr>
            <w:r>
              <w:rPr>
                <w:sz w:val="20"/>
              </w:rPr>
              <w:t>1</w:t>
            </w:r>
            <w:r>
              <w:rPr>
                <w:spacing w:val="-2"/>
                <w:sz w:val="20"/>
              </w:rPr>
              <w:t xml:space="preserve"> </w:t>
            </w:r>
            <w:r>
              <w:rPr>
                <w:sz w:val="20"/>
              </w:rPr>
              <w:t>-</w:t>
            </w:r>
            <w:r w:rsidR="00A21EF7">
              <w:rPr>
                <w:sz w:val="20"/>
              </w:rPr>
              <w:t xml:space="preserve"> RAPHAEL ENOHATA</w:t>
            </w:r>
            <w:r>
              <w:rPr>
                <w:spacing w:val="-3"/>
                <w:sz w:val="20"/>
              </w:rPr>
              <w:t xml:space="preserve"> </w:t>
            </w:r>
            <w:r>
              <w:rPr>
                <w:sz w:val="20"/>
              </w:rPr>
              <w:t>–</w:t>
            </w:r>
            <w:r>
              <w:rPr>
                <w:spacing w:val="-1"/>
                <w:sz w:val="20"/>
              </w:rPr>
              <w:t xml:space="preserve"> </w:t>
            </w:r>
            <w:r>
              <w:rPr>
                <w:sz w:val="20"/>
              </w:rPr>
              <w:t>CPF:</w:t>
            </w:r>
            <w:r w:rsidR="00A21EF7">
              <w:rPr>
                <w:sz w:val="20"/>
              </w:rPr>
              <w:t>409.685.608-81</w:t>
            </w:r>
          </w:p>
        </w:tc>
        <w:tc>
          <w:tcPr>
            <w:tcW w:w="1702" w:type="dxa"/>
          </w:tcPr>
          <w:p w14:paraId="12C0A1C8" w14:textId="77777777" w:rsidR="00C2016F" w:rsidRDefault="00C2016F">
            <w:pPr>
              <w:pStyle w:val="TableParagraph"/>
              <w:rPr>
                <w:rFonts w:ascii="Times New Roman"/>
                <w:sz w:val="18"/>
              </w:rPr>
            </w:pPr>
          </w:p>
        </w:tc>
        <w:tc>
          <w:tcPr>
            <w:tcW w:w="1621" w:type="dxa"/>
          </w:tcPr>
          <w:p w14:paraId="030B2F94" w14:textId="77777777" w:rsidR="00C2016F" w:rsidRDefault="00C2016F">
            <w:pPr>
              <w:pStyle w:val="TableParagraph"/>
              <w:rPr>
                <w:rFonts w:ascii="Times New Roman"/>
                <w:sz w:val="18"/>
              </w:rPr>
            </w:pPr>
          </w:p>
        </w:tc>
      </w:tr>
    </w:tbl>
    <w:p w14:paraId="3830A1B5" w14:textId="120B7DD4" w:rsidR="00C2016F" w:rsidRDefault="002D32C7">
      <w:pPr>
        <w:pStyle w:val="Corpodetexto"/>
        <w:spacing w:before="7"/>
        <w:rPr>
          <w:sz w:val="25"/>
        </w:rPr>
      </w:pPr>
      <w:r>
        <w:rPr>
          <w:noProof/>
        </w:rPr>
        <mc:AlternateContent>
          <mc:Choice Requires="wps">
            <w:drawing>
              <wp:anchor distT="0" distB="0" distL="0" distR="0" simplePos="0" relativeHeight="251658241" behindDoc="1" locked="0" layoutInCell="1" allowOverlap="1" wp14:anchorId="5CCE211D" wp14:editId="584CB6BE">
                <wp:simplePos x="0" y="0"/>
                <wp:positionH relativeFrom="page">
                  <wp:posOffset>719455</wp:posOffset>
                </wp:positionH>
                <wp:positionV relativeFrom="paragraph">
                  <wp:posOffset>212090</wp:posOffset>
                </wp:positionV>
                <wp:extent cx="1829435" cy="6350"/>
                <wp:effectExtent l="0" t="0" r="0" b="0"/>
                <wp:wrapTopAndBottom/>
                <wp:docPr id="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6C1E57BF" id="Rectangle 7" o:spid="_x0000_s1026" style="position:absolute;margin-left:56.65pt;margin-top:16.7pt;width:144.05pt;height:.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" fillcolor="black" stroked="f">
                <w10:wrap type="topAndBottom" anchorx="page"/>
              </v:rect>
            </w:pict>
          </mc:Fallback>
        </mc:AlternateContent>
      </w:r>
    </w:p>
    <w:p w14:paraId="3CB8637D" w14:textId="77777777" w:rsidR="00C2016F" w:rsidRDefault="003A39CB">
      <w:pPr>
        <w:pStyle w:val="Corpodetexto"/>
        <w:spacing w:before="56"/>
        <w:ind w:left="192"/>
      </w:pPr>
      <w:r>
        <w:rPr>
          <w:vertAlign w:val="superscript"/>
        </w:rPr>
        <w:t>2</w:t>
      </w:r>
      <w:r>
        <w:rPr>
          <w:spacing w:val="8"/>
        </w:rPr>
        <w:t xml:space="preserve"> </w:t>
      </w:r>
      <w:r>
        <w:t>A</w:t>
      </w:r>
      <w:r>
        <w:rPr>
          <w:spacing w:val="8"/>
        </w:rPr>
        <w:t xml:space="preserve"> </w:t>
      </w:r>
      <w:r>
        <w:t>empresa</w:t>
      </w:r>
      <w:r>
        <w:rPr>
          <w:spacing w:val="7"/>
        </w:rPr>
        <w:t xml:space="preserve"> </w:t>
      </w:r>
      <w:r>
        <w:t>deve</w:t>
      </w:r>
      <w:r>
        <w:rPr>
          <w:spacing w:val="9"/>
        </w:rPr>
        <w:t xml:space="preserve"> </w:t>
      </w:r>
      <w:r>
        <w:t>informar</w:t>
      </w:r>
      <w:r>
        <w:rPr>
          <w:spacing w:val="8"/>
        </w:rPr>
        <w:t xml:space="preserve"> </w:t>
      </w:r>
      <w:r>
        <w:t>apenas</w:t>
      </w:r>
      <w:r>
        <w:rPr>
          <w:spacing w:val="8"/>
        </w:rPr>
        <w:t xml:space="preserve"> </w:t>
      </w:r>
      <w:r>
        <w:t>dados</w:t>
      </w:r>
      <w:r>
        <w:rPr>
          <w:spacing w:val="7"/>
        </w:rPr>
        <w:t xml:space="preserve"> </w:t>
      </w:r>
      <w:r>
        <w:t>relativos</w:t>
      </w:r>
      <w:r>
        <w:rPr>
          <w:spacing w:val="12"/>
        </w:rPr>
        <w:t xml:space="preserve"> </w:t>
      </w:r>
      <w:r>
        <w:t>à</w:t>
      </w:r>
      <w:r>
        <w:rPr>
          <w:spacing w:val="9"/>
        </w:rPr>
        <w:t xml:space="preserve"> </w:t>
      </w:r>
      <w:r>
        <w:t>área</w:t>
      </w:r>
      <w:r>
        <w:rPr>
          <w:spacing w:val="8"/>
        </w:rPr>
        <w:t xml:space="preserve"> </w:t>
      </w:r>
      <w:r>
        <w:t>envolvida</w:t>
      </w:r>
      <w:r>
        <w:rPr>
          <w:spacing w:val="9"/>
        </w:rPr>
        <w:t xml:space="preserve"> </w:t>
      </w:r>
      <w:r>
        <w:t>na</w:t>
      </w:r>
      <w:r>
        <w:rPr>
          <w:spacing w:val="8"/>
        </w:rPr>
        <w:t xml:space="preserve"> </w:t>
      </w:r>
      <w:r>
        <w:t>administração</w:t>
      </w:r>
      <w:r>
        <w:rPr>
          <w:spacing w:val="10"/>
        </w:rPr>
        <w:t xml:space="preserve"> </w:t>
      </w:r>
      <w:r>
        <w:t>de</w:t>
      </w:r>
      <w:r>
        <w:rPr>
          <w:spacing w:val="12"/>
        </w:rPr>
        <w:t xml:space="preserve"> </w:t>
      </w:r>
      <w:r>
        <w:t>carteiras</w:t>
      </w:r>
      <w:r>
        <w:rPr>
          <w:spacing w:val="8"/>
        </w:rPr>
        <w:t xml:space="preserve"> </w:t>
      </w:r>
      <w:r>
        <w:t>de</w:t>
      </w:r>
      <w:r>
        <w:rPr>
          <w:spacing w:val="9"/>
        </w:rPr>
        <w:t xml:space="preserve"> </w:t>
      </w:r>
      <w:r>
        <w:t>valores</w:t>
      </w:r>
      <w:r>
        <w:rPr>
          <w:spacing w:val="8"/>
        </w:rPr>
        <w:t xml:space="preserve"> </w:t>
      </w:r>
      <w:r>
        <w:t>mobiliários,</w:t>
      </w:r>
      <w:r>
        <w:rPr>
          <w:spacing w:val="8"/>
        </w:rPr>
        <w:t xml:space="preserve"> </w:t>
      </w:r>
      <w:r>
        <w:t>caso</w:t>
      </w:r>
      <w:r>
        <w:rPr>
          <w:spacing w:val="-47"/>
        </w:rPr>
        <w:t xml:space="preserve"> </w:t>
      </w:r>
      <w:r>
        <w:t>exerça</w:t>
      </w:r>
      <w:r>
        <w:rPr>
          <w:spacing w:val="-1"/>
        </w:rPr>
        <w:t xml:space="preserve"> </w:t>
      </w:r>
      <w:r>
        <w:t>outras</w:t>
      </w:r>
      <w:r>
        <w:rPr>
          <w:spacing w:val="-1"/>
        </w:rPr>
        <w:t xml:space="preserve"> </w:t>
      </w:r>
      <w:r>
        <w:t>atividades.</w:t>
      </w:r>
    </w:p>
    <w:p w14:paraId="08CD77DF" w14:textId="77777777" w:rsidR="00C2016F" w:rsidRDefault="00C2016F">
      <w:pPr>
        <w:sectPr w:rsidR="00C2016F">
          <w:pgSz w:w="11910" w:h="16850"/>
          <w:pgMar w:top="2600" w:right="460" w:bottom="280" w:left="940" w:header="587" w:footer="0" w:gutter="0"/>
          <w:cols w:space="720"/>
        </w:sectPr>
      </w:pPr>
    </w:p>
    <w:p w14:paraId="4D7C6819" w14:textId="77777777" w:rsidR="00C2016F" w:rsidRDefault="00C2016F">
      <w:pPr>
        <w:pStyle w:val="Corpodetexto"/>
      </w:pPr>
    </w:p>
    <w:p w14:paraId="38B268DD"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7483FF6A" w14:textId="77777777">
        <w:trPr>
          <w:trHeight w:val="597"/>
        </w:trPr>
        <w:tc>
          <w:tcPr>
            <w:tcW w:w="6309" w:type="dxa"/>
          </w:tcPr>
          <w:p w14:paraId="206CB393" w14:textId="77777777" w:rsidR="00C2016F" w:rsidRDefault="003A39CB">
            <w:pPr>
              <w:pStyle w:val="TableParagraph"/>
              <w:tabs>
                <w:tab w:val="left" w:pos="1485"/>
              </w:tabs>
              <w:spacing w:before="121"/>
              <w:ind w:left="777"/>
              <w:rPr>
                <w:b/>
                <w:sz w:val="20"/>
              </w:rPr>
            </w:pPr>
            <w:r>
              <w:rPr>
                <w:b/>
                <w:sz w:val="24"/>
              </w:rPr>
              <w:t>4.</w:t>
            </w:r>
            <w:r>
              <w:rPr>
                <w:b/>
                <w:sz w:val="24"/>
              </w:rPr>
              <w:tab/>
            </w:r>
            <w:r>
              <w:rPr>
                <w:b/>
                <w:sz w:val="20"/>
              </w:rPr>
              <w:t>Auditores</w:t>
            </w:r>
          </w:p>
        </w:tc>
        <w:tc>
          <w:tcPr>
            <w:tcW w:w="1702" w:type="dxa"/>
          </w:tcPr>
          <w:p w14:paraId="0531CFAB" w14:textId="77777777" w:rsidR="00C2016F" w:rsidRDefault="00C2016F">
            <w:pPr>
              <w:pStyle w:val="TableParagraph"/>
              <w:rPr>
                <w:rFonts w:ascii="Times New Roman"/>
                <w:sz w:val="18"/>
              </w:rPr>
            </w:pPr>
          </w:p>
        </w:tc>
        <w:tc>
          <w:tcPr>
            <w:tcW w:w="1621" w:type="dxa"/>
          </w:tcPr>
          <w:p w14:paraId="62F88E9D" w14:textId="77777777" w:rsidR="00C2016F" w:rsidRDefault="00C2016F">
            <w:pPr>
              <w:pStyle w:val="TableParagraph"/>
              <w:rPr>
                <w:rFonts w:ascii="Times New Roman"/>
                <w:sz w:val="18"/>
              </w:rPr>
            </w:pPr>
          </w:p>
        </w:tc>
      </w:tr>
      <w:tr w:rsidR="00C2016F" w14:paraId="0EA38D75" w14:textId="77777777">
        <w:trPr>
          <w:trHeight w:val="906"/>
        </w:trPr>
        <w:tc>
          <w:tcPr>
            <w:tcW w:w="6309" w:type="dxa"/>
          </w:tcPr>
          <w:p w14:paraId="06EA724F" w14:textId="77777777" w:rsidR="00C2016F" w:rsidRDefault="003A39CB">
            <w:pPr>
              <w:pStyle w:val="TableParagraph"/>
              <w:tabs>
                <w:tab w:val="left" w:pos="1689"/>
              </w:tabs>
              <w:spacing w:before="119"/>
              <w:ind w:left="777"/>
              <w:rPr>
                <w:sz w:val="20"/>
              </w:rPr>
            </w:pPr>
            <w:r>
              <w:rPr>
                <w:rFonts w:ascii="Times New Roman" w:hAnsi="Times New Roman"/>
                <w:b/>
                <w:sz w:val="24"/>
              </w:rPr>
              <w:t>4.1.</w:t>
            </w:r>
            <w:r>
              <w:rPr>
                <w:rFonts w:ascii="Times New Roman" w:hAnsi="Times New Roman"/>
                <w:b/>
                <w:sz w:val="24"/>
              </w:rPr>
              <w:tab/>
            </w:r>
            <w:r>
              <w:rPr>
                <w:sz w:val="20"/>
              </w:rPr>
              <w:t>Em</w:t>
            </w:r>
            <w:r>
              <w:rPr>
                <w:spacing w:val="6"/>
                <w:sz w:val="20"/>
              </w:rPr>
              <w:t xml:space="preserve"> </w:t>
            </w:r>
            <w:r>
              <w:rPr>
                <w:sz w:val="20"/>
              </w:rPr>
              <w:t>relação</w:t>
            </w:r>
            <w:r>
              <w:rPr>
                <w:spacing w:val="50"/>
                <w:sz w:val="20"/>
              </w:rPr>
              <w:t xml:space="preserve"> </w:t>
            </w:r>
            <w:r>
              <w:rPr>
                <w:sz w:val="20"/>
              </w:rPr>
              <w:t>aos</w:t>
            </w:r>
            <w:r>
              <w:rPr>
                <w:spacing w:val="51"/>
                <w:sz w:val="20"/>
              </w:rPr>
              <w:t xml:space="preserve"> </w:t>
            </w:r>
            <w:r>
              <w:rPr>
                <w:sz w:val="20"/>
              </w:rPr>
              <w:t>auditores</w:t>
            </w:r>
            <w:r>
              <w:rPr>
                <w:spacing w:val="51"/>
                <w:sz w:val="20"/>
              </w:rPr>
              <w:t xml:space="preserve"> </w:t>
            </w:r>
            <w:r>
              <w:rPr>
                <w:sz w:val="20"/>
              </w:rPr>
              <w:t>independentes,</w:t>
            </w:r>
            <w:r>
              <w:rPr>
                <w:spacing w:val="51"/>
                <w:sz w:val="20"/>
              </w:rPr>
              <w:t xml:space="preserve"> </w:t>
            </w:r>
            <w:r>
              <w:rPr>
                <w:sz w:val="20"/>
              </w:rPr>
              <w:t>indicar,</w:t>
            </w:r>
            <w:r>
              <w:rPr>
                <w:spacing w:val="51"/>
                <w:sz w:val="20"/>
              </w:rPr>
              <w:t xml:space="preserve"> </w:t>
            </w:r>
            <w:r>
              <w:rPr>
                <w:sz w:val="20"/>
              </w:rPr>
              <w:t>se</w:t>
            </w:r>
          </w:p>
          <w:p w14:paraId="6B2FEA48" w14:textId="77777777" w:rsidR="00C2016F" w:rsidRDefault="003A39CB">
            <w:pPr>
              <w:pStyle w:val="TableParagraph"/>
              <w:spacing w:before="72"/>
              <w:ind w:left="69"/>
              <w:rPr>
                <w:sz w:val="20"/>
              </w:rPr>
            </w:pPr>
            <w:r>
              <w:rPr>
                <w:sz w:val="20"/>
              </w:rPr>
              <w:t>houver:</w:t>
            </w:r>
          </w:p>
        </w:tc>
        <w:tc>
          <w:tcPr>
            <w:tcW w:w="1702" w:type="dxa"/>
          </w:tcPr>
          <w:p w14:paraId="283BC518" w14:textId="77777777" w:rsidR="00C2016F" w:rsidRDefault="00C2016F">
            <w:pPr>
              <w:pStyle w:val="TableParagraph"/>
              <w:rPr>
                <w:rFonts w:ascii="Times New Roman"/>
                <w:sz w:val="18"/>
              </w:rPr>
            </w:pPr>
          </w:p>
        </w:tc>
        <w:tc>
          <w:tcPr>
            <w:tcW w:w="1621" w:type="dxa"/>
          </w:tcPr>
          <w:p w14:paraId="1804E3CA" w14:textId="77777777" w:rsidR="00C2016F" w:rsidRDefault="00C2016F">
            <w:pPr>
              <w:pStyle w:val="TableParagraph"/>
              <w:rPr>
                <w:rFonts w:ascii="Times New Roman"/>
                <w:sz w:val="18"/>
              </w:rPr>
            </w:pPr>
          </w:p>
        </w:tc>
      </w:tr>
      <w:tr w:rsidR="00C2016F" w14:paraId="3AFC31BE" w14:textId="77777777">
        <w:trPr>
          <w:trHeight w:val="1116"/>
        </w:trPr>
        <w:tc>
          <w:tcPr>
            <w:tcW w:w="6309" w:type="dxa"/>
          </w:tcPr>
          <w:p w14:paraId="33768983" w14:textId="77777777" w:rsidR="00C2016F" w:rsidRDefault="003A39CB">
            <w:pPr>
              <w:pStyle w:val="TableParagraph"/>
              <w:spacing w:before="122"/>
              <w:ind w:left="777"/>
              <w:rPr>
                <w:sz w:val="20"/>
              </w:rPr>
            </w:pPr>
            <w:r>
              <w:rPr>
                <w:sz w:val="20"/>
              </w:rPr>
              <w:t xml:space="preserve">a.  </w:t>
            </w:r>
            <w:r>
              <w:rPr>
                <w:spacing w:val="5"/>
                <w:sz w:val="20"/>
              </w:rPr>
              <w:t xml:space="preserve"> </w:t>
            </w:r>
            <w:r>
              <w:rPr>
                <w:sz w:val="20"/>
              </w:rPr>
              <w:t>nome</w:t>
            </w:r>
            <w:r>
              <w:rPr>
                <w:spacing w:val="-2"/>
                <w:sz w:val="20"/>
              </w:rPr>
              <w:t xml:space="preserve"> </w:t>
            </w:r>
            <w:r>
              <w:rPr>
                <w:sz w:val="20"/>
              </w:rPr>
              <w:t>empresarial</w:t>
            </w:r>
          </w:p>
          <w:p w14:paraId="65862F6B" w14:textId="77777777" w:rsidR="00C2016F" w:rsidRDefault="00C2016F">
            <w:pPr>
              <w:pStyle w:val="TableParagraph"/>
              <w:spacing w:before="2"/>
              <w:rPr>
                <w:rFonts w:ascii="Times New Roman"/>
                <w:sz w:val="27"/>
              </w:rPr>
            </w:pPr>
          </w:p>
          <w:p w14:paraId="67D60AFD" w14:textId="4962182D" w:rsidR="00C2016F" w:rsidRDefault="00FD7EA0">
            <w:pPr>
              <w:pStyle w:val="TableParagraph"/>
              <w:ind w:left="777"/>
              <w:rPr>
                <w:sz w:val="20"/>
              </w:rPr>
            </w:pPr>
            <w:r>
              <w:rPr>
                <w:sz w:val="20"/>
              </w:rPr>
              <w:t>N/A</w:t>
            </w:r>
          </w:p>
        </w:tc>
        <w:tc>
          <w:tcPr>
            <w:tcW w:w="1702" w:type="dxa"/>
          </w:tcPr>
          <w:p w14:paraId="19707410" w14:textId="77777777" w:rsidR="00C2016F" w:rsidRDefault="00C2016F">
            <w:pPr>
              <w:pStyle w:val="TableParagraph"/>
              <w:rPr>
                <w:rFonts w:ascii="Times New Roman"/>
                <w:sz w:val="18"/>
              </w:rPr>
            </w:pPr>
          </w:p>
        </w:tc>
        <w:tc>
          <w:tcPr>
            <w:tcW w:w="1621" w:type="dxa"/>
          </w:tcPr>
          <w:p w14:paraId="0A214FB9" w14:textId="77777777" w:rsidR="00C2016F" w:rsidRDefault="00C2016F">
            <w:pPr>
              <w:pStyle w:val="TableParagraph"/>
              <w:rPr>
                <w:rFonts w:ascii="Times New Roman"/>
                <w:sz w:val="18"/>
              </w:rPr>
            </w:pPr>
          </w:p>
        </w:tc>
      </w:tr>
      <w:tr w:rsidR="00C2016F" w14:paraId="173CD5F8" w14:textId="77777777">
        <w:trPr>
          <w:trHeight w:val="1115"/>
        </w:trPr>
        <w:tc>
          <w:tcPr>
            <w:tcW w:w="6309" w:type="dxa"/>
          </w:tcPr>
          <w:p w14:paraId="780D0F13" w14:textId="77777777" w:rsidR="00C2016F" w:rsidRDefault="003A39CB">
            <w:pPr>
              <w:pStyle w:val="TableParagraph"/>
              <w:spacing w:before="119"/>
              <w:ind w:left="777"/>
              <w:rPr>
                <w:sz w:val="20"/>
              </w:rPr>
            </w:pPr>
            <w:r>
              <w:rPr>
                <w:sz w:val="20"/>
              </w:rPr>
              <w:t>b.</w:t>
            </w:r>
            <w:r>
              <w:rPr>
                <w:spacing w:val="85"/>
                <w:sz w:val="20"/>
              </w:rPr>
              <w:t xml:space="preserve"> </w:t>
            </w:r>
            <w:r>
              <w:rPr>
                <w:sz w:val="20"/>
              </w:rPr>
              <w:t>data</w:t>
            </w:r>
            <w:r>
              <w:rPr>
                <w:spacing w:val="-2"/>
                <w:sz w:val="20"/>
              </w:rPr>
              <w:t xml:space="preserve"> </w:t>
            </w:r>
            <w:r>
              <w:rPr>
                <w:sz w:val="20"/>
              </w:rPr>
              <w:t>de</w:t>
            </w:r>
            <w:r>
              <w:rPr>
                <w:spacing w:val="-2"/>
                <w:sz w:val="20"/>
              </w:rPr>
              <w:t xml:space="preserve"> </w:t>
            </w:r>
            <w:r>
              <w:rPr>
                <w:sz w:val="20"/>
              </w:rPr>
              <w:t>contratação</w:t>
            </w:r>
            <w:r>
              <w:rPr>
                <w:spacing w:val="-1"/>
                <w:sz w:val="20"/>
              </w:rPr>
              <w:t xml:space="preserve"> </w:t>
            </w:r>
            <w:r>
              <w:rPr>
                <w:sz w:val="20"/>
              </w:rPr>
              <w:t>dos</w:t>
            </w:r>
            <w:r>
              <w:rPr>
                <w:spacing w:val="-2"/>
                <w:sz w:val="20"/>
              </w:rPr>
              <w:t xml:space="preserve"> </w:t>
            </w:r>
            <w:r>
              <w:rPr>
                <w:sz w:val="20"/>
              </w:rPr>
              <w:t>serviços</w:t>
            </w:r>
          </w:p>
          <w:p w14:paraId="28084FEE" w14:textId="77777777" w:rsidR="00C2016F" w:rsidRDefault="00C2016F">
            <w:pPr>
              <w:pStyle w:val="TableParagraph"/>
              <w:spacing w:before="2"/>
              <w:rPr>
                <w:rFonts w:ascii="Times New Roman"/>
                <w:sz w:val="27"/>
              </w:rPr>
            </w:pPr>
          </w:p>
          <w:p w14:paraId="61EF1308" w14:textId="53465FD9" w:rsidR="00C2016F" w:rsidRDefault="00FD7EA0">
            <w:pPr>
              <w:pStyle w:val="TableParagraph"/>
              <w:ind w:left="777"/>
              <w:rPr>
                <w:sz w:val="20"/>
              </w:rPr>
            </w:pPr>
            <w:r>
              <w:rPr>
                <w:sz w:val="20"/>
              </w:rPr>
              <w:t>N/A</w:t>
            </w:r>
          </w:p>
        </w:tc>
        <w:tc>
          <w:tcPr>
            <w:tcW w:w="1702" w:type="dxa"/>
          </w:tcPr>
          <w:p w14:paraId="2BBA153D" w14:textId="77777777" w:rsidR="00C2016F" w:rsidRDefault="00C2016F">
            <w:pPr>
              <w:pStyle w:val="TableParagraph"/>
              <w:rPr>
                <w:rFonts w:ascii="Times New Roman"/>
                <w:sz w:val="18"/>
              </w:rPr>
            </w:pPr>
          </w:p>
        </w:tc>
        <w:tc>
          <w:tcPr>
            <w:tcW w:w="1621" w:type="dxa"/>
          </w:tcPr>
          <w:p w14:paraId="1CCD9E41" w14:textId="77777777" w:rsidR="00C2016F" w:rsidRDefault="00C2016F">
            <w:pPr>
              <w:pStyle w:val="TableParagraph"/>
              <w:rPr>
                <w:rFonts w:ascii="Times New Roman"/>
                <w:sz w:val="18"/>
              </w:rPr>
            </w:pPr>
          </w:p>
        </w:tc>
      </w:tr>
      <w:tr w:rsidR="00C2016F" w14:paraId="2A8BC0F0" w14:textId="77777777">
        <w:trPr>
          <w:trHeight w:val="1432"/>
        </w:trPr>
        <w:tc>
          <w:tcPr>
            <w:tcW w:w="6309" w:type="dxa"/>
          </w:tcPr>
          <w:p w14:paraId="13E940F8" w14:textId="77777777" w:rsidR="00C2016F" w:rsidRDefault="003A39CB">
            <w:pPr>
              <w:pStyle w:val="TableParagraph"/>
              <w:tabs>
                <w:tab w:val="left" w:pos="1113"/>
              </w:tabs>
              <w:spacing w:before="119"/>
              <w:ind w:left="777"/>
              <w:rPr>
                <w:sz w:val="20"/>
              </w:rPr>
            </w:pPr>
            <w:r>
              <w:rPr>
                <w:sz w:val="20"/>
              </w:rPr>
              <w:t>c.</w:t>
            </w:r>
            <w:r>
              <w:rPr>
                <w:sz w:val="20"/>
              </w:rPr>
              <w:tab/>
              <w:t>descrição</w:t>
            </w:r>
            <w:r>
              <w:rPr>
                <w:spacing w:val="-2"/>
                <w:sz w:val="20"/>
              </w:rPr>
              <w:t xml:space="preserve"> </w:t>
            </w:r>
            <w:r>
              <w:rPr>
                <w:sz w:val="20"/>
              </w:rPr>
              <w:t>dos</w:t>
            </w:r>
            <w:r>
              <w:rPr>
                <w:spacing w:val="-1"/>
                <w:sz w:val="20"/>
              </w:rPr>
              <w:t xml:space="preserve"> </w:t>
            </w:r>
            <w:r>
              <w:rPr>
                <w:sz w:val="20"/>
              </w:rPr>
              <w:t>serviços</w:t>
            </w:r>
            <w:r>
              <w:rPr>
                <w:spacing w:val="-1"/>
                <w:sz w:val="20"/>
              </w:rPr>
              <w:t xml:space="preserve"> </w:t>
            </w:r>
            <w:r>
              <w:rPr>
                <w:sz w:val="20"/>
              </w:rPr>
              <w:t>contratados</w:t>
            </w:r>
          </w:p>
          <w:p w14:paraId="766E3492" w14:textId="77777777" w:rsidR="00C2016F" w:rsidRDefault="00C2016F">
            <w:pPr>
              <w:pStyle w:val="TableParagraph"/>
              <w:spacing w:before="2"/>
              <w:rPr>
                <w:rFonts w:ascii="Times New Roman"/>
                <w:sz w:val="27"/>
              </w:rPr>
            </w:pPr>
          </w:p>
          <w:p w14:paraId="7CE3B401" w14:textId="538A4B9A" w:rsidR="00C2016F" w:rsidRDefault="00FD7EA0">
            <w:pPr>
              <w:pStyle w:val="TableParagraph"/>
              <w:spacing w:line="312" w:lineRule="auto"/>
              <w:ind w:left="777" w:right="59"/>
              <w:rPr>
                <w:sz w:val="20"/>
              </w:rPr>
            </w:pPr>
            <w:r>
              <w:rPr>
                <w:spacing w:val="14"/>
                <w:sz w:val="20"/>
              </w:rPr>
              <w:t>N/A</w:t>
            </w:r>
          </w:p>
        </w:tc>
        <w:tc>
          <w:tcPr>
            <w:tcW w:w="1702" w:type="dxa"/>
          </w:tcPr>
          <w:p w14:paraId="467D8B04" w14:textId="77777777" w:rsidR="00C2016F" w:rsidRDefault="00C2016F">
            <w:pPr>
              <w:pStyle w:val="TableParagraph"/>
              <w:rPr>
                <w:rFonts w:ascii="Times New Roman"/>
                <w:sz w:val="18"/>
              </w:rPr>
            </w:pPr>
          </w:p>
        </w:tc>
        <w:tc>
          <w:tcPr>
            <w:tcW w:w="1621" w:type="dxa"/>
          </w:tcPr>
          <w:p w14:paraId="594AEDA5" w14:textId="77777777" w:rsidR="00C2016F" w:rsidRDefault="00C2016F">
            <w:pPr>
              <w:pStyle w:val="TableParagraph"/>
              <w:rPr>
                <w:rFonts w:ascii="Times New Roman"/>
                <w:sz w:val="18"/>
              </w:rPr>
            </w:pPr>
          </w:p>
        </w:tc>
      </w:tr>
      <w:tr w:rsidR="00C2016F" w14:paraId="42E3243D" w14:textId="77777777">
        <w:trPr>
          <w:trHeight w:val="595"/>
        </w:trPr>
        <w:tc>
          <w:tcPr>
            <w:tcW w:w="6309" w:type="dxa"/>
          </w:tcPr>
          <w:p w14:paraId="4E75838A" w14:textId="77777777" w:rsidR="00C2016F" w:rsidRDefault="003A39CB">
            <w:pPr>
              <w:pStyle w:val="TableParagraph"/>
              <w:tabs>
                <w:tab w:val="left" w:pos="1485"/>
              </w:tabs>
              <w:spacing w:before="119"/>
              <w:ind w:left="777"/>
              <w:rPr>
                <w:b/>
                <w:sz w:val="20"/>
              </w:rPr>
            </w:pPr>
            <w:r>
              <w:rPr>
                <w:b/>
                <w:sz w:val="24"/>
              </w:rPr>
              <w:t>5.</w:t>
            </w:r>
            <w:r>
              <w:rPr>
                <w:b/>
                <w:sz w:val="24"/>
              </w:rPr>
              <w:tab/>
            </w:r>
            <w:r>
              <w:rPr>
                <w:b/>
                <w:sz w:val="20"/>
              </w:rPr>
              <w:t>Resiliência</w:t>
            </w:r>
            <w:r>
              <w:rPr>
                <w:b/>
                <w:spacing w:val="-6"/>
                <w:sz w:val="20"/>
              </w:rPr>
              <w:t xml:space="preserve"> </w:t>
            </w:r>
            <w:r>
              <w:rPr>
                <w:b/>
                <w:sz w:val="20"/>
              </w:rPr>
              <w:t>financeira</w:t>
            </w:r>
          </w:p>
        </w:tc>
        <w:tc>
          <w:tcPr>
            <w:tcW w:w="1702" w:type="dxa"/>
          </w:tcPr>
          <w:p w14:paraId="0D44227F" w14:textId="77777777" w:rsidR="00C2016F" w:rsidRDefault="00C2016F">
            <w:pPr>
              <w:pStyle w:val="TableParagraph"/>
              <w:rPr>
                <w:rFonts w:ascii="Times New Roman"/>
                <w:sz w:val="18"/>
              </w:rPr>
            </w:pPr>
          </w:p>
        </w:tc>
        <w:tc>
          <w:tcPr>
            <w:tcW w:w="1621" w:type="dxa"/>
          </w:tcPr>
          <w:p w14:paraId="09EC220E" w14:textId="77777777" w:rsidR="00C2016F" w:rsidRDefault="00C2016F">
            <w:pPr>
              <w:pStyle w:val="TableParagraph"/>
              <w:rPr>
                <w:rFonts w:ascii="Times New Roman"/>
                <w:sz w:val="18"/>
              </w:rPr>
            </w:pPr>
          </w:p>
        </w:tc>
      </w:tr>
      <w:tr w:rsidR="00C2016F" w14:paraId="6CD0A5D2" w14:textId="77777777">
        <w:trPr>
          <w:trHeight w:val="590"/>
        </w:trPr>
        <w:tc>
          <w:tcPr>
            <w:tcW w:w="6309" w:type="dxa"/>
          </w:tcPr>
          <w:p w14:paraId="1EF217FF" w14:textId="77777777" w:rsidR="00C2016F" w:rsidRDefault="003A39CB">
            <w:pPr>
              <w:pStyle w:val="TableParagraph"/>
              <w:tabs>
                <w:tab w:val="left" w:pos="1689"/>
              </w:tabs>
              <w:spacing w:before="119"/>
              <w:ind w:left="777"/>
              <w:rPr>
                <w:sz w:val="20"/>
              </w:rPr>
            </w:pPr>
            <w:r>
              <w:rPr>
                <w:rFonts w:ascii="Times New Roman" w:hAnsi="Times New Roman"/>
                <w:b/>
                <w:sz w:val="24"/>
              </w:rPr>
              <w:t>5.1.</w:t>
            </w:r>
            <w:r>
              <w:rPr>
                <w:rFonts w:ascii="Times New Roman" w:hAnsi="Times New Roman"/>
                <w:b/>
                <w:sz w:val="24"/>
              </w:rPr>
              <w:tab/>
            </w:r>
            <w:r>
              <w:rPr>
                <w:sz w:val="20"/>
              </w:rPr>
              <w:t>Com</w:t>
            </w:r>
            <w:r>
              <w:rPr>
                <w:spacing w:val="-3"/>
                <w:sz w:val="20"/>
              </w:rPr>
              <w:t xml:space="preserve"> </w:t>
            </w:r>
            <w:r>
              <w:rPr>
                <w:sz w:val="20"/>
              </w:rPr>
              <w:t>base</w:t>
            </w:r>
            <w:r>
              <w:rPr>
                <w:spacing w:val="-3"/>
                <w:sz w:val="20"/>
              </w:rPr>
              <w:t xml:space="preserve"> </w:t>
            </w:r>
            <w:r>
              <w:rPr>
                <w:sz w:val="20"/>
              </w:rPr>
              <w:t>nas demonstrações</w:t>
            </w:r>
            <w:r>
              <w:rPr>
                <w:spacing w:val="-2"/>
                <w:sz w:val="20"/>
              </w:rPr>
              <w:t xml:space="preserve"> </w:t>
            </w:r>
            <w:r>
              <w:rPr>
                <w:sz w:val="20"/>
              </w:rPr>
              <w:t>financeiras,</w:t>
            </w:r>
            <w:r>
              <w:rPr>
                <w:spacing w:val="-2"/>
                <w:sz w:val="20"/>
              </w:rPr>
              <w:t xml:space="preserve"> </w:t>
            </w:r>
            <w:r>
              <w:rPr>
                <w:sz w:val="20"/>
              </w:rPr>
              <w:t>ateste:</w:t>
            </w:r>
          </w:p>
        </w:tc>
        <w:tc>
          <w:tcPr>
            <w:tcW w:w="1702" w:type="dxa"/>
          </w:tcPr>
          <w:p w14:paraId="488F5153" w14:textId="77777777" w:rsidR="00C2016F" w:rsidRDefault="00C2016F">
            <w:pPr>
              <w:pStyle w:val="TableParagraph"/>
              <w:rPr>
                <w:rFonts w:ascii="Times New Roman"/>
                <w:sz w:val="18"/>
              </w:rPr>
            </w:pPr>
          </w:p>
        </w:tc>
        <w:tc>
          <w:tcPr>
            <w:tcW w:w="1621" w:type="dxa"/>
          </w:tcPr>
          <w:p w14:paraId="3D2FC621" w14:textId="77777777" w:rsidR="00C2016F" w:rsidRDefault="00C2016F">
            <w:pPr>
              <w:pStyle w:val="TableParagraph"/>
              <w:rPr>
                <w:rFonts w:ascii="Times New Roman"/>
                <w:sz w:val="18"/>
              </w:rPr>
            </w:pPr>
          </w:p>
        </w:tc>
      </w:tr>
      <w:tr w:rsidR="00C2016F" w14:paraId="0651DC15" w14:textId="77777777">
        <w:trPr>
          <w:trHeight w:val="2068"/>
        </w:trPr>
        <w:tc>
          <w:tcPr>
            <w:tcW w:w="6309" w:type="dxa"/>
          </w:tcPr>
          <w:p w14:paraId="1B764E38" w14:textId="77777777" w:rsidR="00C2016F" w:rsidRDefault="003A39CB">
            <w:pPr>
              <w:pStyle w:val="TableParagraph"/>
              <w:spacing w:before="119" w:line="312" w:lineRule="auto"/>
              <w:ind w:left="69" w:right="56" w:firstLine="708"/>
              <w:jc w:val="both"/>
              <w:rPr>
                <w:sz w:val="20"/>
              </w:rPr>
            </w:pPr>
            <w:r>
              <w:rPr>
                <w:sz w:val="20"/>
              </w:rPr>
              <w:t>a.</w:t>
            </w:r>
            <w:r>
              <w:rPr>
                <w:spacing w:val="1"/>
                <w:sz w:val="20"/>
              </w:rPr>
              <w:t xml:space="preserve"> </w:t>
            </w:r>
            <w:r>
              <w:rPr>
                <w:sz w:val="20"/>
              </w:rPr>
              <w:t>se a receita em decorrência de taxas com bases fixas a que se</w:t>
            </w:r>
            <w:r>
              <w:rPr>
                <w:spacing w:val="1"/>
                <w:sz w:val="20"/>
              </w:rPr>
              <w:t xml:space="preserve"> </w:t>
            </w:r>
            <w:r>
              <w:rPr>
                <w:sz w:val="20"/>
              </w:rPr>
              <w:t>refere o item 9.2.a é suficiente para cobrir os custos e os investimentos da</w:t>
            </w:r>
            <w:r>
              <w:rPr>
                <w:spacing w:val="1"/>
                <w:sz w:val="20"/>
              </w:rPr>
              <w:t xml:space="preserve"> </w:t>
            </w:r>
            <w:r>
              <w:rPr>
                <w:sz w:val="20"/>
              </w:rPr>
              <w:t>empresa</w:t>
            </w:r>
            <w:r>
              <w:rPr>
                <w:spacing w:val="1"/>
                <w:sz w:val="20"/>
              </w:rPr>
              <w:t xml:space="preserve"> </w:t>
            </w:r>
            <w:r>
              <w:rPr>
                <w:sz w:val="20"/>
              </w:rPr>
              <w:t>com</w:t>
            </w:r>
            <w:r>
              <w:rPr>
                <w:spacing w:val="1"/>
                <w:sz w:val="20"/>
              </w:rPr>
              <w:t xml:space="preserve"> </w:t>
            </w:r>
            <w:r>
              <w:rPr>
                <w:sz w:val="20"/>
              </w:rPr>
              <w:t>a</w:t>
            </w:r>
            <w:r>
              <w:rPr>
                <w:spacing w:val="1"/>
                <w:sz w:val="20"/>
              </w:rPr>
              <w:t xml:space="preserve"> </w:t>
            </w:r>
            <w:r>
              <w:rPr>
                <w:sz w:val="20"/>
              </w:rPr>
              <w:t>atividade</w:t>
            </w:r>
            <w:r>
              <w:rPr>
                <w:spacing w:val="1"/>
                <w:sz w:val="20"/>
              </w:rPr>
              <w:t xml:space="preserve"> </w:t>
            </w:r>
            <w:r>
              <w:rPr>
                <w:sz w:val="20"/>
              </w:rPr>
              <w:t>de</w:t>
            </w:r>
            <w:r>
              <w:rPr>
                <w:spacing w:val="1"/>
                <w:sz w:val="20"/>
              </w:rPr>
              <w:t xml:space="preserve"> </w:t>
            </w:r>
            <w:r>
              <w:rPr>
                <w:sz w:val="20"/>
              </w:rPr>
              <w:t>administração</w:t>
            </w:r>
            <w:r>
              <w:rPr>
                <w:spacing w:val="1"/>
                <w:sz w:val="20"/>
              </w:rPr>
              <w:t xml:space="preserve"> </w:t>
            </w:r>
            <w:r>
              <w:rPr>
                <w:sz w:val="20"/>
              </w:rPr>
              <w:t>de</w:t>
            </w:r>
            <w:r>
              <w:rPr>
                <w:spacing w:val="1"/>
                <w:sz w:val="20"/>
              </w:rPr>
              <w:t xml:space="preserve"> </w:t>
            </w:r>
            <w:r>
              <w:rPr>
                <w:sz w:val="20"/>
              </w:rPr>
              <w:t>carteira</w:t>
            </w:r>
            <w:r>
              <w:rPr>
                <w:spacing w:val="1"/>
                <w:sz w:val="20"/>
              </w:rPr>
              <w:t xml:space="preserve"> </w:t>
            </w:r>
            <w:r>
              <w:rPr>
                <w:sz w:val="20"/>
              </w:rPr>
              <w:t>de</w:t>
            </w:r>
            <w:r>
              <w:rPr>
                <w:spacing w:val="1"/>
                <w:sz w:val="20"/>
              </w:rPr>
              <w:t xml:space="preserve"> </w:t>
            </w:r>
            <w:r>
              <w:rPr>
                <w:sz w:val="20"/>
              </w:rPr>
              <w:t>valores</w:t>
            </w:r>
            <w:r>
              <w:rPr>
                <w:spacing w:val="1"/>
                <w:sz w:val="20"/>
              </w:rPr>
              <w:t xml:space="preserve"> </w:t>
            </w:r>
            <w:r>
              <w:rPr>
                <w:sz w:val="20"/>
              </w:rPr>
              <w:t>mobiliários</w:t>
            </w:r>
          </w:p>
          <w:p w14:paraId="24A38799" w14:textId="77777777" w:rsidR="00C2016F" w:rsidRDefault="00C2016F">
            <w:pPr>
              <w:pStyle w:val="TableParagraph"/>
              <w:spacing w:before="10"/>
              <w:rPr>
                <w:rFonts w:ascii="Times New Roman"/>
                <w:sz w:val="20"/>
              </w:rPr>
            </w:pPr>
          </w:p>
          <w:p w14:paraId="3095B679" w14:textId="77777777" w:rsidR="00C2016F" w:rsidRDefault="003A39CB">
            <w:pPr>
              <w:pStyle w:val="TableParagraph"/>
              <w:ind w:left="777"/>
              <w:rPr>
                <w:sz w:val="20"/>
              </w:rPr>
            </w:pPr>
            <w:r>
              <w:rPr>
                <w:sz w:val="20"/>
              </w:rPr>
              <w:t>Não</w:t>
            </w:r>
            <w:r>
              <w:rPr>
                <w:spacing w:val="-2"/>
                <w:sz w:val="20"/>
              </w:rPr>
              <w:t xml:space="preserve"> </w:t>
            </w:r>
            <w:r>
              <w:rPr>
                <w:sz w:val="20"/>
              </w:rPr>
              <w:t>Aplicável</w:t>
            </w:r>
            <w:r>
              <w:rPr>
                <w:spacing w:val="-1"/>
                <w:sz w:val="20"/>
              </w:rPr>
              <w:t xml:space="preserve"> </w:t>
            </w:r>
            <w:r>
              <w:rPr>
                <w:sz w:val="20"/>
              </w:rPr>
              <w:t>–</w:t>
            </w:r>
            <w:r>
              <w:rPr>
                <w:spacing w:val="-3"/>
                <w:sz w:val="20"/>
              </w:rPr>
              <w:t xml:space="preserve"> </w:t>
            </w:r>
            <w:r>
              <w:rPr>
                <w:sz w:val="20"/>
              </w:rPr>
              <w:t>Empresa em</w:t>
            </w:r>
            <w:r>
              <w:rPr>
                <w:spacing w:val="1"/>
                <w:sz w:val="20"/>
              </w:rPr>
              <w:t xml:space="preserve"> </w:t>
            </w:r>
            <w:r>
              <w:rPr>
                <w:sz w:val="20"/>
              </w:rPr>
              <w:t>fase</w:t>
            </w:r>
            <w:r>
              <w:rPr>
                <w:spacing w:val="-3"/>
                <w:sz w:val="20"/>
              </w:rPr>
              <w:t xml:space="preserve"> </w:t>
            </w:r>
            <w:r>
              <w:rPr>
                <w:sz w:val="20"/>
              </w:rPr>
              <w:t>de</w:t>
            </w:r>
            <w:r>
              <w:rPr>
                <w:spacing w:val="-2"/>
                <w:sz w:val="20"/>
              </w:rPr>
              <w:t xml:space="preserve"> </w:t>
            </w:r>
            <w:r>
              <w:rPr>
                <w:sz w:val="20"/>
              </w:rPr>
              <w:t>autorização.</w:t>
            </w:r>
          </w:p>
        </w:tc>
        <w:tc>
          <w:tcPr>
            <w:tcW w:w="1702" w:type="dxa"/>
          </w:tcPr>
          <w:p w14:paraId="7A861B24" w14:textId="77777777" w:rsidR="00C2016F" w:rsidRDefault="003A39CB">
            <w:pPr>
              <w:pStyle w:val="TableParagraph"/>
              <w:spacing w:before="119"/>
              <w:ind w:right="385"/>
              <w:jc w:val="right"/>
              <w:rPr>
                <w:sz w:val="20"/>
              </w:rPr>
            </w:pPr>
            <w:r>
              <w:rPr>
                <w:sz w:val="20"/>
              </w:rPr>
              <w:t>FA</w:t>
            </w:r>
          </w:p>
        </w:tc>
        <w:tc>
          <w:tcPr>
            <w:tcW w:w="1621" w:type="dxa"/>
          </w:tcPr>
          <w:p w14:paraId="05CC3675" w14:textId="77777777" w:rsidR="00C2016F" w:rsidRDefault="00C2016F">
            <w:pPr>
              <w:pStyle w:val="TableParagraph"/>
              <w:rPr>
                <w:rFonts w:ascii="Times New Roman"/>
                <w:sz w:val="18"/>
              </w:rPr>
            </w:pPr>
          </w:p>
        </w:tc>
      </w:tr>
      <w:tr w:rsidR="00C2016F" w14:paraId="04994616" w14:textId="77777777">
        <w:trPr>
          <w:trHeight w:val="1749"/>
        </w:trPr>
        <w:tc>
          <w:tcPr>
            <w:tcW w:w="6309" w:type="dxa"/>
          </w:tcPr>
          <w:p w14:paraId="0D74C03D" w14:textId="77777777" w:rsidR="00C2016F" w:rsidRDefault="003A39CB">
            <w:pPr>
              <w:pStyle w:val="TableParagraph"/>
              <w:spacing w:before="119" w:line="312" w:lineRule="auto"/>
              <w:ind w:left="69" w:right="60" w:firstLine="708"/>
              <w:jc w:val="both"/>
              <w:rPr>
                <w:sz w:val="20"/>
              </w:rPr>
            </w:pPr>
            <w:r>
              <w:rPr>
                <w:sz w:val="20"/>
              </w:rPr>
              <w:t>b.</w:t>
            </w:r>
            <w:r>
              <w:rPr>
                <w:spacing w:val="1"/>
                <w:sz w:val="20"/>
              </w:rPr>
              <w:t xml:space="preserve"> </w:t>
            </w:r>
            <w:r>
              <w:rPr>
                <w:sz w:val="20"/>
              </w:rPr>
              <w:t>se o patrimônio líquido da empresa representa mais do que</w:t>
            </w:r>
            <w:r>
              <w:rPr>
                <w:spacing w:val="1"/>
                <w:sz w:val="20"/>
              </w:rPr>
              <w:t xml:space="preserve"> </w:t>
            </w:r>
            <w:r>
              <w:rPr>
                <w:sz w:val="20"/>
              </w:rPr>
              <w:t>0,02% dos recursos financeiros sob administração de que trata o item 6.3.c</w:t>
            </w:r>
            <w:r>
              <w:rPr>
                <w:spacing w:val="1"/>
                <w:sz w:val="20"/>
              </w:rPr>
              <w:t xml:space="preserve"> </w:t>
            </w:r>
            <w:r>
              <w:rPr>
                <w:sz w:val="20"/>
              </w:rPr>
              <w:t>e</w:t>
            </w:r>
            <w:r>
              <w:rPr>
                <w:spacing w:val="-2"/>
                <w:sz w:val="20"/>
              </w:rPr>
              <w:t xml:space="preserve"> </w:t>
            </w:r>
            <w:r>
              <w:rPr>
                <w:sz w:val="20"/>
              </w:rPr>
              <w:t>mais</w:t>
            </w:r>
            <w:r>
              <w:rPr>
                <w:spacing w:val="1"/>
                <w:sz w:val="20"/>
              </w:rPr>
              <w:t xml:space="preserve"> </w:t>
            </w:r>
            <w:r>
              <w:rPr>
                <w:sz w:val="20"/>
              </w:rPr>
              <w:t>do que R$</w:t>
            </w:r>
            <w:r>
              <w:rPr>
                <w:spacing w:val="-1"/>
                <w:sz w:val="20"/>
              </w:rPr>
              <w:t xml:space="preserve"> </w:t>
            </w:r>
            <w:r>
              <w:rPr>
                <w:sz w:val="20"/>
              </w:rPr>
              <w:t>300.000,00</w:t>
            </w:r>
            <w:r>
              <w:rPr>
                <w:spacing w:val="-2"/>
                <w:sz w:val="20"/>
              </w:rPr>
              <w:t xml:space="preserve"> </w:t>
            </w:r>
            <w:r>
              <w:rPr>
                <w:sz w:val="20"/>
              </w:rPr>
              <w:t>(trezentos mil</w:t>
            </w:r>
            <w:r>
              <w:rPr>
                <w:spacing w:val="-1"/>
                <w:sz w:val="20"/>
              </w:rPr>
              <w:t xml:space="preserve"> </w:t>
            </w:r>
            <w:r>
              <w:rPr>
                <w:sz w:val="20"/>
              </w:rPr>
              <w:t>reais)</w:t>
            </w:r>
          </w:p>
          <w:p w14:paraId="52FF96E3" w14:textId="77777777" w:rsidR="00C2016F" w:rsidRDefault="00C2016F">
            <w:pPr>
              <w:pStyle w:val="TableParagraph"/>
              <w:spacing w:before="11"/>
              <w:rPr>
                <w:rFonts w:ascii="Times New Roman"/>
                <w:sz w:val="20"/>
              </w:rPr>
            </w:pPr>
          </w:p>
          <w:p w14:paraId="324C5B2E" w14:textId="77777777" w:rsidR="00C2016F" w:rsidRDefault="003A39CB">
            <w:pPr>
              <w:pStyle w:val="TableParagraph"/>
              <w:ind w:left="777"/>
              <w:rPr>
                <w:sz w:val="20"/>
              </w:rPr>
            </w:pPr>
            <w:r>
              <w:rPr>
                <w:sz w:val="20"/>
              </w:rPr>
              <w:t>Não</w:t>
            </w:r>
            <w:r>
              <w:rPr>
                <w:spacing w:val="-2"/>
                <w:sz w:val="20"/>
              </w:rPr>
              <w:t xml:space="preserve"> </w:t>
            </w:r>
            <w:r>
              <w:rPr>
                <w:sz w:val="20"/>
              </w:rPr>
              <w:t>Aplicável</w:t>
            </w:r>
            <w:r>
              <w:rPr>
                <w:spacing w:val="-1"/>
                <w:sz w:val="20"/>
              </w:rPr>
              <w:t xml:space="preserve"> </w:t>
            </w:r>
            <w:r>
              <w:rPr>
                <w:sz w:val="20"/>
              </w:rPr>
              <w:t>–</w:t>
            </w:r>
            <w:r>
              <w:rPr>
                <w:spacing w:val="-3"/>
                <w:sz w:val="20"/>
              </w:rPr>
              <w:t xml:space="preserve"> </w:t>
            </w:r>
            <w:r>
              <w:rPr>
                <w:sz w:val="20"/>
              </w:rPr>
              <w:t>Empresa em</w:t>
            </w:r>
            <w:r>
              <w:rPr>
                <w:spacing w:val="1"/>
                <w:sz w:val="20"/>
              </w:rPr>
              <w:t xml:space="preserve"> </w:t>
            </w:r>
            <w:r>
              <w:rPr>
                <w:sz w:val="20"/>
              </w:rPr>
              <w:t>fase</w:t>
            </w:r>
            <w:r>
              <w:rPr>
                <w:spacing w:val="-3"/>
                <w:sz w:val="20"/>
              </w:rPr>
              <w:t xml:space="preserve"> </w:t>
            </w:r>
            <w:r>
              <w:rPr>
                <w:sz w:val="20"/>
              </w:rPr>
              <w:t>de</w:t>
            </w:r>
            <w:r>
              <w:rPr>
                <w:spacing w:val="-2"/>
                <w:sz w:val="20"/>
              </w:rPr>
              <w:t xml:space="preserve"> </w:t>
            </w:r>
            <w:r>
              <w:rPr>
                <w:sz w:val="20"/>
              </w:rPr>
              <w:t>autorização.</w:t>
            </w:r>
          </w:p>
        </w:tc>
        <w:tc>
          <w:tcPr>
            <w:tcW w:w="1702" w:type="dxa"/>
          </w:tcPr>
          <w:p w14:paraId="3652CFF3" w14:textId="77777777" w:rsidR="00C2016F" w:rsidRDefault="003A39CB">
            <w:pPr>
              <w:pStyle w:val="TableParagraph"/>
              <w:spacing w:before="119"/>
              <w:ind w:right="385"/>
              <w:jc w:val="right"/>
              <w:rPr>
                <w:sz w:val="20"/>
              </w:rPr>
            </w:pPr>
            <w:r>
              <w:rPr>
                <w:sz w:val="20"/>
              </w:rPr>
              <w:t>FA</w:t>
            </w:r>
          </w:p>
        </w:tc>
        <w:tc>
          <w:tcPr>
            <w:tcW w:w="1621" w:type="dxa"/>
          </w:tcPr>
          <w:p w14:paraId="220067C2" w14:textId="77777777" w:rsidR="00C2016F" w:rsidRDefault="00C2016F">
            <w:pPr>
              <w:pStyle w:val="TableParagraph"/>
              <w:rPr>
                <w:rFonts w:ascii="Times New Roman"/>
                <w:sz w:val="18"/>
              </w:rPr>
            </w:pPr>
          </w:p>
        </w:tc>
      </w:tr>
      <w:tr w:rsidR="00C2016F" w14:paraId="49C4AFF5" w14:textId="77777777">
        <w:trPr>
          <w:trHeight w:val="906"/>
        </w:trPr>
        <w:tc>
          <w:tcPr>
            <w:tcW w:w="6309" w:type="dxa"/>
          </w:tcPr>
          <w:p w14:paraId="07226DD9" w14:textId="77777777" w:rsidR="00C2016F" w:rsidRDefault="003A39CB">
            <w:pPr>
              <w:pStyle w:val="TableParagraph"/>
              <w:tabs>
                <w:tab w:val="left" w:pos="1689"/>
              </w:tabs>
              <w:spacing w:before="119" w:line="302" w:lineRule="auto"/>
              <w:ind w:left="69" w:right="62" w:firstLine="708"/>
              <w:rPr>
                <w:sz w:val="20"/>
              </w:rPr>
            </w:pPr>
            <w:r>
              <w:rPr>
                <w:rFonts w:ascii="Times New Roman" w:hAnsi="Times New Roman"/>
                <w:b/>
                <w:sz w:val="24"/>
              </w:rPr>
              <w:t>5.2.</w:t>
            </w:r>
            <w:r>
              <w:rPr>
                <w:rFonts w:ascii="Times New Roman" w:hAnsi="Times New Roman"/>
                <w:b/>
                <w:sz w:val="24"/>
              </w:rPr>
              <w:tab/>
            </w:r>
            <w:r>
              <w:rPr>
                <w:sz w:val="20"/>
              </w:rPr>
              <w:t>Demonstrações</w:t>
            </w:r>
            <w:r>
              <w:rPr>
                <w:spacing w:val="12"/>
                <w:sz w:val="20"/>
              </w:rPr>
              <w:t xml:space="preserve"> </w:t>
            </w:r>
            <w:r>
              <w:rPr>
                <w:sz w:val="20"/>
              </w:rPr>
              <w:t>financeiras</w:t>
            </w:r>
            <w:r>
              <w:rPr>
                <w:spacing w:val="14"/>
                <w:sz w:val="20"/>
              </w:rPr>
              <w:t xml:space="preserve"> </w:t>
            </w:r>
            <w:r>
              <w:rPr>
                <w:sz w:val="20"/>
              </w:rPr>
              <w:t>e</w:t>
            </w:r>
            <w:r>
              <w:rPr>
                <w:spacing w:val="10"/>
                <w:sz w:val="20"/>
              </w:rPr>
              <w:t xml:space="preserve"> </w:t>
            </w:r>
            <w:r>
              <w:rPr>
                <w:sz w:val="20"/>
              </w:rPr>
              <w:t>relatório</w:t>
            </w:r>
            <w:r>
              <w:rPr>
                <w:spacing w:val="13"/>
                <w:sz w:val="20"/>
              </w:rPr>
              <w:t xml:space="preserve"> </w:t>
            </w:r>
            <w:r>
              <w:rPr>
                <w:sz w:val="20"/>
              </w:rPr>
              <w:t>de</w:t>
            </w:r>
            <w:r>
              <w:rPr>
                <w:spacing w:val="11"/>
                <w:sz w:val="20"/>
              </w:rPr>
              <w:t xml:space="preserve"> </w:t>
            </w:r>
            <w:r>
              <w:rPr>
                <w:sz w:val="20"/>
              </w:rPr>
              <w:t>que</w:t>
            </w:r>
            <w:r>
              <w:rPr>
                <w:spacing w:val="10"/>
                <w:sz w:val="20"/>
              </w:rPr>
              <w:t xml:space="preserve"> </w:t>
            </w:r>
            <w:r>
              <w:rPr>
                <w:sz w:val="20"/>
              </w:rPr>
              <w:t>trata</w:t>
            </w:r>
            <w:r>
              <w:rPr>
                <w:spacing w:val="13"/>
                <w:sz w:val="20"/>
              </w:rPr>
              <w:t xml:space="preserve"> </w:t>
            </w:r>
            <w:r>
              <w:rPr>
                <w:sz w:val="20"/>
              </w:rPr>
              <w:t>o</w:t>
            </w:r>
            <w:r>
              <w:rPr>
                <w:spacing w:val="10"/>
                <w:sz w:val="20"/>
              </w:rPr>
              <w:t xml:space="preserve"> </w:t>
            </w:r>
            <w:r>
              <w:rPr>
                <w:sz w:val="20"/>
              </w:rPr>
              <w:t>§</w:t>
            </w:r>
            <w:r>
              <w:rPr>
                <w:spacing w:val="-42"/>
                <w:sz w:val="20"/>
              </w:rPr>
              <w:t xml:space="preserve"> </w:t>
            </w:r>
            <w:r>
              <w:rPr>
                <w:sz w:val="20"/>
              </w:rPr>
              <w:t>5º</w:t>
            </w:r>
            <w:r>
              <w:rPr>
                <w:spacing w:val="-2"/>
                <w:sz w:val="20"/>
              </w:rPr>
              <w:t xml:space="preserve"> </w:t>
            </w:r>
            <w:r>
              <w:rPr>
                <w:sz w:val="20"/>
              </w:rPr>
              <w:t>do art. 1º desta Resolução3</w:t>
            </w:r>
          </w:p>
        </w:tc>
        <w:tc>
          <w:tcPr>
            <w:tcW w:w="1702" w:type="dxa"/>
          </w:tcPr>
          <w:p w14:paraId="4EDCC59E" w14:textId="77777777" w:rsidR="00C2016F" w:rsidRDefault="00C2016F">
            <w:pPr>
              <w:pStyle w:val="TableParagraph"/>
              <w:rPr>
                <w:rFonts w:ascii="Times New Roman"/>
                <w:sz w:val="18"/>
              </w:rPr>
            </w:pPr>
          </w:p>
        </w:tc>
        <w:tc>
          <w:tcPr>
            <w:tcW w:w="1621" w:type="dxa"/>
          </w:tcPr>
          <w:p w14:paraId="0696298D" w14:textId="77777777" w:rsidR="00C2016F" w:rsidRDefault="003A39CB">
            <w:pPr>
              <w:pStyle w:val="TableParagraph"/>
              <w:spacing w:before="119"/>
              <w:ind w:left="1055"/>
              <w:rPr>
                <w:sz w:val="20"/>
              </w:rPr>
            </w:pPr>
            <w:r>
              <w:rPr>
                <w:sz w:val="20"/>
              </w:rPr>
              <w:t>FG</w:t>
            </w:r>
          </w:p>
        </w:tc>
      </w:tr>
      <w:tr w:rsidR="00C2016F" w14:paraId="7AD990DD" w14:textId="77777777">
        <w:trPr>
          <w:trHeight w:val="597"/>
        </w:trPr>
        <w:tc>
          <w:tcPr>
            <w:tcW w:w="6309" w:type="dxa"/>
          </w:tcPr>
          <w:p w14:paraId="199F2A84" w14:textId="77777777" w:rsidR="00C2016F" w:rsidRDefault="003A39CB">
            <w:pPr>
              <w:pStyle w:val="TableParagraph"/>
              <w:tabs>
                <w:tab w:val="left" w:pos="1485"/>
              </w:tabs>
              <w:spacing w:before="121"/>
              <w:ind w:left="777"/>
              <w:rPr>
                <w:b/>
                <w:sz w:val="20"/>
              </w:rPr>
            </w:pPr>
            <w:r>
              <w:rPr>
                <w:b/>
                <w:sz w:val="24"/>
              </w:rPr>
              <w:t>6.</w:t>
            </w:r>
            <w:r>
              <w:rPr>
                <w:b/>
                <w:sz w:val="24"/>
              </w:rPr>
              <w:tab/>
            </w:r>
            <w:r>
              <w:rPr>
                <w:b/>
                <w:sz w:val="20"/>
              </w:rPr>
              <w:t>Escopo</w:t>
            </w:r>
            <w:r>
              <w:rPr>
                <w:b/>
                <w:spacing w:val="-2"/>
                <w:sz w:val="20"/>
              </w:rPr>
              <w:t xml:space="preserve"> </w:t>
            </w:r>
            <w:r>
              <w:rPr>
                <w:b/>
                <w:sz w:val="20"/>
              </w:rPr>
              <w:t>das</w:t>
            </w:r>
            <w:r>
              <w:rPr>
                <w:b/>
                <w:spacing w:val="-3"/>
                <w:sz w:val="20"/>
              </w:rPr>
              <w:t xml:space="preserve"> </w:t>
            </w:r>
            <w:r>
              <w:rPr>
                <w:b/>
                <w:sz w:val="20"/>
              </w:rPr>
              <w:t>atividades</w:t>
            </w:r>
          </w:p>
        </w:tc>
        <w:tc>
          <w:tcPr>
            <w:tcW w:w="1702" w:type="dxa"/>
          </w:tcPr>
          <w:p w14:paraId="0A2EBBA2" w14:textId="77777777" w:rsidR="00C2016F" w:rsidRDefault="00C2016F">
            <w:pPr>
              <w:pStyle w:val="TableParagraph"/>
              <w:rPr>
                <w:rFonts w:ascii="Times New Roman"/>
                <w:sz w:val="18"/>
              </w:rPr>
            </w:pPr>
          </w:p>
        </w:tc>
        <w:tc>
          <w:tcPr>
            <w:tcW w:w="1621" w:type="dxa"/>
          </w:tcPr>
          <w:p w14:paraId="3DE0F9BD" w14:textId="77777777" w:rsidR="00C2016F" w:rsidRDefault="00C2016F">
            <w:pPr>
              <w:pStyle w:val="TableParagraph"/>
              <w:rPr>
                <w:rFonts w:ascii="Times New Roman"/>
                <w:sz w:val="18"/>
              </w:rPr>
            </w:pPr>
          </w:p>
        </w:tc>
      </w:tr>
    </w:tbl>
    <w:p w14:paraId="079759E3" w14:textId="4E4DB6E0" w:rsidR="00C2016F" w:rsidRDefault="002D32C7">
      <w:pPr>
        <w:pStyle w:val="Corpodetexto"/>
        <w:spacing w:before="1"/>
        <w:rPr>
          <w:sz w:val="28"/>
        </w:rPr>
      </w:pPr>
      <w:r>
        <w:rPr>
          <w:noProof/>
        </w:rPr>
        <mc:AlternateContent>
          <mc:Choice Requires="wps">
            <w:drawing>
              <wp:anchor distT="0" distB="0" distL="0" distR="0" simplePos="0" relativeHeight="251658242" behindDoc="1" locked="0" layoutInCell="1" allowOverlap="1" wp14:anchorId="6AD94FAA" wp14:editId="23C16BB5">
                <wp:simplePos x="0" y="0"/>
                <wp:positionH relativeFrom="page">
                  <wp:posOffset>719455</wp:posOffset>
                </wp:positionH>
                <wp:positionV relativeFrom="paragraph">
                  <wp:posOffset>229870</wp:posOffset>
                </wp:positionV>
                <wp:extent cx="1829435" cy="6350"/>
                <wp:effectExtent l="0" t="0" r="0" b="0"/>
                <wp:wrapTopAndBottom/>
                <wp:docPr id="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52CF303F" id="Rectangle 6" o:spid="_x0000_s1026" style="position:absolute;margin-left:56.65pt;margin-top:18.1pt;width:144.05pt;height:.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" fillcolor="black" stroked="f">
                <w10:wrap type="topAndBottom" anchorx="page"/>
              </v:rect>
            </w:pict>
          </mc:Fallback>
        </mc:AlternateContent>
      </w:r>
    </w:p>
    <w:p w14:paraId="546006A5" w14:textId="77777777" w:rsidR="00C2016F" w:rsidRDefault="003A39CB">
      <w:pPr>
        <w:pStyle w:val="Corpodetexto"/>
        <w:spacing w:before="56"/>
        <w:ind w:left="192"/>
      </w:pPr>
      <w:r>
        <w:rPr>
          <w:vertAlign w:val="superscript"/>
        </w:rPr>
        <w:t>3</w:t>
      </w:r>
      <w:r>
        <w:rPr>
          <w:spacing w:val="1"/>
        </w:rPr>
        <w:t xml:space="preserve"> </w:t>
      </w:r>
      <w:r>
        <w:t>A</w:t>
      </w:r>
      <w:r>
        <w:rPr>
          <w:spacing w:val="1"/>
        </w:rPr>
        <w:t xml:space="preserve"> </w:t>
      </w:r>
      <w:r>
        <w:t>apresentação destas demonstrações financeiras e deste</w:t>
      </w:r>
      <w:r>
        <w:rPr>
          <w:spacing w:val="1"/>
        </w:rPr>
        <w:t xml:space="preserve"> </w:t>
      </w:r>
      <w:r>
        <w:t>relatório</w:t>
      </w:r>
      <w:r>
        <w:rPr>
          <w:spacing w:val="1"/>
        </w:rPr>
        <w:t xml:space="preserve"> </w:t>
      </w:r>
      <w:r>
        <w:t>é obrigatória</w:t>
      </w:r>
      <w:r>
        <w:rPr>
          <w:spacing w:val="1"/>
        </w:rPr>
        <w:t xml:space="preserve"> </w:t>
      </w:r>
      <w:r>
        <w:t>apenas para o</w:t>
      </w:r>
      <w:r>
        <w:rPr>
          <w:spacing w:val="1"/>
        </w:rPr>
        <w:t xml:space="preserve"> </w:t>
      </w:r>
      <w:r>
        <w:t>administrador registrado</w:t>
      </w:r>
      <w:r>
        <w:rPr>
          <w:spacing w:val="1"/>
        </w:rPr>
        <w:t xml:space="preserve"> </w:t>
      </w:r>
      <w:r>
        <w:t>na</w:t>
      </w:r>
      <w:r>
        <w:rPr>
          <w:spacing w:val="-47"/>
        </w:rPr>
        <w:t xml:space="preserve"> </w:t>
      </w:r>
      <w:r>
        <w:t>categoria</w:t>
      </w:r>
      <w:r>
        <w:rPr>
          <w:spacing w:val="-1"/>
        </w:rPr>
        <w:t xml:space="preserve"> </w:t>
      </w:r>
      <w:r>
        <w:t>administrador fiduciário</w:t>
      </w:r>
      <w:r>
        <w:rPr>
          <w:spacing w:val="1"/>
        </w:rPr>
        <w:t xml:space="preserve"> </w:t>
      </w:r>
      <w:r>
        <w:t>de acordo</w:t>
      </w:r>
      <w:r>
        <w:rPr>
          <w:spacing w:val="-1"/>
        </w:rPr>
        <w:t xml:space="preserve"> </w:t>
      </w:r>
      <w:r>
        <w:t>com</w:t>
      </w:r>
      <w:r>
        <w:rPr>
          <w:spacing w:val="-3"/>
        </w:rPr>
        <w:t xml:space="preserve"> </w:t>
      </w:r>
      <w:r>
        <w:t>o</w:t>
      </w:r>
      <w:r>
        <w:rPr>
          <w:spacing w:val="1"/>
        </w:rPr>
        <w:t xml:space="preserve"> </w:t>
      </w:r>
      <w:r>
        <w:t>inciso II</w:t>
      </w:r>
      <w:r>
        <w:rPr>
          <w:spacing w:val="-2"/>
        </w:rPr>
        <w:t xml:space="preserve"> </w:t>
      </w:r>
      <w:r>
        <w:t>do</w:t>
      </w:r>
      <w:r>
        <w:rPr>
          <w:spacing w:val="1"/>
        </w:rPr>
        <w:t xml:space="preserve"> </w:t>
      </w:r>
      <w:r>
        <w:t>§</w:t>
      </w:r>
      <w:r>
        <w:rPr>
          <w:spacing w:val="3"/>
        </w:rPr>
        <w:t xml:space="preserve"> </w:t>
      </w:r>
      <w:r>
        <w:t>2º</w:t>
      </w:r>
      <w:r>
        <w:rPr>
          <w:spacing w:val="1"/>
        </w:rPr>
        <w:t xml:space="preserve"> </w:t>
      </w:r>
      <w:r>
        <w:t>do</w:t>
      </w:r>
      <w:r>
        <w:rPr>
          <w:spacing w:val="1"/>
        </w:rPr>
        <w:t xml:space="preserve"> </w:t>
      </w:r>
      <w:r>
        <w:t>art.</w:t>
      </w:r>
      <w:r>
        <w:rPr>
          <w:spacing w:val="-2"/>
        </w:rPr>
        <w:t xml:space="preserve"> </w:t>
      </w:r>
      <w:r>
        <w:t>1º.</w:t>
      </w:r>
    </w:p>
    <w:p w14:paraId="02EBD617" w14:textId="77777777" w:rsidR="00C2016F" w:rsidRDefault="00C2016F">
      <w:pPr>
        <w:sectPr w:rsidR="00C2016F">
          <w:pgSz w:w="11910" w:h="16850"/>
          <w:pgMar w:top="2600" w:right="460" w:bottom="280" w:left="940" w:header="587" w:footer="0" w:gutter="0"/>
          <w:cols w:space="720"/>
        </w:sectPr>
      </w:pPr>
    </w:p>
    <w:p w14:paraId="2C80E448" w14:textId="77777777" w:rsidR="00C2016F" w:rsidRDefault="00C2016F">
      <w:pPr>
        <w:pStyle w:val="Corpodetexto"/>
      </w:pPr>
    </w:p>
    <w:p w14:paraId="67C27346"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4EAF0CE2" w14:textId="77777777" w:rsidTr="59E1C474">
        <w:trPr>
          <w:trHeight w:val="909"/>
        </w:trPr>
        <w:tc>
          <w:tcPr>
            <w:tcW w:w="6309" w:type="dxa"/>
          </w:tcPr>
          <w:p w14:paraId="29CD4276" w14:textId="77777777" w:rsidR="00C2016F" w:rsidRDefault="003A39CB">
            <w:pPr>
              <w:pStyle w:val="TableParagraph"/>
              <w:tabs>
                <w:tab w:val="left" w:pos="1485"/>
              </w:tabs>
              <w:spacing w:before="119" w:line="302" w:lineRule="auto"/>
              <w:ind w:left="69" w:right="59" w:firstLine="708"/>
              <w:rPr>
                <w:sz w:val="20"/>
              </w:rPr>
            </w:pPr>
            <w:r>
              <w:rPr>
                <w:rFonts w:ascii="Times New Roman" w:hAnsi="Times New Roman"/>
                <w:b/>
                <w:sz w:val="24"/>
              </w:rPr>
              <w:t>6.1.</w:t>
            </w:r>
            <w:r>
              <w:rPr>
                <w:rFonts w:ascii="Times New Roman" w:hAnsi="Times New Roman"/>
                <w:b/>
                <w:sz w:val="24"/>
              </w:rPr>
              <w:tab/>
            </w:r>
            <w:r>
              <w:rPr>
                <w:sz w:val="20"/>
              </w:rPr>
              <w:t>Descrever</w:t>
            </w:r>
            <w:r>
              <w:rPr>
                <w:spacing w:val="17"/>
                <w:sz w:val="20"/>
              </w:rPr>
              <w:t xml:space="preserve"> </w:t>
            </w:r>
            <w:r>
              <w:rPr>
                <w:sz w:val="20"/>
              </w:rPr>
              <w:t>detalhadamente</w:t>
            </w:r>
            <w:r>
              <w:rPr>
                <w:spacing w:val="19"/>
                <w:sz w:val="20"/>
              </w:rPr>
              <w:t xml:space="preserve"> </w:t>
            </w:r>
            <w:r>
              <w:rPr>
                <w:sz w:val="20"/>
              </w:rPr>
              <w:t>as</w:t>
            </w:r>
            <w:r>
              <w:rPr>
                <w:spacing w:val="20"/>
                <w:sz w:val="20"/>
              </w:rPr>
              <w:t xml:space="preserve"> </w:t>
            </w:r>
            <w:r>
              <w:rPr>
                <w:sz w:val="20"/>
              </w:rPr>
              <w:t>atividades</w:t>
            </w:r>
            <w:r>
              <w:rPr>
                <w:spacing w:val="16"/>
                <w:sz w:val="20"/>
              </w:rPr>
              <w:t xml:space="preserve"> </w:t>
            </w:r>
            <w:r>
              <w:rPr>
                <w:sz w:val="20"/>
              </w:rPr>
              <w:t>desenvolvidas</w:t>
            </w:r>
            <w:r>
              <w:rPr>
                <w:spacing w:val="-43"/>
                <w:sz w:val="20"/>
              </w:rPr>
              <w:t xml:space="preserve"> </w:t>
            </w:r>
            <w:r>
              <w:rPr>
                <w:sz w:val="20"/>
              </w:rPr>
              <w:t>pela</w:t>
            </w:r>
            <w:r>
              <w:rPr>
                <w:spacing w:val="-1"/>
                <w:sz w:val="20"/>
              </w:rPr>
              <w:t xml:space="preserve"> </w:t>
            </w:r>
            <w:r>
              <w:rPr>
                <w:sz w:val="20"/>
              </w:rPr>
              <w:t>empresa,</w:t>
            </w:r>
            <w:r>
              <w:rPr>
                <w:spacing w:val="2"/>
                <w:sz w:val="20"/>
              </w:rPr>
              <w:t xml:space="preserve"> </w:t>
            </w:r>
            <w:r>
              <w:rPr>
                <w:sz w:val="20"/>
              </w:rPr>
              <w:t>indicando, no</w:t>
            </w:r>
            <w:r>
              <w:rPr>
                <w:spacing w:val="-2"/>
                <w:sz w:val="20"/>
              </w:rPr>
              <w:t xml:space="preserve"> </w:t>
            </w:r>
            <w:r>
              <w:rPr>
                <w:sz w:val="20"/>
              </w:rPr>
              <w:t>mínimo:</w:t>
            </w:r>
          </w:p>
        </w:tc>
        <w:tc>
          <w:tcPr>
            <w:tcW w:w="1702" w:type="dxa"/>
          </w:tcPr>
          <w:p w14:paraId="427B7046" w14:textId="77777777" w:rsidR="00C2016F" w:rsidRDefault="00C2016F">
            <w:pPr>
              <w:pStyle w:val="TableParagraph"/>
              <w:rPr>
                <w:rFonts w:ascii="Times New Roman"/>
                <w:sz w:val="18"/>
              </w:rPr>
            </w:pPr>
          </w:p>
        </w:tc>
        <w:tc>
          <w:tcPr>
            <w:tcW w:w="1621" w:type="dxa"/>
          </w:tcPr>
          <w:p w14:paraId="148F0B3E" w14:textId="77777777" w:rsidR="00C2016F" w:rsidRDefault="00C2016F">
            <w:pPr>
              <w:pStyle w:val="TableParagraph"/>
              <w:rPr>
                <w:rFonts w:ascii="Times New Roman"/>
                <w:sz w:val="18"/>
              </w:rPr>
            </w:pPr>
          </w:p>
        </w:tc>
      </w:tr>
      <w:tr w:rsidR="00C2016F" w14:paraId="66A8DDFD" w14:textId="77777777" w:rsidTr="59E1C474">
        <w:trPr>
          <w:trHeight w:val="2383"/>
        </w:trPr>
        <w:tc>
          <w:tcPr>
            <w:tcW w:w="6309" w:type="dxa"/>
          </w:tcPr>
          <w:p w14:paraId="2C8E1F42" w14:textId="77777777" w:rsidR="00C2016F" w:rsidRDefault="003A39CB">
            <w:pPr>
              <w:pStyle w:val="TableParagraph"/>
              <w:spacing w:before="119" w:line="312" w:lineRule="auto"/>
              <w:ind w:left="69" w:right="59" w:firstLine="708"/>
              <w:rPr>
                <w:sz w:val="20"/>
              </w:rPr>
            </w:pPr>
            <w:r>
              <w:rPr>
                <w:sz w:val="20"/>
              </w:rPr>
              <w:t>a.</w:t>
            </w:r>
            <w:r>
              <w:rPr>
                <w:spacing w:val="5"/>
                <w:sz w:val="20"/>
              </w:rPr>
              <w:t xml:space="preserve"> </w:t>
            </w:r>
            <w:r>
              <w:rPr>
                <w:sz w:val="20"/>
              </w:rPr>
              <w:t>tipos</w:t>
            </w:r>
            <w:r>
              <w:rPr>
                <w:spacing w:val="5"/>
                <w:sz w:val="20"/>
              </w:rPr>
              <w:t xml:space="preserve"> </w:t>
            </w:r>
            <w:r>
              <w:rPr>
                <w:sz w:val="20"/>
              </w:rPr>
              <w:t>e</w:t>
            </w:r>
            <w:r>
              <w:rPr>
                <w:spacing w:val="2"/>
                <w:sz w:val="20"/>
              </w:rPr>
              <w:t xml:space="preserve"> </w:t>
            </w:r>
            <w:r>
              <w:rPr>
                <w:sz w:val="20"/>
              </w:rPr>
              <w:t>características</w:t>
            </w:r>
            <w:r>
              <w:rPr>
                <w:spacing w:val="2"/>
                <w:sz w:val="20"/>
              </w:rPr>
              <w:t xml:space="preserve"> </w:t>
            </w:r>
            <w:r>
              <w:rPr>
                <w:sz w:val="20"/>
              </w:rPr>
              <w:t>dos</w:t>
            </w:r>
            <w:r>
              <w:rPr>
                <w:spacing w:val="4"/>
                <w:sz w:val="20"/>
              </w:rPr>
              <w:t xml:space="preserve"> </w:t>
            </w:r>
            <w:r>
              <w:rPr>
                <w:sz w:val="20"/>
              </w:rPr>
              <w:t>serviços</w:t>
            </w:r>
            <w:r>
              <w:rPr>
                <w:spacing w:val="2"/>
                <w:sz w:val="20"/>
              </w:rPr>
              <w:t xml:space="preserve"> </w:t>
            </w:r>
            <w:r>
              <w:rPr>
                <w:sz w:val="20"/>
              </w:rPr>
              <w:t>prestados</w:t>
            </w:r>
            <w:r>
              <w:rPr>
                <w:spacing w:val="2"/>
                <w:sz w:val="20"/>
              </w:rPr>
              <w:t xml:space="preserve"> </w:t>
            </w:r>
            <w:r>
              <w:rPr>
                <w:sz w:val="20"/>
              </w:rPr>
              <w:t>(gestão</w:t>
            </w:r>
            <w:r>
              <w:rPr>
                <w:spacing w:val="-43"/>
                <w:sz w:val="20"/>
              </w:rPr>
              <w:t xml:space="preserve"> </w:t>
            </w:r>
            <w:r>
              <w:rPr>
                <w:sz w:val="20"/>
              </w:rPr>
              <w:t>discricionária,</w:t>
            </w:r>
            <w:r>
              <w:rPr>
                <w:spacing w:val="-2"/>
                <w:sz w:val="20"/>
              </w:rPr>
              <w:t xml:space="preserve"> </w:t>
            </w:r>
            <w:r>
              <w:rPr>
                <w:sz w:val="20"/>
              </w:rPr>
              <w:t>planejamento</w:t>
            </w:r>
            <w:r>
              <w:rPr>
                <w:spacing w:val="-2"/>
                <w:sz w:val="20"/>
              </w:rPr>
              <w:t xml:space="preserve"> </w:t>
            </w:r>
            <w:r>
              <w:rPr>
                <w:sz w:val="20"/>
              </w:rPr>
              <w:t>patrimonial,</w:t>
            </w:r>
            <w:r>
              <w:rPr>
                <w:spacing w:val="-2"/>
                <w:sz w:val="20"/>
              </w:rPr>
              <w:t xml:space="preserve"> </w:t>
            </w:r>
            <w:r>
              <w:rPr>
                <w:sz w:val="20"/>
              </w:rPr>
              <w:t>controladoria,</w:t>
            </w:r>
            <w:r>
              <w:rPr>
                <w:spacing w:val="-1"/>
                <w:sz w:val="20"/>
              </w:rPr>
              <w:t xml:space="preserve"> </w:t>
            </w:r>
            <w:r>
              <w:rPr>
                <w:sz w:val="20"/>
              </w:rPr>
              <w:t>tesouraria</w:t>
            </w:r>
            <w:r>
              <w:rPr>
                <w:spacing w:val="-2"/>
                <w:sz w:val="20"/>
              </w:rPr>
              <w:t xml:space="preserve"> </w:t>
            </w:r>
            <w:r>
              <w:rPr>
                <w:sz w:val="20"/>
              </w:rPr>
              <w:t>etc.)</w:t>
            </w:r>
          </w:p>
          <w:p w14:paraId="6351E2B1" w14:textId="77777777" w:rsidR="00C2016F" w:rsidRDefault="00C2016F">
            <w:pPr>
              <w:pStyle w:val="TableParagraph"/>
              <w:spacing w:before="8"/>
              <w:rPr>
                <w:rFonts w:ascii="Times New Roman"/>
                <w:sz w:val="20"/>
              </w:rPr>
            </w:pPr>
          </w:p>
          <w:p w14:paraId="57729796" w14:textId="3083245B" w:rsidR="00C2016F" w:rsidRDefault="003A39CB">
            <w:pPr>
              <w:pStyle w:val="TableParagraph"/>
              <w:spacing w:before="1" w:line="312" w:lineRule="auto"/>
              <w:ind w:left="777" w:right="57"/>
              <w:jc w:val="both"/>
              <w:rPr>
                <w:sz w:val="20"/>
              </w:rPr>
            </w:pPr>
            <w:r>
              <w:rPr>
                <w:sz w:val="20"/>
              </w:rPr>
              <w:t>A</w:t>
            </w:r>
            <w:r>
              <w:rPr>
                <w:spacing w:val="1"/>
                <w:sz w:val="20"/>
              </w:rPr>
              <w:t xml:space="preserve"> </w:t>
            </w:r>
            <w:r>
              <w:rPr>
                <w:sz w:val="20"/>
              </w:rPr>
              <w:t>Sociedade</w:t>
            </w:r>
            <w:r>
              <w:rPr>
                <w:spacing w:val="1"/>
                <w:sz w:val="20"/>
              </w:rPr>
              <w:t xml:space="preserve"> </w:t>
            </w:r>
            <w:r>
              <w:rPr>
                <w:sz w:val="20"/>
              </w:rPr>
              <w:t>tem</w:t>
            </w:r>
            <w:r>
              <w:rPr>
                <w:spacing w:val="1"/>
                <w:sz w:val="20"/>
              </w:rPr>
              <w:t xml:space="preserve"> </w:t>
            </w:r>
            <w:r>
              <w:rPr>
                <w:sz w:val="20"/>
              </w:rPr>
              <w:t>como</w:t>
            </w:r>
            <w:r>
              <w:rPr>
                <w:spacing w:val="1"/>
                <w:sz w:val="20"/>
              </w:rPr>
              <w:t xml:space="preserve"> </w:t>
            </w:r>
            <w:r>
              <w:rPr>
                <w:sz w:val="20"/>
              </w:rPr>
              <w:t>escopo</w:t>
            </w:r>
            <w:r>
              <w:rPr>
                <w:spacing w:val="1"/>
                <w:sz w:val="20"/>
              </w:rPr>
              <w:t xml:space="preserve"> </w:t>
            </w:r>
            <w:r>
              <w:rPr>
                <w:sz w:val="20"/>
              </w:rPr>
              <w:t>a</w:t>
            </w:r>
            <w:r>
              <w:rPr>
                <w:spacing w:val="1"/>
                <w:sz w:val="20"/>
              </w:rPr>
              <w:t xml:space="preserve"> </w:t>
            </w:r>
            <w:r>
              <w:rPr>
                <w:sz w:val="20"/>
              </w:rPr>
              <w:t>prestação</w:t>
            </w:r>
            <w:r>
              <w:rPr>
                <w:spacing w:val="1"/>
                <w:sz w:val="20"/>
              </w:rPr>
              <w:t xml:space="preserve"> </w:t>
            </w:r>
            <w:r>
              <w:rPr>
                <w:sz w:val="20"/>
              </w:rPr>
              <w:t>de</w:t>
            </w:r>
            <w:r>
              <w:rPr>
                <w:spacing w:val="1"/>
                <w:sz w:val="20"/>
              </w:rPr>
              <w:t xml:space="preserve"> </w:t>
            </w:r>
            <w:r>
              <w:rPr>
                <w:sz w:val="20"/>
              </w:rPr>
              <w:t>serviços</w:t>
            </w:r>
            <w:r>
              <w:rPr>
                <w:spacing w:val="1"/>
                <w:sz w:val="20"/>
              </w:rPr>
              <w:t xml:space="preserve"> </w:t>
            </w:r>
            <w:r>
              <w:rPr>
                <w:sz w:val="20"/>
              </w:rPr>
              <w:t>de</w:t>
            </w:r>
            <w:r>
              <w:rPr>
                <w:spacing w:val="1"/>
                <w:sz w:val="20"/>
              </w:rPr>
              <w:t xml:space="preserve"> </w:t>
            </w:r>
            <w:r>
              <w:rPr>
                <w:sz w:val="20"/>
              </w:rPr>
              <w:t>administração de carteiras de valores mobiliários e a gestão de</w:t>
            </w:r>
            <w:r>
              <w:rPr>
                <w:spacing w:val="1"/>
                <w:sz w:val="20"/>
              </w:rPr>
              <w:t xml:space="preserve"> </w:t>
            </w:r>
            <w:r>
              <w:rPr>
                <w:sz w:val="20"/>
              </w:rPr>
              <w:t xml:space="preserve">Fundos </w:t>
            </w:r>
            <w:r w:rsidR="00A21EF7">
              <w:rPr>
                <w:sz w:val="20"/>
              </w:rPr>
              <w:t xml:space="preserve">de Investimento em Direitos Créditórios Não Padronizados (FIDC- NP) </w:t>
            </w:r>
          </w:p>
        </w:tc>
        <w:tc>
          <w:tcPr>
            <w:tcW w:w="1702" w:type="dxa"/>
          </w:tcPr>
          <w:p w14:paraId="622E35EC" w14:textId="77777777" w:rsidR="00C2016F" w:rsidRDefault="00C2016F">
            <w:pPr>
              <w:pStyle w:val="TableParagraph"/>
              <w:rPr>
                <w:rFonts w:ascii="Times New Roman"/>
                <w:sz w:val="18"/>
              </w:rPr>
            </w:pPr>
          </w:p>
        </w:tc>
        <w:tc>
          <w:tcPr>
            <w:tcW w:w="1621" w:type="dxa"/>
          </w:tcPr>
          <w:p w14:paraId="21D7962C" w14:textId="77777777" w:rsidR="00C2016F" w:rsidRDefault="00C2016F">
            <w:pPr>
              <w:pStyle w:val="TableParagraph"/>
              <w:rPr>
                <w:rFonts w:ascii="Times New Roman"/>
                <w:sz w:val="18"/>
              </w:rPr>
            </w:pPr>
          </w:p>
        </w:tc>
      </w:tr>
      <w:tr w:rsidR="00C2016F" w14:paraId="47CE8F5E" w14:textId="77777777" w:rsidTr="59E1C474">
        <w:trPr>
          <w:trHeight w:val="3019"/>
        </w:trPr>
        <w:tc>
          <w:tcPr>
            <w:tcW w:w="6309" w:type="dxa"/>
          </w:tcPr>
          <w:p w14:paraId="7759221A" w14:textId="54E9DB33" w:rsidR="00C2016F" w:rsidRDefault="003A39CB">
            <w:pPr>
              <w:pStyle w:val="TableParagraph"/>
              <w:spacing w:before="119" w:line="312" w:lineRule="auto"/>
              <w:ind w:left="69" w:right="56" w:firstLine="708"/>
              <w:jc w:val="both"/>
              <w:rPr>
                <w:spacing w:val="-4"/>
                <w:sz w:val="20"/>
              </w:rPr>
            </w:pPr>
            <w:r w:rsidRPr="006C787F">
              <w:rPr>
                <w:sz w:val="20"/>
              </w:rPr>
              <w:t>b.</w:t>
            </w:r>
            <w:r w:rsidRPr="006C787F">
              <w:rPr>
                <w:spacing w:val="1"/>
                <w:sz w:val="20"/>
              </w:rPr>
              <w:t xml:space="preserve"> </w:t>
            </w:r>
            <w:r w:rsidRPr="006C787F">
              <w:rPr>
                <w:sz w:val="20"/>
              </w:rPr>
              <w:t>tipos e características dos produtos administrados ou geridos</w:t>
            </w:r>
            <w:r w:rsidRPr="006C787F">
              <w:rPr>
                <w:spacing w:val="1"/>
                <w:sz w:val="20"/>
              </w:rPr>
              <w:t xml:space="preserve"> </w:t>
            </w:r>
            <w:r w:rsidRPr="006C787F">
              <w:rPr>
                <w:spacing w:val="-1"/>
                <w:sz w:val="20"/>
              </w:rPr>
              <w:t>(fundos</w:t>
            </w:r>
            <w:r w:rsidRPr="006C787F">
              <w:rPr>
                <w:spacing w:val="-5"/>
                <w:sz w:val="20"/>
              </w:rPr>
              <w:t xml:space="preserve"> </w:t>
            </w:r>
            <w:r w:rsidRPr="006C787F">
              <w:rPr>
                <w:spacing w:val="-1"/>
                <w:sz w:val="20"/>
              </w:rPr>
              <w:t>de</w:t>
            </w:r>
            <w:r w:rsidRPr="006C787F">
              <w:rPr>
                <w:spacing w:val="-6"/>
                <w:sz w:val="20"/>
              </w:rPr>
              <w:t xml:space="preserve"> </w:t>
            </w:r>
            <w:r w:rsidRPr="006C787F">
              <w:rPr>
                <w:spacing w:val="-1"/>
                <w:sz w:val="20"/>
              </w:rPr>
              <w:t>investimento,</w:t>
            </w:r>
            <w:r w:rsidRPr="006C787F">
              <w:rPr>
                <w:spacing w:val="-5"/>
                <w:sz w:val="20"/>
              </w:rPr>
              <w:t xml:space="preserve"> </w:t>
            </w:r>
            <w:r w:rsidRPr="006C787F">
              <w:rPr>
                <w:spacing w:val="-1"/>
                <w:sz w:val="20"/>
              </w:rPr>
              <w:t>fundos</w:t>
            </w:r>
            <w:r w:rsidRPr="006C787F">
              <w:rPr>
                <w:spacing w:val="-6"/>
                <w:sz w:val="20"/>
              </w:rPr>
              <w:t xml:space="preserve"> </w:t>
            </w:r>
            <w:r w:rsidRPr="006C787F">
              <w:rPr>
                <w:spacing w:val="-1"/>
                <w:sz w:val="20"/>
              </w:rPr>
              <w:t>de</w:t>
            </w:r>
            <w:r w:rsidRPr="006C787F">
              <w:rPr>
                <w:spacing w:val="-5"/>
                <w:sz w:val="20"/>
              </w:rPr>
              <w:t xml:space="preserve"> </w:t>
            </w:r>
            <w:r w:rsidRPr="006C787F">
              <w:rPr>
                <w:spacing w:val="-1"/>
                <w:sz w:val="20"/>
              </w:rPr>
              <w:t>investimento</w:t>
            </w:r>
            <w:r w:rsidRPr="006C787F">
              <w:rPr>
                <w:spacing w:val="-5"/>
                <w:sz w:val="20"/>
              </w:rPr>
              <w:t xml:space="preserve"> </w:t>
            </w:r>
            <w:r w:rsidRPr="006C787F">
              <w:rPr>
                <w:spacing w:val="-1"/>
                <w:sz w:val="20"/>
              </w:rPr>
              <w:t>em</w:t>
            </w:r>
            <w:r w:rsidRPr="006C787F">
              <w:rPr>
                <w:spacing w:val="-6"/>
                <w:sz w:val="20"/>
              </w:rPr>
              <w:t xml:space="preserve"> </w:t>
            </w:r>
            <w:r w:rsidRPr="006C787F">
              <w:rPr>
                <w:spacing w:val="-1"/>
                <w:sz w:val="20"/>
              </w:rPr>
              <w:t>participação,</w:t>
            </w:r>
            <w:r w:rsidRPr="006C787F">
              <w:rPr>
                <w:spacing w:val="-5"/>
                <w:sz w:val="20"/>
              </w:rPr>
              <w:t xml:space="preserve"> </w:t>
            </w:r>
            <w:r w:rsidRPr="006C787F">
              <w:rPr>
                <w:sz w:val="20"/>
              </w:rPr>
              <w:t>fundos</w:t>
            </w:r>
            <w:r w:rsidRPr="006C787F">
              <w:rPr>
                <w:spacing w:val="-6"/>
                <w:sz w:val="20"/>
              </w:rPr>
              <w:t xml:space="preserve"> </w:t>
            </w:r>
            <w:r w:rsidRPr="006C787F">
              <w:rPr>
                <w:sz w:val="20"/>
              </w:rPr>
              <w:t>de</w:t>
            </w:r>
            <w:r w:rsidRPr="006C787F">
              <w:rPr>
                <w:spacing w:val="-43"/>
                <w:sz w:val="20"/>
              </w:rPr>
              <w:t xml:space="preserve"> </w:t>
            </w:r>
            <w:r w:rsidRPr="006C787F">
              <w:rPr>
                <w:sz w:val="20"/>
              </w:rPr>
              <w:t>investimento imobiliário, fundos de investimento em direitos creditórios,</w:t>
            </w:r>
            <w:r w:rsidRPr="006C787F">
              <w:rPr>
                <w:spacing w:val="1"/>
                <w:sz w:val="20"/>
              </w:rPr>
              <w:t xml:space="preserve"> </w:t>
            </w:r>
            <w:r w:rsidRPr="006C787F">
              <w:rPr>
                <w:spacing w:val="-4"/>
                <w:sz w:val="20"/>
              </w:rPr>
              <w:t>fundos</w:t>
            </w:r>
            <w:r w:rsidRPr="006C787F">
              <w:rPr>
                <w:spacing w:val="-6"/>
                <w:sz w:val="20"/>
              </w:rPr>
              <w:t xml:space="preserve"> </w:t>
            </w:r>
            <w:r w:rsidRPr="006C787F">
              <w:rPr>
                <w:spacing w:val="-4"/>
                <w:sz w:val="20"/>
              </w:rPr>
              <w:t>de</w:t>
            </w:r>
            <w:r w:rsidRPr="006C787F">
              <w:rPr>
                <w:spacing w:val="-8"/>
                <w:sz w:val="20"/>
              </w:rPr>
              <w:t xml:space="preserve"> </w:t>
            </w:r>
            <w:r w:rsidRPr="006C787F">
              <w:rPr>
                <w:spacing w:val="-4"/>
                <w:sz w:val="20"/>
              </w:rPr>
              <w:t>índice,</w:t>
            </w:r>
            <w:r w:rsidRPr="006C787F">
              <w:rPr>
                <w:spacing w:val="-7"/>
                <w:sz w:val="20"/>
              </w:rPr>
              <w:t xml:space="preserve"> </w:t>
            </w:r>
            <w:r w:rsidRPr="006C787F">
              <w:rPr>
                <w:spacing w:val="-4"/>
                <w:sz w:val="20"/>
              </w:rPr>
              <w:t>clubes</w:t>
            </w:r>
            <w:r w:rsidRPr="006C787F">
              <w:rPr>
                <w:spacing w:val="-8"/>
                <w:sz w:val="20"/>
              </w:rPr>
              <w:t xml:space="preserve"> </w:t>
            </w:r>
            <w:r w:rsidRPr="006C787F">
              <w:rPr>
                <w:spacing w:val="-4"/>
                <w:sz w:val="20"/>
              </w:rPr>
              <w:t>de</w:t>
            </w:r>
            <w:r w:rsidRPr="006C787F">
              <w:rPr>
                <w:spacing w:val="-10"/>
                <w:sz w:val="20"/>
              </w:rPr>
              <w:t xml:space="preserve"> </w:t>
            </w:r>
            <w:r w:rsidRPr="006C787F">
              <w:rPr>
                <w:spacing w:val="-4"/>
                <w:sz w:val="20"/>
              </w:rPr>
              <w:t>investimento,</w:t>
            </w:r>
            <w:r w:rsidRPr="006C787F">
              <w:rPr>
                <w:spacing w:val="-7"/>
                <w:sz w:val="20"/>
              </w:rPr>
              <w:t xml:space="preserve"> </w:t>
            </w:r>
            <w:r w:rsidRPr="006C787F">
              <w:rPr>
                <w:spacing w:val="-4"/>
                <w:sz w:val="20"/>
              </w:rPr>
              <w:t>carteiras</w:t>
            </w:r>
            <w:r w:rsidRPr="006C787F">
              <w:rPr>
                <w:spacing w:val="-6"/>
                <w:sz w:val="20"/>
              </w:rPr>
              <w:t xml:space="preserve"> </w:t>
            </w:r>
            <w:r w:rsidRPr="006C787F">
              <w:rPr>
                <w:spacing w:val="-4"/>
                <w:sz w:val="20"/>
              </w:rPr>
              <w:t>administradas</w:t>
            </w:r>
            <w:r w:rsidRPr="006C787F">
              <w:rPr>
                <w:spacing w:val="-7"/>
                <w:sz w:val="20"/>
              </w:rPr>
              <w:t xml:space="preserve"> </w:t>
            </w:r>
            <w:r w:rsidRPr="006C787F">
              <w:rPr>
                <w:spacing w:val="-4"/>
                <w:sz w:val="20"/>
              </w:rPr>
              <w:t>etc.)</w:t>
            </w:r>
          </w:p>
          <w:p w14:paraId="70C58D43" w14:textId="0A0B5F99" w:rsidR="007F699C" w:rsidRPr="00455D84" w:rsidRDefault="00DC5884" w:rsidP="006D071F">
            <w:pPr>
              <w:pStyle w:val="TableParagraph"/>
              <w:spacing w:before="119" w:line="312" w:lineRule="auto"/>
              <w:ind w:left="861" w:right="56"/>
              <w:jc w:val="both"/>
              <w:rPr>
                <w:sz w:val="20"/>
                <w:szCs w:val="20"/>
              </w:rPr>
            </w:pPr>
            <w:r w:rsidRPr="00455D84">
              <w:rPr>
                <w:sz w:val="20"/>
                <w:szCs w:val="20"/>
              </w:rPr>
              <w:t xml:space="preserve">Inicialmente é prevista a composição de </w:t>
            </w:r>
            <w:r w:rsidR="00A21EF7" w:rsidRPr="00455D84">
              <w:rPr>
                <w:sz w:val="20"/>
                <w:szCs w:val="20"/>
                <w:highlight w:val="yellow"/>
              </w:rPr>
              <w:t>[=]</w:t>
            </w:r>
            <w:r w:rsidR="00A21EF7" w:rsidRPr="00455D84">
              <w:rPr>
                <w:sz w:val="20"/>
                <w:szCs w:val="20"/>
              </w:rPr>
              <w:t xml:space="preserve"> </w:t>
            </w:r>
            <w:r w:rsidRPr="00455D84">
              <w:rPr>
                <w:sz w:val="20"/>
                <w:szCs w:val="20"/>
              </w:rPr>
              <w:t>fundos de investimentos</w:t>
            </w:r>
            <w:r w:rsidR="00A21EF7" w:rsidRPr="00455D84">
              <w:rPr>
                <w:sz w:val="20"/>
                <w:szCs w:val="20"/>
              </w:rPr>
              <w:t xml:space="preserve"> em Direitos Creditórios Não Padronizados (FIDC-NP). </w:t>
            </w:r>
          </w:p>
          <w:p w14:paraId="0C7B6B06" w14:textId="77777777" w:rsidR="00A21EF7" w:rsidRPr="00455D84" w:rsidRDefault="00A21EF7" w:rsidP="00455D84">
            <w:pPr>
              <w:pStyle w:val="TableParagraph"/>
              <w:spacing w:before="119" w:line="360" w:lineRule="auto"/>
              <w:ind w:left="861" w:right="56"/>
              <w:jc w:val="both"/>
              <w:rPr>
                <w:sz w:val="20"/>
                <w:szCs w:val="20"/>
              </w:rPr>
            </w:pPr>
          </w:p>
          <w:p w14:paraId="09203E42" w14:textId="29285E8C" w:rsidR="007F699C" w:rsidRDefault="006D071F" w:rsidP="00455D84">
            <w:pPr>
              <w:spacing w:line="360" w:lineRule="auto"/>
              <w:ind w:left="861" w:right="203"/>
              <w:jc w:val="both"/>
              <w:rPr>
                <w:sz w:val="20"/>
                <w:szCs w:val="20"/>
              </w:rPr>
            </w:pPr>
            <w:r w:rsidRPr="00455D84">
              <w:rPr>
                <w:sz w:val="20"/>
                <w:szCs w:val="20"/>
              </w:rPr>
              <w:t>A estimativa de captação inicial é de R$50 milhões em Direitos Creditórios, os quais 25% desse valor</w:t>
            </w:r>
            <w:r>
              <w:rPr>
                <w:sz w:val="20"/>
                <w:szCs w:val="20"/>
              </w:rPr>
              <w:t xml:space="preserve"> </w:t>
            </w:r>
            <w:r w:rsidRPr="00455D84">
              <w:rPr>
                <w:sz w:val="20"/>
                <w:szCs w:val="20"/>
              </w:rPr>
              <w:t>será aportado como cota sênior. Também é há a expectativa de que haverá um aporte de R$10 milhões em fundos de liquidez imediata</w:t>
            </w:r>
            <w:r w:rsidRPr="006D071F">
              <w:rPr>
                <w:rFonts w:eastAsiaTheme="minorHAnsi"/>
                <w:sz w:val="24"/>
                <w:szCs w:val="24"/>
                <w:lang w:val="pt-BR"/>
              </w:rPr>
              <w:t>.</w:t>
            </w:r>
            <w:r w:rsidR="007F699C" w:rsidRPr="00455D84">
              <w:rPr>
                <w:sz w:val="20"/>
                <w:szCs w:val="20"/>
              </w:rPr>
              <w:t>Os fundos terão prazo de investimento em 1 (um) ano, e de desinvestimento em longo prazo, considerando as características dos ativos que comporão suas carteiras.</w:t>
            </w:r>
            <w:r w:rsidR="007F699C">
              <w:rPr>
                <w:sz w:val="20"/>
                <w:szCs w:val="20"/>
              </w:rPr>
              <w:t xml:space="preserve"> </w:t>
            </w:r>
          </w:p>
          <w:p w14:paraId="2BC09BF5" w14:textId="77777777" w:rsidR="006D071F" w:rsidRPr="007F699C" w:rsidRDefault="006D071F" w:rsidP="00455D84">
            <w:pPr>
              <w:spacing w:line="360" w:lineRule="auto"/>
              <w:ind w:left="861" w:right="203"/>
              <w:jc w:val="both"/>
              <w:rPr>
                <w:sz w:val="20"/>
                <w:szCs w:val="20"/>
              </w:rPr>
            </w:pPr>
          </w:p>
          <w:p w14:paraId="50CD3289" w14:textId="314C8769" w:rsidR="00C2016F" w:rsidRDefault="00C2016F" w:rsidP="00E0202F">
            <w:pPr>
              <w:pStyle w:val="TableParagraph"/>
              <w:spacing w:line="312" w:lineRule="auto"/>
              <w:ind w:right="57"/>
              <w:jc w:val="both"/>
              <w:rPr>
                <w:sz w:val="20"/>
              </w:rPr>
            </w:pPr>
          </w:p>
        </w:tc>
        <w:tc>
          <w:tcPr>
            <w:tcW w:w="1702" w:type="dxa"/>
          </w:tcPr>
          <w:p w14:paraId="6B18A502" w14:textId="77777777" w:rsidR="00C2016F" w:rsidRDefault="00C2016F">
            <w:pPr>
              <w:pStyle w:val="TableParagraph"/>
              <w:rPr>
                <w:rFonts w:ascii="Times New Roman"/>
                <w:sz w:val="18"/>
              </w:rPr>
            </w:pPr>
          </w:p>
        </w:tc>
        <w:tc>
          <w:tcPr>
            <w:tcW w:w="1621" w:type="dxa"/>
          </w:tcPr>
          <w:p w14:paraId="2B7F2581" w14:textId="77777777" w:rsidR="00C2016F" w:rsidRDefault="00C2016F">
            <w:pPr>
              <w:pStyle w:val="TableParagraph"/>
              <w:rPr>
                <w:rFonts w:ascii="Times New Roman"/>
                <w:sz w:val="18"/>
              </w:rPr>
            </w:pPr>
          </w:p>
        </w:tc>
      </w:tr>
      <w:tr w:rsidR="00C2016F" w14:paraId="299E1F19" w14:textId="77777777" w:rsidTr="59E1C474">
        <w:trPr>
          <w:trHeight w:val="1751"/>
        </w:trPr>
        <w:tc>
          <w:tcPr>
            <w:tcW w:w="6309" w:type="dxa"/>
          </w:tcPr>
          <w:p w14:paraId="5A5EEA41" w14:textId="77777777" w:rsidR="00C2016F" w:rsidRDefault="003A39CB">
            <w:pPr>
              <w:pStyle w:val="TableParagraph"/>
              <w:tabs>
                <w:tab w:val="left" w:pos="1113"/>
              </w:tabs>
              <w:spacing w:before="121"/>
              <w:ind w:left="777"/>
              <w:rPr>
                <w:sz w:val="20"/>
              </w:rPr>
            </w:pPr>
            <w:r>
              <w:rPr>
                <w:sz w:val="20"/>
              </w:rPr>
              <w:t>c.</w:t>
            </w:r>
            <w:r>
              <w:rPr>
                <w:sz w:val="20"/>
              </w:rPr>
              <w:tab/>
              <w:t>tipos</w:t>
            </w:r>
            <w:r>
              <w:rPr>
                <w:spacing w:val="-2"/>
                <w:sz w:val="20"/>
              </w:rPr>
              <w:t xml:space="preserve"> </w:t>
            </w:r>
            <w:r>
              <w:rPr>
                <w:sz w:val="20"/>
              </w:rPr>
              <w:t>de</w:t>
            </w:r>
            <w:r>
              <w:rPr>
                <w:spacing w:val="-3"/>
                <w:sz w:val="20"/>
              </w:rPr>
              <w:t xml:space="preserve"> </w:t>
            </w:r>
            <w:r>
              <w:rPr>
                <w:sz w:val="20"/>
              </w:rPr>
              <w:t>valores</w:t>
            </w:r>
            <w:r>
              <w:rPr>
                <w:spacing w:val="-1"/>
                <w:sz w:val="20"/>
              </w:rPr>
              <w:t xml:space="preserve"> </w:t>
            </w:r>
            <w:r>
              <w:rPr>
                <w:sz w:val="20"/>
              </w:rPr>
              <w:t>mobiliários</w:t>
            </w:r>
            <w:r>
              <w:rPr>
                <w:spacing w:val="-1"/>
                <w:sz w:val="20"/>
              </w:rPr>
              <w:t xml:space="preserve"> </w:t>
            </w:r>
            <w:r>
              <w:rPr>
                <w:sz w:val="20"/>
              </w:rPr>
              <w:t>objeto</w:t>
            </w:r>
            <w:r>
              <w:rPr>
                <w:spacing w:val="-1"/>
                <w:sz w:val="20"/>
              </w:rPr>
              <w:t xml:space="preserve"> </w:t>
            </w:r>
            <w:r>
              <w:rPr>
                <w:sz w:val="20"/>
              </w:rPr>
              <w:t>de</w:t>
            </w:r>
            <w:r>
              <w:rPr>
                <w:spacing w:val="-3"/>
                <w:sz w:val="20"/>
              </w:rPr>
              <w:t xml:space="preserve"> </w:t>
            </w:r>
            <w:r>
              <w:rPr>
                <w:sz w:val="20"/>
              </w:rPr>
              <w:t>administração</w:t>
            </w:r>
            <w:r>
              <w:rPr>
                <w:spacing w:val="-1"/>
                <w:sz w:val="20"/>
              </w:rPr>
              <w:t xml:space="preserve"> </w:t>
            </w:r>
            <w:r>
              <w:rPr>
                <w:sz w:val="20"/>
              </w:rPr>
              <w:t>e</w:t>
            </w:r>
            <w:r>
              <w:rPr>
                <w:spacing w:val="-3"/>
                <w:sz w:val="20"/>
              </w:rPr>
              <w:t xml:space="preserve"> </w:t>
            </w:r>
            <w:r>
              <w:rPr>
                <w:sz w:val="20"/>
              </w:rPr>
              <w:t>gestão</w:t>
            </w:r>
          </w:p>
          <w:p w14:paraId="064DA90B" w14:textId="77777777" w:rsidR="00C2016F" w:rsidRDefault="00C2016F">
            <w:pPr>
              <w:pStyle w:val="TableParagraph"/>
              <w:spacing w:before="2"/>
              <w:rPr>
                <w:rFonts w:ascii="Times New Roman"/>
                <w:sz w:val="27"/>
              </w:rPr>
            </w:pPr>
          </w:p>
          <w:p w14:paraId="6C5AADE9" w14:textId="07559DDB" w:rsidR="00C2016F" w:rsidRDefault="003A39CB">
            <w:pPr>
              <w:pStyle w:val="TableParagraph"/>
              <w:spacing w:line="312" w:lineRule="auto"/>
              <w:ind w:left="777" w:right="56"/>
              <w:jc w:val="both"/>
              <w:rPr>
                <w:sz w:val="20"/>
              </w:rPr>
            </w:pPr>
            <w:r w:rsidRPr="00455D84">
              <w:rPr>
                <w:sz w:val="20"/>
              </w:rPr>
              <w:t>Valores Mobiliários admitidos a constar da carteira dos Fundos de</w:t>
            </w:r>
            <w:r w:rsidRPr="00455D84">
              <w:rPr>
                <w:spacing w:val="1"/>
                <w:sz w:val="20"/>
              </w:rPr>
              <w:t xml:space="preserve"> </w:t>
            </w:r>
            <w:r w:rsidRPr="00455D84">
              <w:rPr>
                <w:sz w:val="20"/>
              </w:rPr>
              <w:t>Investimento</w:t>
            </w:r>
            <w:r w:rsidR="006D071F" w:rsidRPr="00455D84">
              <w:rPr>
                <w:sz w:val="20"/>
              </w:rPr>
              <w:t xml:space="preserve"> em Direitos Créditórios</w:t>
            </w:r>
            <w:r w:rsidR="00455D84">
              <w:rPr>
                <w:sz w:val="20"/>
              </w:rPr>
              <w:t xml:space="preserve"> Não Padronizados. </w:t>
            </w:r>
          </w:p>
        </w:tc>
        <w:tc>
          <w:tcPr>
            <w:tcW w:w="1702" w:type="dxa"/>
          </w:tcPr>
          <w:p w14:paraId="6DCEB635" w14:textId="77777777" w:rsidR="00C2016F" w:rsidRDefault="00C2016F">
            <w:pPr>
              <w:pStyle w:val="TableParagraph"/>
              <w:rPr>
                <w:rFonts w:ascii="Times New Roman"/>
                <w:sz w:val="18"/>
              </w:rPr>
            </w:pPr>
          </w:p>
        </w:tc>
        <w:tc>
          <w:tcPr>
            <w:tcW w:w="1621" w:type="dxa"/>
          </w:tcPr>
          <w:p w14:paraId="2E31051E" w14:textId="77777777" w:rsidR="00C2016F" w:rsidRDefault="00C2016F">
            <w:pPr>
              <w:pStyle w:val="TableParagraph"/>
              <w:rPr>
                <w:rFonts w:ascii="Times New Roman"/>
                <w:sz w:val="18"/>
              </w:rPr>
            </w:pPr>
          </w:p>
        </w:tc>
      </w:tr>
      <w:tr w:rsidR="00C2016F" w14:paraId="2069E98E" w14:textId="77777777" w:rsidTr="59E1C474">
        <w:trPr>
          <w:trHeight w:val="1430"/>
        </w:trPr>
        <w:tc>
          <w:tcPr>
            <w:tcW w:w="6309" w:type="dxa"/>
          </w:tcPr>
          <w:p w14:paraId="321BDBB3" w14:textId="77777777" w:rsidR="00C2016F" w:rsidRDefault="003A39CB">
            <w:pPr>
              <w:pStyle w:val="TableParagraph"/>
              <w:spacing w:before="119" w:line="312" w:lineRule="auto"/>
              <w:ind w:left="69" w:right="59" w:firstLine="708"/>
              <w:rPr>
                <w:sz w:val="20"/>
              </w:rPr>
            </w:pPr>
            <w:r>
              <w:rPr>
                <w:sz w:val="20"/>
              </w:rPr>
              <w:t>d.</w:t>
            </w:r>
            <w:r>
              <w:rPr>
                <w:spacing w:val="40"/>
                <w:sz w:val="20"/>
              </w:rPr>
              <w:t xml:space="preserve"> </w:t>
            </w:r>
            <w:r>
              <w:rPr>
                <w:sz w:val="20"/>
              </w:rPr>
              <w:t>se</w:t>
            </w:r>
            <w:r>
              <w:rPr>
                <w:spacing w:val="7"/>
                <w:sz w:val="20"/>
              </w:rPr>
              <w:t xml:space="preserve"> </w:t>
            </w:r>
            <w:r>
              <w:rPr>
                <w:sz w:val="20"/>
              </w:rPr>
              <w:t>atua</w:t>
            </w:r>
            <w:r>
              <w:rPr>
                <w:spacing w:val="8"/>
                <w:sz w:val="20"/>
              </w:rPr>
              <w:t xml:space="preserve"> </w:t>
            </w:r>
            <w:r>
              <w:rPr>
                <w:sz w:val="20"/>
              </w:rPr>
              <w:t>na</w:t>
            </w:r>
            <w:r>
              <w:rPr>
                <w:spacing w:val="8"/>
                <w:sz w:val="20"/>
              </w:rPr>
              <w:t xml:space="preserve"> </w:t>
            </w:r>
            <w:r>
              <w:rPr>
                <w:sz w:val="20"/>
              </w:rPr>
              <w:t>distribuição</w:t>
            </w:r>
            <w:r>
              <w:rPr>
                <w:spacing w:val="8"/>
                <w:sz w:val="20"/>
              </w:rPr>
              <w:t xml:space="preserve"> </w:t>
            </w:r>
            <w:r>
              <w:rPr>
                <w:sz w:val="20"/>
              </w:rPr>
              <w:t>de</w:t>
            </w:r>
            <w:r>
              <w:rPr>
                <w:spacing w:val="7"/>
                <w:sz w:val="20"/>
              </w:rPr>
              <w:t xml:space="preserve"> </w:t>
            </w:r>
            <w:r>
              <w:rPr>
                <w:sz w:val="20"/>
              </w:rPr>
              <w:t>cotas</w:t>
            </w:r>
            <w:r>
              <w:rPr>
                <w:spacing w:val="10"/>
                <w:sz w:val="20"/>
              </w:rPr>
              <w:t xml:space="preserve"> </w:t>
            </w:r>
            <w:r>
              <w:rPr>
                <w:sz w:val="20"/>
              </w:rPr>
              <w:t>de</w:t>
            </w:r>
            <w:r>
              <w:rPr>
                <w:spacing w:val="7"/>
                <w:sz w:val="20"/>
              </w:rPr>
              <w:t xml:space="preserve"> </w:t>
            </w:r>
            <w:r>
              <w:rPr>
                <w:sz w:val="20"/>
              </w:rPr>
              <w:t>fundos</w:t>
            </w:r>
            <w:r>
              <w:rPr>
                <w:spacing w:val="8"/>
                <w:sz w:val="20"/>
              </w:rPr>
              <w:t xml:space="preserve"> </w:t>
            </w:r>
            <w:r>
              <w:rPr>
                <w:sz w:val="20"/>
              </w:rPr>
              <w:t>de</w:t>
            </w:r>
            <w:r>
              <w:rPr>
                <w:spacing w:val="7"/>
                <w:sz w:val="20"/>
              </w:rPr>
              <w:t xml:space="preserve"> </w:t>
            </w:r>
            <w:r>
              <w:rPr>
                <w:sz w:val="20"/>
              </w:rPr>
              <w:t>investimento</w:t>
            </w:r>
            <w:r>
              <w:rPr>
                <w:spacing w:val="8"/>
                <w:sz w:val="20"/>
              </w:rPr>
              <w:t xml:space="preserve"> </w:t>
            </w:r>
            <w:r>
              <w:rPr>
                <w:sz w:val="20"/>
              </w:rPr>
              <w:t>de</w:t>
            </w:r>
            <w:r>
              <w:rPr>
                <w:spacing w:val="-43"/>
                <w:sz w:val="20"/>
              </w:rPr>
              <w:t xml:space="preserve"> </w:t>
            </w:r>
            <w:r>
              <w:rPr>
                <w:sz w:val="20"/>
              </w:rPr>
              <w:t>que</w:t>
            </w:r>
            <w:r>
              <w:rPr>
                <w:spacing w:val="-2"/>
                <w:sz w:val="20"/>
              </w:rPr>
              <w:t xml:space="preserve"> </w:t>
            </w:r>
            <w:r>
              <w:rPr>
                <w:sz w:val="20"/>
              </w:rPr>
              <w:t>seja</w:t>
            </w:r>
            <w:r>
              <w:rPr>
                <w:spacing w:val="2"/>
                <w:sz w:val="20"/>
              </w:rPr>
              <w:t xml:space="preserve"> </w:t>
            </w:r>
            <w:r>
              <w:rPr>
                <w:sz w:val="20"/>
              </w:rPr>
              <w:t>administrador ou gestor</w:t>
            </w:r>
          </w:p>
          <w:p w14:paraId="71C81ECB" w14:textId="77777777" w:rsidR="00C2016F" w:rsidRDefault="00C2016F">
            <w:pPr>
              <w:pStyle w:val="TableParagraph"/>
              <w:spacing w:before="8"/>
              <w:rPr>
                <w:rFonts w:ascii="Times New Roman"/>
                <w:sz w:val="20"/>
              </w:rPr>
            </w:pPr>
          </w:p>
          <w:p w14:paraId="25523780" w14:textId="7A9598E5" w:rsidR="00C2016F" w:rsidRDefault="003A39CB">
            <w:pPr>
              <w:pStyle w:val="TableParagraph"/>
              <w:spacing w:before="1"/>
              <w:ind w:left="777"/>
              <w:rPr>
                <w:sz w:val="20"/>
              </w:rPr>
            </w:pPr>
            <w:r>
              <w:rPr>
                <w:sz w:val="20"/>
              </w:rPr>
              <w:t>Não</w:t>
            </w:r>
            <w:r>
              <w:rPr>
                <w:spacing w:val="-1"/>
                <w:sz w:val="20"/>
              </w:rPr>
              <w:t xml:space="preserve"> </w:t>
            </w:r>
            <w:r>
              <w:rPr>
                <w:sz w:val="20"/>
              </w:rPr>
              <w:t>atua</w:t>
            </w:r>
            <w:r w:rsidR="00455D84">
              <w:rPr>
                <w:sz w:val="20"/>
              </w:rPr>
              <w:t>.</w:t>
            </w:r>
          </w:p>
        </w:tc>
        <w:tc>
          <w:tcPr>
            <w:tcW w:w="1702" w:type="dxa"/>
          </w:tcPr>
          <w:p w14:paraId="5E27F6C0" w14:textId="77777777" w:rsidR="00C2016F" w:rsidRDefault="00C2016F">
            <w:pPr>
              <w:pStyle w:val="TableParagraph"/>
              <w:rPr>
                <w:rFonts w:ascii="Times New Roman"/>
                <w:sz w:val="18"/>
              </w:rPr>
            </w:pPr>
          </w:p>
        </w:tc>
        <w:tc>
          <w:tcPr>
            <w:tcW w:w="1621" w:type="dxa"/>
          </w:tcPr>
          <w:p w14:paraId="3E320801" w14:textId="77777777" w:rsidR="00C2016F" w:rsidRDefault="00C2016F">
            <w:pPr>
              <w:pStyle w:val="TableParagraph"/>
              <w:rPr>
                <w:rFonts w:ascii="Times New Roman"/>
                <w:sz w:val="18"/>
              </w:rPr>
            </w:pPr>
          </w:p>
        </w:tc>
      </w:tr>
      <w:tr w:rsidR="00C2016F" w14:paraId="2B06F1F2" w14:textId="77777777" w:rsidTr="59E1C474">
        <w:trPr>
          <w:trHeight w:val="1226"/>
        </w:trPr>
        <w:tc>
          <w:tcPr>
            <w:tcW w:w="6309" w:type="dxa"/>
          </w:tcPr>
          <w:p w14:paraId="1A31A23D" w14:textId="77777777" w:rsidR="00C2016F" w:rsidRDefault="003A39CB">
            <w:pPr>
              <w:pStyle w:val="TableParagraph"/>
              <w:spacing w:before="121" w:line="307" w:lineRule="auto"/>
              <w:ind w:left="69" w:right="59" w:firstLine="708"/>
              <w:jc w:val="both"/>
              <w:rPr>
                <w:sz w:val="20"/>
              </w:rPr>
            </w:pPr>
            <w:r>
              <w:rPr>
                <w:rFonts w:ascii="Times New Roman" w:hAnsi="Times New Roman"/>
                <w:b/>
                <w:sz w:val="24"/>
              </w:rPr>
              <w:lastRenderedPageBreak/>
              <w:t>6.2.</w:t>
            </w:r>
            <w:r>
              <w:rPr>
                <w:rFonts w:ascii="Times New Roman" w:hAnsi="Times New Roman"/>
                <w:b/>
                <w:spacing w:val="1"/>
                <w:sz w:val="24"/>
              </w:rPr>
              <w:t xml:space="preserve"> </w:t>
            </w:r>
            <w:r>
              <w:rPr>
                <w:sz w:val="20"/>
              </w:rPr>
              <w:t>Descrever resumidamente outras atividades desenvolvidas</w:t>
            </w:r>
            <w:r>
              <w:rPr>
                <w:spacing w:val="1"/>
                <w:sz w:val="20"/>
              </w:rPr>
              <w:t xml:space="preserve"> </w:t>
            </w:r>
            <w:r>
              <w:rPr>
                <w:sz w:val="20"/>
              </w:rPr>
              <w:t>pela</w:t>
            </w:r>
            <w:r>
              <w:rPr>
                <w:spacing w:val="1"/>
                <w:sz w:val="20"/>
              </w:rPr>
              <w:t xml:space="preserve"> </w:t>
            </w:r>
            <w:r>
              <w:rPr>
                <w:sz w:val="20"/>
              </w:rPr>
              <w:t>empresa</w:t>
            </w:r>
            <w:r>
              <w:rPr>
                <w:spacing w:val="1"/>
                <w:sz w:val="20"/>
              </w:rPr>
              <w:t xml:space="preserve"> </w:t>
            </w:r>
            <w:r>
              <w:rPr>
                <w:sz w:val="20"/>
              </w:rPr>
              <w:t>que</w:t>
            </w:r>
            <w:r>
              <w:rPr>
                <w:spacing w:val="1"/>
                <w:sz w:val="20"/>
              </w:rPr>
              <w:t xml:space="preserve"> </w:t>
            </w:r>
            <w:r>
              <w:rPr>
                <w:sz w:val="20"/>
              </w:rPr>
              <w:t>não</w:t>
            </w:r>
            <w:r>
              <w:rPr>
                <w:spacing w:val="1"/>
                <w:sz w:val="20"/>
              </w:rPr>
              <w:t xml:space="preserve"> </w:t>
            </w:r>
            <w:r>
              <w:rPr>
                <w:sz w:val="20"/>
              </w:rPr>
              <w:t>sejam</w:t>
            </w:r>
            <w:r>
              <w:rPr>
                <w:spacing w:val="1"/>
                <w:sz w:val="20"/>
              </w:rPr>
              <w:t xml:space="preserve"> </w:t>
            </w:r>
            <w:r>
              <w:rPr>
                <w:sz w:val="20"/>
              </w:rPr>
              <w:t>de</w:t>
            </w:r>
            <w:r>
              <w:rPr>
                <w:spacing w:val="1"/>
                <w:sz w:val="20"/>
              </w:rPr>
              <w:t xml:space="preserve"> </w:t>
            </w:r>
            <w:r>
              <w:rPr>
                <w:sz w:val="20"/>
              </w:rPr>
              <w:t>administração</w:t>
            </w:r>
            <w:r>
              <w:rPr>
                <w:spacing w:val="1"/>
                <w:sz w:val="20"/>
              </w:rPr>
              <w:t xml:space="preserve"> </w:t>
            </w:r>
            <w:r>
              <w:rPr>
                <w:sz w:val="20"/>
              </w:rPr>
              <w:t>de</w:t>
            </w:r>
            <w:r>
              <w:rPr>
                <w:spacing w:val="1"/>
                <w:sz w:val="20"/>
              </w:rPr>
              <w:t xml:space="preserve"> </w:t>
            </w:r>
            <w:r>
              <w:rPr>
                <w:sz w:val="20"/>
              </w:rPr>
              <w:t>carteiras</w:t>
            </w:r>
            <w:r>
              <w:rPr>
                <w:spacing w:val="1"/>
                <w:sz w:val="20"/>
              </w:rPr>
              <w:t xml:space="preserve"> </w:t>
            </w:r>
            <w:r>
              <w:rPr>
                <w:sz w:val="20"/>
              </w:rPr>
              <w:t>de</w:t>
            </w:r>
            <w:r>
              <w:rPr>
                <w:spacing w:val="1"/>
                <w:sz w:val="20"/>
              </w:rPr>
              <w:t xml:space="preserve"> </w:t>
            </w:r>
            <w:r>
              <w:rPr>
                <w:sz w:val="20"/>
              </w:rPr>
              <w:t>valores</w:t>
            </w:r>
            <w:r>
              <w:rPr>
                <w:spacing w:val="1"/>
                <w:sz w:val="20"/>
              </w:rPr>
              <w:t xml:space="preserve"> </w:t>
            </w:r>
            <w:r>
              <w:rPr>
                <w:sz w:val="20"/>
              </w:rPr>
              <w:t>mobiliários,</w:t>
            </w:r>
            <w:r>
              <w:rPr>
                <w:spacing w:val="-5"/>
                <w:sz w:val="20"/>
              </w:rPr>
              <w:t xml:space="preserve"> </w:t>
            </w:r>
            <w:r>
              <w:rPr>
                <w:sz w:val="20"/>
              </w:rPr>
              <w:t>destacando:</w:t>
            </w:r>
          </w:p>
        </w:tc>
        <w:tc>
          <w:tcPr>
            <w:tcW w:w="1702" w:type="dxa"/>
          </w:tcPr>
          <w:p w14:paraId="7D29B3BB" w14:textId="77777777" w:rsidR="00C2016F" w:rsidRDefault="00C2016F">
            <w:pPr>
              <w:pStyle w:val="TableParagraph"/>
              <w:rPr>
                <w:rFonts w:ascii="Times New Roman"/>
                <w:sz w:val="18"/>
              </w:rPr>
            </w:pPr>
          </w:p>
        </w:tc>
        <w:tc>
          <w:tcPr>
            <w:tcW w:w="1621" w:type="dxa"/>
          </w:tcPr>
          <w:p w14:paraId="43E10844" w14:textId="77777777" w:rsidR="00C2016F" w:rsidRDefault="00C2016F">
            <w:pPr>
              <w:pStyle w:val="TableParagraph"/>
              <w:rPr>
                <w:rFonts w:ascii="Times New Roman"/>
                <w:sz w:val="18"/>
              </w:rPr>
            </w:pPr>
          </w:p>
        </w:tc>
      </w:tr>
      <w:tr w:rsidR="00C2016F" w14:paraId="24A6DA30" w14:textId="77777777" w:rsidTr="000824CE">
        <w:trPr>
          <w:trHeight w:val="3424"/>
        </w:trPr>
        <w:tc>
          <w:tcPr>
            <w:tcW w:w="6309" w:type="dxa"/>
          </w:tcPr>
          <w:p w14:paraId="447C9134" w14:textId="77777777" w:rsidR="00C2016F" w:rsidRDefault="003A39CB">
            <w:pPr>
              <w:pStyle w:val="TableParagraph"/>
              <w:spacing w:before="119" w:line="314" w:lineRule="auto"/>
              <w:ind w:left="69" w:right="59" w:firstLine="708"/>
              <w:rPr>
                <w:sz w:val="20"/>
              </w:rPr>
            </w:pPr>
            <w:r>
              <w:rPr>
                <w:sz w:val="20"/>
              </w:rPr>
              <w:t>a.</w:t>
            </w:r>
            <w:r>
              <w:rPr>
                <w:spacing w:val="5"/>
                <w:sz w:val="20"/>
              </w:rPr>
              <w:t xml:space="preserve"> </w:t>
            </w:r>
            <w:r>
              <w:rPr>
                <w:sz w:val="20"/>
              </w:rPr>
              <w:t>os</w:t>
            </w:r>
            <w:r>
              <w:rPr>
                <w:spacing w:val="26"/>
                <w:sz w:val="20"/>
              </w:rPr>
              <w:t xml:space="preserve"> </w:t>
            </w:r>
            <w:r>
              <w:rPr>
                <w:sz w:val="20"/>
              </w:rPr>
              <w:t>potenciais</w:t>
            </w:r>
            <w:r>
              <w:rPr>
                <w:spacing w:val="26"/>
                <w:sz w:val="20"/>
              </w:rPr>
              <w:t xml:space="preserve"> </w:t>
            </w:r>
            <w:r>
              <w:rPr>
                <w:sz w:val="20"/>
              </w:rPr>
              <w:t>conflitos</w:t>
            </w:r>
            <w:r>
              <w:rPr>
                <w:spacing w:val="26"/>
                <w:sz w:val="20"/>
              </w:rPr>
              <w:t xml:space="preserve"> </w:t>
            </w:r>
            <w:r>
              <w:rPr>
                <w:sz w:val="20"/>
              </w:rPr>
              <w:t>de</w:t>
            </w:r>
            <w:r>
              <w:rPr>
                <w:spacing w:val="24"/>
                <w:sz w:val="20"/>
              </w:rPr>
              <w:t xml:space="preserve"> </w:t>
            </w:r>
            <w:r>
              <w:rPr>
                <w:sz w:val="20"/>
              </w:rPr>
              <w:t>interesses</w:t>
            </w:r>
            <w:r>
              <w:rPr>
                <w:spacing w:val="26"/>
                <w:sz w:val="20"/>
              </w:rPr>
              <w:t xml:space="preserve"> </w:t>
            </w:r>
            <w:r>
              <w:rPr>
                <w:sz w:val="20"/>
              </w:rPr>
              <w:t>existentes</w:t>
            </w:r>
            <w:r>
              <w:rPr>
                <w:spacing w:val="26"/>
                <w:sz w:val="20"/>
              </w:rPr>
              <w:t xml:space="preserve"> </w:t>
            </w:r>
            <w:r>
              <w:rPr>
                <w:sz w:val="20"/>
              </w:rPr>
              <w:t>entre</w:t>
            </w:r>
            <w:r>
              <w:rPr>
                <w:spacing w:val="27"/>
                <w:sz w:val="20"/>
              </w:rPr>
              <w:t xml:space="preserve"> </w:t>
            </w:r>
            <w:r>
              <w:rPr>
                <w:sz w:val="20"/>
              </w:rPr>
              <w:t>tais</w:t>
            </w:r>
            <w:r>
              <w:rPr>
                <w:spacing w:val="-43"/>
                <w:sz w:val="20"/>
              </w:rPr>
              <w:t xml:space="preserve"> </w:t>
            </w:r>
            <w:r>
              <w:rPr>
                <w:sz w:val="20"/>
              </w:rPr>
              <w:t>atividades;</w:t>
            </w:r>
            <w:r>
              <w:rPr>
                <w:spacing w:val="-2"/>
                <w:sz w:val="20"/>
              </w:rPr>
              <w:t xml:space="preserve"> </w:t>
            </w:r>
            <w:r>
              <w:rPr>
                <w:sz w:val="20"/>
              </w:rPr>
              <w:t>e</w:t>
            </w:r>
          </w:p>
          <w:p w14:paraId="79DB4BE2" w14:textId="77777777" w:rsidR="00C2016F" w:rsidRDefault="00C2016F">
            <w:pPr>
              <w:pStyle w:val="TableParagraph"/>
              <w:spacing w:before="6"/>
              <w:rPr>
                <w:rFonts w:ascii="Times New Roman"/>
                <w:sz w:val="20"/>
              </w:rPr>
            </w:pPr>
          </w:p>
          <w:p w14:paraId="6CFB0EB1" w14:textId="7B832477" w:rsidR="00C2016F" w:rsidRDefault="003A39CB" w:rsidP="00310E70">
            <w:pPr>
              <w:pStyle w:val="TableParagraph"/>
              <w:spacing w:line="360" w:lineRule="auto"/>
              <w:ind w:left="777" w:right="61"/>
              <w:jc w:val="both"/>
              <w:rPr>
                <w:sz w:val="20"/>
              </w:rPr>
            </w:pPr>
            <w:r>
              <w:rPr>
                <w:sz w:val="20"/>
              </w:rPr>
              <w:t>Não</w:t>
            </w:r>
            <w:r>
              <w:rPr>
                <w:spacing w:val="1"/>
                <w:sz w:val="20"/>
              </w:rPr>
              <w:t xml:space="preserve"> </w:t>
            </w:r>
            <w:r>
              <w:rPr>
                <w:sz w:val="20"/>
              </w:rPr>
              <w:t>Aplicável</w:t>
            </w:r>
            <w:r w:rsidR="00FD7EA0">
              <w:rPr>
                <w:spacing w:val="1"/>
                <w:sz w:val="20"/>
              </w:rPr>
              <w:t xml:space="preserve">, </w:t>
            </w:r>
            <w:r>
              <w:rPr>
                <w:sz w:val="20"/>
              </w:rPr>
              <w:t>tendo</w:t>
            </w:r>
            <w:r>
              <w:rPr>
                <w:spacing w:val="1"/>
                <w:sz w:val="20"/>
              </w:rPr>
              <w:t xml:space="preserve"> </w:t>
            </w:r>
            <w:r>
              <w:rPr>
                <w:sz w:val="20"/>
              </w:rPr>
              <w:t>em</w:t>
            </w:r>
            <w:r>
              <w:rPr>
                <w:spacing w:val="1"/>
                <w:sz w:val="20"/>
              </w:rPr>
              <w:t xml:space="preserve"> </w:t>
            </w:r>
            <w:r>
              <w:rPr>
                <w:sz w:val="20"/>
              </w:rPr>
              <w:t>vista</w:t>
            </w:r>
            <w:r>
              <w:rPr>
                <w:spacing w:val="1"/>
                <w:sz w:val="20"/>
              </w:rPr>
              <w:t xml:space="preserve"> </w:t>
            </w:r>
            <w:r>
              <w:rPr>
                <w:sz w:val="20"/>
              </w:rPr>
              <w:t>que</w:t>
            </w:r>
            <w:r>
              <w:rPr>
                <w:spacing w:val="1"/>
                <w:sz w:val="20"/>
              </w:rPr>
              <w:t xml:space="preserve"> </w:t>
            </w:r>
            <w:r>
              <w:rPr>
                <w:sz w:val="20"/>
              </w:rPr>
              <w:t>a</w:t>
            </w:r>
            <w:r>
              <w:rPr>
                <w:spacing w:val="1"/>
                <w:sz w:val="20"/>
              </w:rPr>
              <w:t xml:space="preserve"> </w:t>
            </w:r>
            <w:r>
              <w:rPr>
                <w:sz w:val="20"/>
              </w:rPr>
              <w:t>sociedade</w:t>
            </w:r>
            <w:r>
              <w:rPr>
                <w:spacing w:val="1"/>
                <w:sz w:val="20"/>
              </w:rPr>
              <w:t xml:space="preserve"> </w:t>
            </w:r>
            <w:r>
              <w:rPr>
                <w:sz w:val="20"/>
              </w:rPr>
              <w:t>a</w:t>
            </w:r>
            <w:r>
              <w:rPr>
                <w:spacing w:val="1"/>
                <w:sz w:val="20"/>
              </w:rPr>
              <w:t xml:space="preserve"> </w:t>
            </w:r>
            <w:r>
              <w:rPr>
                <w:sz w:val="20"/>
              </w:rPr>
              <w:t>não</w:t>
            </w:r>
            <w:r>
              <w:rPr>
                <w:spacing w:val="1"/>
                <w:sz w:val="20"/>
              </w:rPr>
              <w:t xml:space="preserve"> </w:t>
            </w:r>
            <w:r>
              <w:rPr>
                <w:sz w:val="20"/>
              </w:rPr>
              <w:t>exercerá</w:t>
            </w:r>
            <w:r>
              <w:rPr>
                <w:spacing w:val="1"/>
                <w:sz w:val="20"/>
              </w:rPr>
              <w:t xml:space="preserve"> </w:t>
            </w:r>
            <w:r>
              <w:rPr>
                <w:sz w:val="20"/>
              </w:rPr>
              <w:t>atividades</w:t>
            </w:r>
            <w:r>
              <w:rPr>
                <w:spacing w:val="1"/>
                <w:sz w:val="20"/>
              </w:rPr>
              <w:t xml:space="preserve"> </w:t>
            </w:r>
            <w:r>
              <w:rPr>
                <w:sz w:val="20"/>
              </w:rPr>
              <w:t>distintas</w:t>
            </w:r>
            <w:r>
              <w:rPr>
                <w:spacing w:val="1"/>
                <w:sz w:val="20"/>
              </w:rPr>
              <w:t xml:space="preserve"> </w:t>
            </w:r>
            <w:r>
              <w:rPr>
                <w:sz w:val="20"/>
              </w:rPr>
              <w:t>da</w:t>
            </w:r>
            <w:r>
              <w:rPr>
                <w:spacing w:val="1"/>
                <w:sz w:val="20"/>
              </w:rPr>
              <w:t xml:space="preserve"> </w:t>
            </w:r>
            <w:r>
              <w:rPr>
                <w:sz w:val="20"/>
              </w:rPr>
              <w:t>administração</w:t>
            </w:r>
            <w:r>
              <w:rPr>
                <w:spacing w:val="1"/>
                <w:sz w:val="20"/>
              </w:rPr>
              <w:t xml:space="preserve"> </w:t>
            </w:r>
            <w:r>
              <w:rPr>
                <w:sz w:val="20"/>
              </w:rPr>
              <w:t>de</w:t>
            </w:r>
            <w:r>
              <w:rPr>
                <w:spacing w:val="1"/>
                <w:sz w:val="20"/>
              </w:rPr>
              <w:t xml:space="preserve"> </w:t>
            </w:r>
            <w:r>
              <w:rPr>
                <w:sz w:val="20"/>
              </w:rPr>
              <w:t>carteiras</w:t>
            </w:r>
            <w:r>
              <w:rPr>
                <w:spacing w:val="1"/>
                <w:sz w:val="20"/>
              </w:rPr>
              <w:t xml:space="preserve"> </w:t>
            </w:r>
            <w:r>
              <w:rPr>
                <w:sz w:val="20"/>
              </w:rPr>
              <w:t>de</w:t>
            </w:r>
            <w:r>
              <w:rPr>
                <w:spacing w:val="1"/>
                <w:sz w:val="20"/>
              </w:rPr>
              <w:t xml:space="preserve"> </w:t>
            </w:r>
            <w:r>
              <w:rPr>
                <w:sz w:val="20"/>
              </w:rPr>
              <w:t>valores</w:t>
            </w:r>
            <w:r>
              <w:rPr>
                <w:spacing w:val="1"/>
                <w:sz w:val="20"/>
              </w:rPr>
              <w:t xml:space="preserve"> </w:t>
            </w:r>
            <w:r>
              <w:rPr>
                <w:sz w:val="20"/>
              </w:rPr>
              <w:t>mobiliários,</w:t>
            </w:r>
            <w:r>
              <w:rPr>
                <w:spacing w:val="16"/>
                <w:sz w:val="20"/>
              </w:rPr>
              <w:t xml:space="preserve"> </w:t>
            </w:r>
            <w:r>
              <w:rPr>
                <w:sz w:val="20"/>
              </w:rPr>
              <w:t>não</w:t>
            </w:r>
            <w:r>
              <w:rPr>
                <w:spacing w:val="17"/>
                <w:sz w:val="20"/>
              </w:rPr>
              <w:t xml:space="preserve"> </w:t>
            </w:r>
            <w:r>
              <w:rPr>
                <w:sz w:val="20"/>
              </w:rPr>
              <w:t>havendo,</w:t>
            </w:r>
            <w:r>
              <w:rPr>
                <w:spacing w:val="16"/>
                <w:sz w:val="20"/>
              </w:rPr>
              <w:t xml:space="preserve"> </w:t>
            </w:r>
            <w:r>
              <w:rPr>
                <w:sz w:val="20"/>
              </w:rPr>
              <w:t>portanto,</w:t>
            </w:r>
            <w:r>
              <w:rPr>
                <w:spacing w:val="20"/>
                <w:sz w:val="20"/>
              </w:rPr>
              <w:t xml:space="preserve"> </w:t>
            </w:r>
            <w:r>
              <w:rPr>
                <w:sz w:val="20"/>
              </w:rPr>
              <w:t>previsão</w:t>
            </w:r>
            <w:r>
              <w:rPr>
                <w:spacing w:val="15"/>
                <w:sz w:val="20"/>
              </w:rPr>
              <w:t xml:space="preserve"> </w:t>
            </w:r>
            <w:r>
              <w:rPr>
                <w:sz w:val="20"/>
              </w:rPr>
              <w:t>para</w:t>
            </w:r>
            <w:r>
              <w:rPr>
                <w:spacing w:val="16"/>
                <w:sz w:val="20"/>
              </w:rPr>
              <w:t xml:space="preserve"> </w:t>
            </w:r>
            <w:r>
              <w:rPr>
                <w:sz w:val="20"/>
              </w:rPr>
              <w:t>a</w:t>
            </w:r>
            <w:r>
              <w:rPr>
                <w:spacing w:val="14"/>
                <w:sz w:val="20"/>
              </w:rPr>
              <w:t xml:space="preserve"> </w:t>
            </w:r>
            <w:r>
              <w:rPr>
                <w:sz w:val="20"/>
              </w:rPr>
              <w:t>prestação</w:t>
            </w:r>
            <w:r>
              <w:rPr>
                <w:spacing w:val="16"/>
                <w:sz w:val="20"/>
              </w:rPr>
              <w:t xml:space="preserve"> </w:t>
            </w:r>
            <w:r>
              <w:rPr>
                <w:sz w:val="20"/>
              </w:rPr>
              <w:t>de</w:t>
            </w:r>
          </w:p>
          <w:p w14:paraId="766F8439" w14:textId="1E2333BB" w:rsidR="00E0202F" w:rsidRDefault="003A39CB" w:rsidP="00310E70">
            <w:pPr>
              <w:pStyle w:val="TableParagraph"/>
              <w:spacing w:before="1" w:line="360" w:lineRule="auto"/>
              <w:ind w:left="777" w:right="61"/>
              <w:jc w:val="both"/>
              <w:rPr>
                <w:sz w:val="20"/>
              </w:rPr>
            </w:pPr>
            <w:r>
              <w:rPr>
                <w:sz w:val="20"/>
              </w:rPr>
              <w:t>serviços</w:t>
            </w:r>
            <w:r>
              <w:rPr>
                <w:spacing w:val="12"/>
                <w:sz w:val="20"/>
              </w:rPr>
              <w:t xml:space="preserve"> </w:t>
            </w:r>
            <w:r>
              <w:rPr>
                <w:sz w:val="20"/>
              </w:rPr>
              <w:t>de</w:t>
            </w:r>
            <w:r>
              <w:rPr>
                <w:spacing w:val="11"/>
                <w:sz w:val="20"/>
              </w:rPr>
              <w:t xml:space="preserve"> </w:t>
            </w:r>
            <w:r>
              <w:rPr>
                <w:sz w:val="20"/>
              </w:rPr>
              <w:t>consultoria</w:t>
            </w:r>
            <w:r>
              <w:rPr>
                <w:spacing w:val="13"/>
                <w:sz w:val="20"/>
              </w:rPr>
              <w:t xml:space="preserve"> </w:t>
            </w:r>
            <w:r>
              <w:rPr>
                <w:sz w:val="20"/>
              </w:rPr>
              <w:t>de</w:t>
            </w:r>
            <w:r>
              <w:rPr>
                <w:spacing w:val="11"/>
                <w:sz w:val="20"/>
              </w:rPr>
              <w:t xml:space="preserve"> </w:t>
            </w:r>
            <w:r>
              <w:rPr>
                <w:sz w:val="20"/>
              </w:rPr>
              <w:t>valores</w:t>
            </w:r>
            <w:r>
              <w:rPr>
                <w:spacing w:val="13"/>
                <w:sz w:val="20"/>
              </w:rPr>
              <w:t xml:space="preserve"> </w:t>
            </w:r>
            <w:r>
              <w:rPr>
                <w:sz w:val="20"/>
              </w:rPr>
              <w:t>mobiliários</w:t>
            </w:r>
            <w:r>
              <w:rPr>
                <w:spacing w:val="14"/>
                <w:sz w:val="20"/>
              </w:rPr>
              <w:t xml:space="preserve"> </w:t>
            </w:r>
            <w:r>
              <w:rPr>
                <w:sz w:val="20"/>
              </w:rPr>
              <w:t>e</w:t>
            </w:r>
            <w:r>
              <w:rPr>
                <w:spacing w:val="11"/>
                <w:sz w:val="20"/>
              </w:rPr>
              <w:t xml:space="preserve"> </w:t>
            </w:r>
            <w:r>
              <w:rPr>
                <w:sz w:val="20"/>
              </w:rPr>
              <w:t>de</w:t>
            </w:r>
            <w:r>
              <w:rPr>
                <w:spacing w:val="16"/>
                <w:sz w:val="20"/>
              </w:rPr>
              <w:t xml:space="preserve"> </w:t>
            </w:r>
            <w:r>
              <w:rPr>
                <w:sz w:val="20"/>
              </w:rPr>
              <w:t>distribuição</w:t>
            </w:r>
            <w:r>
              <w:rPr>
                <w:spacing w:val="13"/>
                <w:sz w:val="20"/>
              </w:rPr>
              <w:t xml:space="preserve"> </w:t>
            </w:r>
            <w:r>
              <w:rPr>
                <w:sz w:val="20"/>
              </w:rPr>
              <w:t>de</w:t>
            </w:r>
            <w:r w:rsidR="001F0D1D">
              <w:rPr>
                <w:sz w:val="20"/>
              </w:rPr>
              <w:t xml:space="preserve"> cotas</w:t>
            </w:r>
            <w:r w:rsidR="001F0D1D">
              <w:rPr>
                <w:spacing w:val="5"/>
                <w:sz w:val="20"/>
              </w:rPr>
              <w:t xml:space="preserve"> </w:t>
            </w:r>
            <w:r w:rsidR="001F0D1D">
              <w:rPr>
                <w:sz w:val="20"/>
              </w:rPr>
              <w:t>de</w:t>
            </w:r>
            <w:r w:rsidR="001F0D1D">
              <w:rPr>
                <w:spacing w:val="2"/>
                <w:sz w:val="20"/>
              </w:rPr>
              <w:t xml:space="preserve"> </w:t>
            </w:r>
            <w:r w:rsidR="001F0D1D">
              <w:rPr>
                <w:sz w:val="20"/>
              </w:rPr>
              <w:t>fundos</w:t>
            </w:r>
            <w:r w:rsidR="001F0D1D">
              <w:rPr>
                <w:spacing w:val="4"/>
                <w:sz w:val="20"/>
              </w:rPr>
              <w:t xml:space="preserve"> </w:t>
            </w:r>
            <w:r w:rsidR="001F0D1D">
              <w:rPr>
                <w:sz w:val="20"/>
              </w:rPr>
              <w:t>de</w:t>
            </w:r>
            <w:r w:rsidR="001F0D1D">
              <w:rPr>
                <w:spacing w:val="2"/>
                <w:sz w:val="20"/>
              </w:rPr>
              <w:t xml:space="preserve"> </w:t>
            </w:r>
            <w:r w:rsidR="001F0D1D">
              <w:rPr>
                <w:sz w:val="20"/>
              </w:rPr>
              <w:t>investimento</w:t>
            </w:r>
            <w:r w:rsidR="001F0D1D">
              <w:rPr>
                <w:spacing w:val="6"/>
                <w:sz w:val="20"/>
              </w:rPr>
              <w:t xml:space="preserve"> </w:t>
            </w:r>
            <w:r w:rsidR="001F0D1D">
              <w:rPr>
                <w:sz w:val="20"/>
              </w:rPr>
              <w:t>conforme</w:t>
            </w:r>
            <w:r w:rsidR="001F0D1D">
              <w:rPr>
                <w:spacing w:val="2"/>
                <w:sz w:val="20"/>
              </w:rPr>
              <w:t xml:space="preserve"> </w:t>
            </w:r>
            <w:r w:rsidR="001F0D1D">
              <w:rPr>
                <w:sz w:val="20"/>
              </w:rPr>
              <w:t>disposto</w:t>
            </w:r>
            <w:r w:rsidR="001F0D1D">
              <w:rPr>
                <w:spacing w:val="4"/>
                <w:sz w:val="20"/>
              </w:rPr>
              <w:t xml:space="preserve"> </w:t>
            </w:r>
            <w:r w:rsidR="001F0D1D">
              <w:rPr>
                <w:sz w:val="20"/>
              </w:rPr>
              <w:t>no</w:t>
            </w:r>
            <w:r w:rsidR="001F0D1D">
              <w:rPr>
                <w:spacing w:val="3"/>
                <w:sz w:val="20"/>
              </w:rPr>
              <w:t xml:space="preserve"> </w:t>
            </w:r>
            <w:r w:rsidR="001F0D1D">
              <w:rPr>
                <w:sz w:val="20"/>
              </w:rPr>
              <w:t>objeto</w:t>
            </w:r>
            <w:r w:rsidR="006D071F">
              <w:rPr>
                <w:sz w:val="20"/>
              </w:rPr>
              <w:t xml:space="preserve"> </w:t>
            </w:r>
            <w:r w:rsidR="001F0D1D">
              <w:rPr>
                <w:spacing w:val="-43"/>
                <w:sz w:val="20"/>
              </w:rPr>
              <w:t xml:space="preserve"> </w:t>
            </w:r>
            <w:r w:rsidR="001F0D1D">
              <w:rPr>
                <w:sz w:val="20"/>
              </w:rPr>
              <w:t>social</w:t>
            </w:r>
            <w:r w:rsidR="001F0D1D">
              <w:rPr>
                <w:spacing w:val="-2"/>
                <w:sz w:val="20"/>
              </w:rPr>
              <w:t xml:space="preserve"> </w:t>
            </w:r>
            <w:r w:rsidR="001F0D1D">
              <w:rPr>
                <w:sz w:val="20"/>
              </w:rPr>
              <w:t>da sociedade.</w:t>
            </w:r>
          </w:p>
        </w:tc>
        <w:tc>
          <w:tcPr>
            <w:tcW w:w="1702" w:type="dxa"/>
          </w:tcPr>
          <w:p w14:paraId="2F307C83" w14:textId="77777777" w:rsidR="00C2016F" w:rsidRDefault="00C2016F">
            <w:pPr>
              <w:pStyle w:val="TableParagraph"/>
              <w:rPr>
                <w:rFonts w:ascii="Times New Roman"/>
                <w:sz w:val="18"/>
              </w:rPr>
            </w:pPr>
          </w:p>
        </w:tc>
        <w:tc>
          <w:tcPr>
            <w:tcW w:w="1621" w:type="dxa"/>
          </w:tcPr>
          <w:p w14:paraId="72258687" w14:textId="77777777" w:rsidR="00C2016F" w:rsidRDefault="00C2016F">
            <w:pPr>
              <w:pStyle w:val="TableParagraph"/>
              <w:rPr>
                <w:rFonts w:ascii="Times New Roman"/>
                <w:sz w:val="18"/>
              </w:rPr>
            </w:pPr>
          </w:p>
        </w:tc>
      </w:tr>
      <w:tr w:rsidR="00C2016F" w14:paraId="59B35E08" w14:textId="77777777" w:rsidTr="00310E70">
        <w:trPr>
          <w:trHeight w:val="9071"/>
        </w:trPr>
        <w:tc>
          <w:tcPr>
            <w:tcW w:w="6309" w:type="dxa"/>
          </w:tcPr>
          <w:p w14:paraId="74B707FA" w14:textId="77777777" w:rsidR="00C2016F" w:rsidRDefault="003A39CB">
            <w:pPr>
              <w:pStyle w:val="TableParagraph"/>
              <w:spacing w:before="119" w:line="312" w:lineRule="auto"/>
              <w:ind w:left="69" w:right="59" w:firstLine="708"/>
              <w:jc w:val="both"/>
              <w:rPr>
                <w:sz w:val="20"/>
              </w:rPr>
            </w:pPr>
            <w:r>
              <w:rPr>
                <w:sz w:val="20"/>
              </w:rPr>
              <w:t>b.</w:t>
            </w:r>
            <w:r>
              <w:rPr>
                <w:spacing w:val="1"/>
                <w:sz w:val="20"/>
              </w:rPr>
              <w:t xml:space="preserve"> </w:t>
            </w:r>
            <w:r>
              <w:rPr>
                <w:sz w:val="20"/>
              </w:rPr>
              <w:t>informações</w:t>
            </w:r>
            <w:r>
              <w:rPr>
                <w:spacing w:val="1"/>
                <w:sz w:val="20"/>
              </w:rPr>
              <w:t xml:space="preserve"> </w:t>
            </w:r>
            <w:r>
              <w:rPr>
                <w:sz w:val="20"/>
              </w:rPr>
              <w:t>sobre</w:t>
            </w:r>
            <w:r>
              <w:rPr>
                <w:spacing w:val="1"/>
                <w:sz w:val="20"/>
              </w:rPr>
              <w:t xml:space="preserve"> </w:t>
            </w:r>
            <w:r>
              <w:rPr>
                <w:sz w:val="20"/>
              </w:rPr>
              <w:t>as</w:t>
            </w:r>
            <w:r>
              <w:rPr>
                <w:spacing w:val="1"/>
                <w:sz w:val="20"/>
              </w:rPr>
              <w:t xml:space="preserve"> </w:t>
            </w:r>
            <w:r>
              <w:rPr>
                <w:sz w:val="20"/>
              </w:rPr>
              <w:t>atividades</w:t>
            </w:r>
            <w:r>
              <w:rPr>
                <w:spacing w:val="1"/>
                <w:sz w:val="20"/>
              </w:rPr>
              <w:t xml:space="preserve"> </w:t>
            </w:r>
            <w:r>
              <w:rPr>
                <w:sz w:val="20"/>
              </w:rPr>
              <w:t>exercidas</w:t>
            </w:r>
            <w:r>
              <w:rPr>
                <w:spacing w:val="1"/>
                <w:sz w:val="20"/>
              </w:rPr>
              <w:t xml:space="preserve"> </w:t>
            </w:r>
            <w:r>
              <w:rPr>
                <w:sz w:val="20"/>
              </w:rPr>
              <w:t>por</w:t>
            </w:r>
            <w:r>
              <w:rPr>
                <w:spacing w:val="1"/>
                <w:sz w:val="20"/>
              </w:rPr>
              <w:t xml:space="preserve"> </w:t>
            </w:r>
            <w:r>
              <w:rPr>
                <w:sz w:val="20"/>
              </w:rPr>
              <w:t>sociedades</w:t>
            </w:r>
            <w:r>
              <w:rPr>
                <w:spacing w:val="1"/>
                <w:sz w:val="20"/>
              </w:rPr>
              <w:t xml:space="preserve"> </w:t>
            </w:r>
            <w:r>
              <w:rPr>
                <w:sz w:val="20"/>
              </w:rPr>
              <w:t>controladoras,</w:t>
            </w:r>
            <w:r>
              <w:rPr>
                <w:spacing w:val="1"/>
                <w:sz w:val="20"/>
              </w:rPr>
              <w:t xml:space="preserve"> </w:t>
            </w:r>
            <w:r>
              <w:rPr>
                <w:sz w:val="20"/>
              </w:rPr>
              <w:t>controladas,</w:t>
            </w:r>
            <w:r>
              <w:rPr>
                <w:spacing w:val="1"/>
                <w:sz w:val="20"/>
              </w:rPr>
              <w:t xml:space="preserve"> </w:t>
            </w:r>
            <w:r>
              <w:rPr>
                <w:sz w:val="20"/>
              </w:rPr>
              <w:t>coligadas</w:t>
            </w:r>
            <w:r>
              <w:rPr>
                <w:spacing w:val="1"/>
                <w:sz w:val="20"/>
              </w:rPr>
              <w:t xml:space="preserve"> </w:t>
            </w:r>
            <w:r>
              <w:rPr>
                <w:sz w:val="20"/>
              </w:rPr>
              <w:t>e</w:t>
            </w:r>
            <w:r>
              <w:rPr>
                <w:spacing w:val="1"/>
                <w:sz w:val="20"/>
              </w:rPr>
              <w:t xml:space="preserve"> </w:t>
            </w:r>
            <w:r>
              <w:rPr>
                <w:sz w:val="20"/>
              </w:rPr>
              <w:t>sob</w:t>
            </w:r>
            <w:r>
              <w:rPr>
                <w:spacing w:val="1"/>
                <w:sz w:val="20"/>
              </w:rPr>
              <w:t xml:space="preserve"> </w:t>
            </w:r>
            <w:r>
              <w:rPr>
                <w:sz w:val="20"/>
              </w:rPr>
              <w:t>controle</w:t>
            </w:r>
            <w:r>
              <w:rPr>
                <w:spacing w:val="1"/>
                <w:sz w:val="20"/>
              </w:rPr>
              <w:t xml:space="preserve"> </w:t>
            </w:r>
            <w:r>
              <w:rPr>
                <w:sz w:val="20"/>
              </w:rPr>
              <w:t>comum</w:t>
            </w:r>
            <w:r>
              <w:rPr>
                <w:spacing w:val="1"/>
                <w:sz w:val="20"/>
              </w:rPr>
              <w:t xml:space="preserve"> </w:t>
            </w:r>
            <w:r>
              <w:rPr>
                <w:sz w:val="20"/>
              </w:rPr>
              <w:t>ao</w:t>
            </w:r>
            <w:r>
              <w:rPr>
                <w:spacing w:val="1"/>
                <w:sz w:val="20"/>
              </w:rPr>
              <w:t xml:space="preserve"> </w:t>
            </w:r>
            <w:r>
              <w:rPr>
                <w:sz w:val="20"/>
              </w:rPr>
              <w:t>administrador e os potenciais conflitos de interesses existentes entre tais</w:t>
            </w:r>
            <w:r>
              <w:rPr>
                <w:spacing w:val="1"/>
                <w:sz w:val="20"/>
              </w:rPr>
              <w:t xml:space="preserve"> </w:t>
            </w:r>
            <w:r>
              <w:rPr>
                <w:sz w:val="20"/>
              </w:rPr>
              <w:t>atividades.</w:t>
            </w:r>
          </w:p>
          <w:p w14:paraId="2CB9FE21" w14:textId="77777777" w:rsidR="00C2016F" w:rsidRDefault="00C2016F">
            <w:pPr>
              <w:pStyle w:val="TableParagraph"/>
              <w:spacing w:before="10"/>
              <w:rPr>
                <w:rFonts w:ascii="Times New Roman"/>
                <w:sz w:val="20"/>
              </w:rPr>
            </w:pPr>
          </w:p>
          <w:p w14:paraId="69317295" w14:textId="0546B6FF" w:rsidR="00C2016F" w:rsidRDefault="006D071F" w:rsidP="00455D84">
            <w:pPr>
              <w:pStyle w:val="TableParagraph"/>
              <w:tabs>
                <w:tab w:val="left" w:pos="1081"/>
              </w:tabs>
              <w:spacing w:before="174"/>
              <w:ind w:right="61"/>
              <w:jc w:val="both"/>
              <w:rPr>
                <w:sz w:val="20"/>
              </w:rPr>
            </w:pPr>
            <w:r>
              <w:rPr>
                <w:sz w:val="20"/>
              </w:rPr>
              <w:t xml:space="preserve">N/A </w:t>
            </w:r>
          </w:p>
        </w:tc>
        <w:tc>
          <w:tcPr>
            <w:tcW w:w="1702" w:type="dxa"/>
          </w:tcPr>
          <w:p w14:paraId="2905BD5C" w14:textId="77777777" w:rsidR="00C2016F" w:rsidRDefault="00C2016F">
            <w:pPr>
              <w:pStyle w:val="TableParagraph"/>
              <w:rPr>
                <w:rFonts w:ascii="Times New Roman"/>
                <w:sz w:val="18"/>
              </w:rPr>
            </w:pPr>
          </w:p>
        </w:tc>
        <w:tc>
          <w:tcPr>
            <w:tcW w:w="1621" w:type="dxa"/>
          </w:tcPr>
          <w:p w14:paraId="5C3E363B" w14:textId="77777777" w:rsidR="00C2016F" w:rsidRDefault="00C2016F">
            <w:pPr>
              <w:pStyle w:val="TableParagraph"/>
              <w:rPr>
                <w:rFonts w:ascii="Times New Roman"/>
                <w:sz w:val="18"/>
              </w:rPr>
            </w:pPr>
          </w:p>
        </w:tc>
      </w:tr>
    </w:tbl>
    <w:p w14:paraId="512B48A0" w14:textId="77777777" w:rsidR="00C2016F" w:rsidRDefault="00C2016F">
      <w:pPr>
        <w:rPr>
          <w:rFonts w:ascii="Times New Roman"/>
          <w:sz w:val="18"/>
        </w:rPr>
        <w:sectPr w:rsidR="00C2016F">
          <w:pgSz w:w="11910" w:h="16850"/>
          <w:pgMar w:top="2600" w:right="460" w:bottom="280" w:left="940" w:header="587" w:footer="0" w:gutter="0"/>
          <w:cols w:space="720"/>
        </w:sectPr>
      </w:pPr>
    </w:p>
    <w:p w14:paraId="048DF54D" w14:textId="77777777" w:rsidR="00C2016F" w:rsidRDefault="00C2016F">
      <w:pPr>
        <w:pStyle w:val="Corpodetexto"/>
      </w:pPr>
    </w:p>
    <w:p w14:paraId="55082FE9"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350B5822" w14:textId="77777777" w:rsidTr="59E1C474">
        <w:trPr>
          <w:trHeight w:val="907"/>
        </w:trPr>
        <w:tc>
          <w:tcPr>
            <w:tcW w:w="6309" w:type="dxa"/>
          </w:tcPr>
          <w:p w14:paraId="5D3544A3" w14:textId="77777777" w:rsidR="00C2016F" w:rsidRDefault="003A39CB" w:rsidP="001F0D1D">
            <w:pPr>
              <w:pStyle w:val="TableParagraph"/>
              <w:tabs>
                <w:tab w:val="left" w:pos="1485"/>
              </w:tabs>
              <w:spacing w:before="119"/>
              <w:ind w:left="69" w:right="60" w:firstLine="708"/>
              <w:rPr>
                <w:sz w:val="20"/>
              </w:rPr>
            </w:pPr>
            <w:r>
              <w:rPr>
                <w:rFonts w:ascii="Times New Roman" w:hAnsi="Times New Roman"/>
                <w:b/>
                <w:sz w:val="24"/>
              </w:rPr>
              <w:t>6.3.</w:t>
            </w:r>
            <w:r>
              <w:rPr>
                <w:rFonts w:ascii="Times New Roman" w:hAnsi="Times New Roman"/>
                <w:b/>
                <w:sz w:val="24"/>
              </w:rPr>
              <w:tab/>
            </w:r>
            <w:r>
              <w:rPr>
                <w:sz w:val="20"/>
              </w:rPr>
              <w:t>Descrever</w:t>
            </w:r>
            <w:r>
              <w:rPr>
                <w:spacing w:val="9"/>
                <w:sz w:val="20"/>
              </w:rPr>
              <w:t xml:space="preserve"> </w:t>
            </w:r>
            <w:r>
              <w:rPr>
                <w:sz w:val="20"/>
              </w:rPr>
              <w:t>o</w:t>
            </w:r>
            <w:r>
              <w:rPr>
                <w:spacing w:val="9"/>
                <w:sz w:val="20"/>
              </w:rPr>
              <w:t xml:space="preserve"> </w:t>
            </w:r>
            <w:r>
              <w:rPr>
                <w:sz w:val="20"/>
              </w:rPr>
              <w:t>perfil</w:t>
            </w:r>
            <w:r>
              <w:rPr>
                <w:spacing w:val="11"/>
                <w:sz w:val="20"/>
              </w:rPr>
              <w:t xml:space="preserve"> </w:t>
            </w:r>
            <w:r>
              <w:rPr>
                <w:sz w:val="20"/>
              </w:rPr>
              <w:t>dos</w:t>
            </w:r>
            <w:r>
              <w:rPr>
                <w:spacing w:val="10"/>
                <w:sz w:val="20"/>
              </w:rPr>
              <w:t xml:space="preserve"> </w:t>
            </w:r>
            <w:r>
              <w:rPr>
                <w:sz w:val="20"/>
              </w:rPr>
              <w:t>investidores</w:t>
            </w:r>
            <w:r>
              <w:rPr>
                <w:spacing w:val="10"/>
                <w:sz w:val="20"/>
              </w:rPr>
              <w:t xml:space="preserve"> </w:t>
            </w:r>
            <w:r>
              <w:rPr>
                <w:sz w:val="20"/>
              </w:rPr>
              <w:t>de</w:t>
            </w:r>
            <w:r>
              <w:rPr>
                <w:spacing w:val="9"/>
                <w:sz w:val="20"/>
              </w:rPr>
              <w:t xml:space="preserve"> </w:t>
            </w:r>
            <w:r>
              <w:rPr>
                <w:sz w:val="20"/>
              </w:rPr>
              <w:t>fundos4</w:t>
            </w:r>
            <w:r>
              <w:rPr>
                <w:spacing w:val="9"/>
                <w:sz w:val="20"/>
              </w:rPr>
              <w:t xml:space="preserve"> </w:t>
            </w:r>
            <w:r>
              <w:rPr>
                <w:sz w:val="20"/>
              </w:rPr>
              <w:t>e</w:t>
            </w:r>
            <w:r>
              <w:rPr>
                <w:spacing w:val="8"/>
                <w:sz w:val="20"/>
              </w:rPr>
              <w:t xml:space="preserve"> </w:t>
            </w:r>
            <w:r>
              <w:rPr>
                <w:sz w:val="20"/>
              </w:rPr>
              <w:t>carteiras</w:t>
            </w:r>
            <w:r>
              <w:rPr>
                <w:spacing w:val="-42"/>
                <w:sz w:val="20"/>
              </w:rPr>
              <w:t xml:space="preserve"> </w:t>
            </w:r>
            <w:r>
              <w:rPr>
                <w:sz w:val="20"/>
              </w:rPr>
              <w:t>administradas</w:t>
            </w:r>
            <w:r>
              <w:rPr>
                <w:spacing w:val="-4"/>
                <w:sz w:val="20"/>
              </w:rPr>
              <w:t xml:space="preserve"> </w:t>
            </w:r>
            <w:r>
              <w:rPr>
                <w:sz w:val="20"/>
              </w:rPr>
              <w:t>geridos</w:t>
            </w:r>
            <w:r>
              <w:rPr>
                <w:spacing w:val="-2"/>
                <w:sz w:val="20"/>
              </w:rPr>
              <w:t xml:space="preserve"> </w:t>
            </w:r>
            <w:r>
              <w:rPr>
                <w:sz w:val="20"/>
              </w:rPr>
              <w:t>pela</w:t>
            </w:r>
            <w:r>
              <w:rPr>
                <w:spacing w:val="-3"/>
                <w:sz w:val="20"/>
              </w:rPr>
              <w:t xml:space="preserve"> </w:t>
            </w:r>
            <w:r>
              <w:rPr>
                <w:sz w:val="20"/>
              </w:rPr>
              <w:t>empresa,</w:t>
            </w:r>
            <w:r>
              <w:rPr>
                <w:spacing w:val="-3"/>
                <w:sz w:val="20"/>
              </w:rPr>
              <w:t xml:space="preserve"> </w:t>
            </w:r>
            <w:r>
              <w:rPr>
                <w:sz w:val="20"/>
              </w:rPr>
              <w:t>fornecendo</w:t>
            </w:r>
            <w:r>
              <w:rPr>
                <w:spacing w:val="-3"/>
                <w:sz w:val="20"/>
              </w:rPr>
              <w:t xml:space="preserve"> </w:t>
            </w:r>
            <w:r>
              <w:rPr>
                <w:sz w:val="20"/>
              </w:rPr>
              <w:t>as</w:t>
            </w:r>
            <w:r>
              <w:rPr>
                <w:spacing w:val="-3"/>
                <w:sz w:val="20"/>
              </w:rPr>
              <w:t xml:space="preserve"> </w:t>
            </w:r>
            <w:r>
              <w:rPr>
                <w:sz w:val="20"/>
              </w:rPr>
              <w:t>seguintes</w:t>
            </w:r>
            <w:r>
              <w:rPr>
                <w:spacing w:val="-3"/>
                <w:sz w:val="20"/>
              </w:rPr>
              <w:t xml:space="preserve"> </w:t>
            </w:r>
            <w:r>
              <w:rPr>
                <w:sz w:val="20"/>
              </w:rPr>
              <w:t>informações:</w:t>
            </w:r>
          </w:p>
        </w:tc>
        <w:tc>
          <w:tcPr>
            <w:tcW w:w="1702" w:type="dxa"/>
          </w:tcPr>
          <w:p w14:paraId="5F96FCED" w14:textId="77777777" w:rsidR="00C2016F" w:rsidRDefault="003A39CB">
            <w:pPr>
              <w:pStyle w:val="TableParagraph"/>
              <w:spacing w:before="119"/>
              <w:ind w:right="385"/>
              <w:jc w:val="right"/>
              <w:rPr>
                <w:sz w:val="20"/>
              </w:rPr>
            </w:pPr>
            <w:r>
              <w:rPr>
                <w:sz w:val="20"/>
              </w:rPr>
              <w:t>FA</w:t>
            </w:r>
          </w:p>
        </w:tc>
        <w:tc>
          <w:tcPr>
            <w:tcW w:w="1621" w:type="dxa"/>
          </w:tcPr>
          <w:p w14:paraId="3E71F686" w14:textId="77777777" w:rsidR="00C2016F" w:rsidRDefault="00C2016F">
            <w:pPr>
              <w:pStyle w:val="TableParagraph"/>
              <w:rPr>
                <w:rFonts w:ascii="Times New Roman"/>
                <w:sz w:val="18"/>
              </w:rPr>
            </w:pPr>
          </w:p>
        </w:tc>
      </w:tr>
      <w:tr w:rsidR="00C2016F" w14:paraId="4AC2F709" w14:textId="77777777" w:rsidTr="59E1C474">
        <w:trPr>
          <w:trHeight w:val="1432"/>
        </w:trPr>
        <w:tc>
          <w:tcPr>
            <w:tcW w:w="6309" w:type="dxa"/>
          </w:tcPr>
          <w:p w14:paraId="0F40E7F2" w14:textId="77777777" w:rsidR="00C2016F" w:rsidRDefault="003A39CB" w:rsidP="001F0D1D">
            <w:pPr>
              <w:pStyle w:val="TableParagraph"/>
              <w:spacing w:before="119"/>
              <w:ind w:left="69" w:right="59" w:firstLine="708"/>
              <w:rPr>
                <w:sz w:val="20"/>
              </w:rPr>
            </w:pPr>
            <w:r>
              <w:rPr>
                <w:sz w:val="20"/>
              </w:rPr>
              <w:t>a.</w:t>
            </w:r>
            <w:r>
              <w:rPr>
                <w:spacing w:val="5"/>
                <w:sz w:val="20"/>
              </w:rPr>
              <w:t xml:space="preserve"> </w:t>
            </w:r>
            <w:r>
              <w:rPr>
                <w:sz w:val="20"/>
              </w:rPr>
              <w:t>número</w:t>
            </w:r>
            <w:r>
              <w:rPr>
                <w:spacing w:val="32"/>
                <w:sz w:val="20"/>
              </w:rPr>
              <w:t xml:space="preserve"> </w:t>
            </w:r>
            <w:r>
              <w:rPr>
                <w:sz w:val="20"/>
              </w:rPr>
              <w:t>de</w:t>
            </w:r>
            <w:r>
              <w:rPr>
                <w:spacing w:val="31"/>
                <w:sz w:val="20"/>
              </w:rPr>
              <w:t xml:space="preserve"> </w:t>
            </w:r>
            <w:r>
              <w:rPr>
                <w:sz w:val="20"/>
              </w:rPr>
              <w:t>investidores</w:t>
            </w:r>
            <w:r>
              <w:rPr>
                <w:spacing w:val="33"/>
                <w:sz w:val="20"/>
              </w:rPr>
              <w:t xml:space="preserve"> </w:t>
            </w:r>
            <w:r>
              <w:rPr>
                <w:sz w:val="20"/>
              </w:rPr>
              <w:t>(total</w:t>
            </w:r>
            <w:r>
              <w:rPr>
                <w:spacing w:val="31"/>
                <w:sz w:val="20"/>
              </w:rPr>
              <w:t xml:space="preserve"> </w:t>
            </w:r>
            <w:r>
              <w:rPr>
                <w:sz w:val="20"/>
              </w:rPr>
              <w:t>e</w:t>
            </w:r>
            <w:r>
              <w:rPr>
                <w:spacing w:val="31"/>
                <w:sz w:val="20"/>
              </w:rPr>
              <w:t xml:space="preserve"> </w:t>
            </w:r>
            <w:r>
              <w:rPr>
                <w:sz w:val="20"/>
              </w:rPr>
              <w:t>dividido</w:t>
            </w:r>
            <w:r>
              <w:rPr>
                <w:spacing w:val="32"/>
                <w:sz w:val="20"/>
              </w:rPr>
              <w:t xml:space="preserve"> </w:t>
            </w:r>
            <w:r>
              <w:rPr>
                <w:sz w:val="20"/>
              </w:rPr>
              <w:t>entre</w:t>
            </w:r>
            <w:r>
              <w:rPr>
                <w:spacing w:val="31"/>
                <w:sz w:val="20"/>
              </w:rPr>
              <w:t xml:space="preserve"> </w:t>
            </w:r>
            <w:r>
              <w:rPr>
                <w:sz w:val="20"/>
              </w:rPr>
              <w:t>fundos</w:t>
            </w:r>
            <w:r>
              <w:rPr>
                <w:spacing w:val="31"/>
                <w:sz w:val="20"/>
              </w:rPr>
              <w:t xml:space="preserve"> </w:t>
            </w:r>
            <w:r>
              <w:rPr>
                <w:sz w:val="20"/>
              </w:rPr>
              <w:t>e</w:t>
            </w:r>
            <w:r>
              <w:rPr>
                <w:spacing w:val="-43"/>
                <w:sz w:val="20"/>
              </w:rPr>
              <w:t xml:space="preserve"> </w:t>
            </w:r>
            <w:r>
              <w:rPr>
                <w:sz w:val="20"/>
              </w:rPr>
              <w:t>carteiras destinados</w:t>
            </w:r>
            <w:r>
              <w:rPr>
                <w:spacing w:val="-1"/>
                <w:sz w:val="20"/>
              </w:rPr>
              <w:t xml:space="preserve"> </w:t>
            </w:r>
            <w:r>
              <w:rPr>
                <w:sz w:val="20"/>
              </w:rPr>
              <w:t>a</w:t>
            </w:r>
            <w:r>
              <w:rPr>
                <w:spacing w:val="-1"/>
                <w:sz w:val="20"/>
              </w:rPr>
              <w:t xml:space="preserve"> </w:t>
            </w:r>
            <w:r>
              <w:rPr>
                <w:sz w:val="20"/>
              </w:rPr>
              <w:t>investidores qualificados</w:t>
            </w:r>
            <w:r>
              <w:rPr>
                <w:spacing w:val="-1"/>
                <w:sz w:val="20"/>
              </w:rPr>
              <w:t xml:space="preserve"> </w:t>
            </w:r>
            <w:r>
              <w:rPr>
                <w:sz w:val="20"/>
              </w:rPr>
              <w:t>e</w:t>
            </w:r>
            <w:r>
              <w:rPr>
                <w:spacing w:val="-2"/>
                <w:sz w:val="20"/>
              </w:rPr>
              <w:t xml:space="preserve"> </w:t>
            </w:r>
            <w:r>
              <w:rPr>
                <w:sz w:val="20"/>
              </w:rPr>
              <w:t>não</w:t>
            </w:r>
            <w:r>
              <w:rPr>
                <w:spacing w:val="-1"/>
                <w:sz w:val="20"/>
              </w:rPr>
              <w:t xml:space="preserve"> </w:t>
            </w:r>
            <w:r>
              <w:rPr>
                <w:sz w:val="20"/>
              </w:rPr>
              <w:t>qualificados)</w:t>
            </w:r>
          </w:p>
          <w:p w14:paraId="480EEF5A" w14:textId="77777777" w:rsidR="00C2016F" w:rsidRDefault="00C2016F" w:rsidP="001F0D1D">
            <w:pPr>
              <w:pStyle w:val="TableParagraph"/>
              <w:spacing w:before="6"/>
              <w:rPr>
                <w:rFonts w:ascii="Times New Roman"/>
                <w:sz w:val="20"/>
              </w:rPr>
            </w:pPr>
          </w:p>
          <w:p w14:paraId="000131A1" w14:textId="65BA3697" w:rsidR="0030388B" w:rsidRPr="0030388B" w:rsidRDefault="003A39CB" w:rsidP="001F0D1D">
            <w:pPr>
              <w:pStyle w:val="TableParagraph"/>
              <w:ind w:left="777"/>
              <w:rPr>
                <w:w w:val="99"/>
                <w:sz w:val="20"/>
              </w:rPr>
            </w:pPr>
            <w:r>
              <w:rPr>
                <w:w w:val="99"/>
                <w:sz w:val="20"/>
              </w:rPr>
              <w:t>0</w:t>
            </w:r>
          </w:p>
        </w:tc>
        <w:tc>
          <w:tcPr>
            <w:tcW w:w="1702" w:type="dxa"/>
          </w:tcPr>
          <w:p w14:paraId="48D9B079" w14:textId="77777777" w:rsidR="00C2016F" w:rsidRDefault="003A39CB">
            <w:pPr>
              <w:pStyle w:val="TableParagraph"/>
              <w:spacing w:before="119"/>
              <w:ind w:right="385"/>
              <w:jc w:val="right"/>
              <w:rPr>
                <w:sz w:val="20"/>
              </w:rPr>
            </w:pPr>
            <w:r>
              <w:rPr>
                <w:sz w:val="20"/>
              </w:rPr>
              <w:t>FA</w:t>
            </w:r>
          </w:p>
        </w:tc>
        <w:tc>
          <w:tcPr>
            <w:tcW w:w="1621" w:type="dxa"/>
          </w:tcPr>
          <w:p w14:paraId="6253FAA2" w14:textId="77777777" w:rsidR="00C2016F" w:rsidRDefault="00C2016F">
            <w:pPr>
              <w:pStyle w:val="TableParagraph"/>
              <w:rPr>
                <w:rFonts w:ascii="Times New Roman"/>
                <w:sz w:val="18"/>
              </w:rPr>
            </w:pPr>
          </w:p>
        </w:tc>
      </w:tr>
      <w:tr w:rsidR="00C2016F" w14:paraId="603273C0" w14:textId="77777777" w:rsidTr="59E1C474">
        <w:trPr>
          <w:trHeight w:val="558"/>
        </w:trPr>
        <w:tc>
          <w:tcPr>
            <w:tcW w:w="6309" w:type="dxa"/>
          </w:tcPr>
          <w:p w14:paraId="348BFA79" w14:textId="77777777" w:rsidR="00C2016F" w:rsidRDefault="003A39CB" w:rsidP="001F0D1D">
            <w:pPr>
              <w:pStyle w:val="TableParagraph"/>
              <w:spacing w:before="119"/>
              <w:ind w:left="777"/>
              <w:rPr>
                <w:sz w:val="20"/>
              </w:rPr>
            </w:pPr>
            <w:r>
              <w:rPr>
                <w:sz w:val="20"/>
              </w:rPr>
              <w:t>b.</w:t>
            </w:r>
            <w:r>
              <w:rPr>
                <w:spacing w:val="86"/>
                <w:sz w:val="20"/>
              </w:rPr>
              <w:t xml:space="preserve"> </w:t>
            </w:r>
            <w:r>
              <w:rPr>
                <w:sz w:val="20"/>
              </w:rPr>
              <w:t>número</w:t>
            </w:r>
            <w:r>
              <w:rPr>
                <w:spacing w:val="-1"/>
                <w:sz w:val="20"/>
              </w:rPr>
              <w:t xml:space="preserve"> </w:t>
            </w:r>
            <w:r>
              <w:rPr>
                <w:sz w:val="20"/>
              </w:rPr>
              <w:t>de</w:t>
            </w:r>
            <w:r>
              <w:rPr>
                <w:spacing w:val="-2"/>
                <w:sz w:val="20"/>
              </w:rPr>
              <w:t xml:space="preserve"> </w:t>
            </w:r>
            <w:r>
              <w:rPr>
                <w:sz w:val="20"/>
              </w:rPr>
              <w:t>investidores,</w:t>
            </w:r>
            <w:r>
              <w:rPr>
                <w:spacing w:val="-1"/>
                <w:sz w:val="20"/>
              </w:rPr>
              <w:t xml:space="preserve"> </w:t>
            </w:r>
            <w:r>
              <w:rPr>
                <w:sz w:val="20"/>
              </w:rPr>
              <w:t>dividido</w:t>
            </w:r>
            <w:r>
              <w:rPr>
                <w:spacing w:val="-2"/>
                <w:sz w:val="20"/>
              </w:rPr>
              <w:t xml:space="preserve"> </w:t>
            </w:r>
            <w:r>
              <w:rPr>
                <w:sz w:val="20"/>
              </w:rPr>
              <w:t>por:</w:t>
            </w:r>
          </w:p>
        </w:tc>
        <w:tc>
          <w:tcPr>
            <w:tcW w:w="1702" w:type="dxa"/>
          </w:tcPr>
          <w:p w14:paraId="7914C480" w14:textId="77777777" w:rsidR="00C2016F" w:rsidRDefault="003A39CB">
            <w:pPr>
              <w:pStyle w:val="TableParagraph"/>
              <w:spacing w:before="119"/>
              <w:ind w:right="385"/>
              <w:jc w:val="right"/>
              <w:rPr>
                <w:sz w:val="20"/>
              </w:rPr>
            </w:pPr>
            <w:r>
              <w:rPr>
                <w:sz w:val="20"/>
              </w:rPr>
              <w:t>FA</w:t>
            </w:r>
          </w:p>
        </w:tc>
        <w:tc>
          <w:tcPr>
            <w:tcW w:w="1621" w:type="dxa"/>
          </w:tcPr>
          <w:p w14:paraId="2CC36CD2" w14:textId="77777777" w:rsidR="00C2016F" w:rsidRDefault="00C2016F">
            <w:pPr>
              <w:pStyle w:val="TableParagraph"/>
              <w:rPr>
                <w:rFonts w:ascii="Times New Roman"/>
                <w:sz w:val="18"/>
              </w:rPr>
            </w:pPr>
          </w:p>
        </w:tc>
      </w:tr>
      <w:tr w:rsidR="00C2016F" w14:paraId="0ADA831A" w14:textId="77777777" w:rsidTr="59E1C474">
        <w:trPr>
          <w:trHeight w:val="1146"/>
        </w:trPr>
        <w:tc>
          <w:tcPr>
            <w:tcW w:w="6309" w:type="dxa"/>
          </w:tcPr>
          <w:p w14:paraId="0A8F8730" w14:textId="77777777" w:rsidR="00C2016F" w:rsidRDefault="003A39CB" w:rsidP="001F0D1D">
            <w:pPr>
              <w:pStyle w:val="TableParagraph"/>
              <w:tabs>
                <w:tab w:val="left" w:pos="1797"/>
              </w:tabs>
              <w:spacing w:before="119"/>
              <w:ind w:left="777"/>
              <w:rPr>
                <w:sz w:val="20"/>
              </w:rPr>
            </w:pPr>
            <w:r>
              <w:rPr>
                <w:rFonts w:ascii="Times New Roman"/>
                <w:sz w:val="24"/>
              </w:rPr>
              <w:t>i.</w:t>
            </w:r>
            <w:r>
              <w:rPr>
                <w:rFonts w:ascii="Times New Roman"/>
                <w:sz w:val="24"/>
              </w:rPr>
              <w:tab/>
            </w:r>
            <w:r>
              <w:rPr>
                <w:sz w:val="20"/>
              </w:rPr>
              <w:t>pessoas</w:t>
            </w:r>
            <w:r>
              <w:rPr>
                <w:spacing w:val="-1"/>
                <w:sz w:val="20"/>
              </w:rPr>
              <w:t xml:space="preserve"> </w:t>
            </w:r>
            <w:r>
              <w:rPr>
                <w:sz w:val="20"/>
              </w:rPr>
              <w:t>naturais</w:t>
            </w:r>
          </w:p>
          <w:p w14:paraId="3F41E845" w14:textId="77777777" w:rsidR="00C2016F" w:rsidRDefault="00C2016F" w:rsidP="001F0D1D">
            <w:pPr>
              <w:pStyle w:val="TableParagraph"/>
              <w:spacing w:before="2"/>
              <w:rPr>
                <w:rFonts w:ascii="Times New Roman"/>
                <w:sz w:val="27"/>
              </w:rPr>
            </w:pPr>
          </w:p>
          <w:p w14:paraId="5E7882DF" w14:textId="77777777" w:rsidR="00C2016F" w:rsidRDefault="003A39CB" w:rsidP="001F0D1D">
            <w:pPr>
              <w:pStyle w:val="TableParagraph"/>
              <w:ind w:left="777"/>
              <w:rPr>
                <w:sz w:val="20"/>
              </w:rPr>
            </w:pPr>
            <w:r>
              <w:rPr>
                <w:w w:val="99"/>
                <w:sz w:val="20"/>
              </w:rPr>
              <w:t>0</w:t>
            </w:r>
          </w:p>
        </w:tc>
        <w:tc>
          <w:tcPr>
            <w:tcW w:w="1702" w:type="dxa"/>
          </w:tcPr>
          <w:p w14:paraId="50417CC1" w14:textId="77777777" w:rsidR="00C2016F" w:rsidRDefault="003A39CB">
            <w:pPr>
              <w:pStyle w:val="TableParagraph"/>
              <w:spacing w:before="119"/>
              <w:ind w:right="385"/>
              <w:jc w:val="right"/>
              <w:rPr>
                <w:sz w:val="20"/>
              </w:rPr>
            </w:pPr>
            <w:r>
              <w:rPr>
                <w:sz w:val="20"/>
              </w:rPr>
              <w:t>FA</w:t>
            </w:r>
          </w:p>
        </w:tc>
        <w:tc>
          <w:tcPr>
            <w:tcW w:w="1621" w:type="dxa"/>
          </w:tcPr>
          <w:p w14:paraId="7B5BC67C" w14:textId="77777777" w:rsidR="00C2016F" w:rsidRDefault="00C2016F">
            <w:pPr>
              <w:pStyle w:val="TableParagraph"/>
              <w:rPr>
                <w:rFonts w:ascii="Times New Roman"/>
                <w:sz w:val="18"/>
              </w:rPr>
            </w:pPr>
          </w:p>
        </w:tc>
      </w:tr>
      <w:tr w:rsidR="00C2016F" w14:paraId="369105FC" w14:textId="77777777" w:rsidTr="59E1C474">
        <w:trPr>
          <w:trHeight w:val="1149"/>
        </w:trPr>
        <w:tc>
          <w:tcPr>
            <w:tcW w:w="6309" w:type="dxa"/>
          </w:tcPr>
          <w:p w14:paraId="7BE44041" w14:textId="77777777" w:rsidR="00C2016F" w:rsidRDefault="003A39CB" w:rsidP="001F0D1D">
            <w:pPr>
              <w:pStyle w:val="TableParagraph"/>
              <w:tabs>
                <w:tab w:val="left" w:pos="1797"/>
              </w:tabs>
              <w:spacing w:before="119"/>
              <w:ind w:left="777"/>
              <w:rPr>
                <w:sz w:val="20"/>
              </w:rPr>
            </w:pPr>
            <w:r>
              <w:rPr>
                <w:rFonts w:ascii="Times New Roman" w:hAnsi="Times New Roman"/>
                <w:sz w:val="24"/>
              </w:rPr>
              <w:t>ii.</w:t>
            </w:r>
            <w:r>
              <w:rPr>
                <w:rFonts w:ascii="Times New Roman" w:hAnsi="Times New Roman"/>
                <w:sz w:val="24"/>
              </w:rPr>
              <w:tab/>
            </w:r>
            <w:r>
              <w:rPr>
                <w:sz w:val="20"/>
              </w:rPr>
              <w:t>pessoas</w:t>
            </w:r>
            <w:r>
              <w:rPr>
                <w:spacing w:val="-2"/>
                <w:sz w:val="20"/>
              </w:rPr>
              <w:t xml:space="preserve"> </w:t>
            </w:r>
            <w:r>
              <w:rPr>
                <w:sz w:val="20"/>
              </w:rPr>
              <w:t>jurídicas</w:t>
            </w:r>
            <w:r>
              <w:rPr>
                <w:spacing w:val="-2"/>
                <w:sz w:val="20"/>
              </w:rPr>
              <w:t xml:space="preserve"> </w:t>
            </w:r>
            <w:r>
              <w:rPr>
                <w:sz w:val="20"/>
              </w:rPr>
              <w:t>(não</w:t>
            </w:r>
            <w:r>
              <w:rPr>
                <w:spacing w:val="-2"/>
                <w:sz w:val="20"/>
              </w:rPr>
              <w:t xml:space="preserve"> </w:t>
            </w:r>
            <w:r>
              <w:rPr>
                <w:sz w:val="20"/>
              </w:rPr>
              <w:t>financeiras</w:t>
            </w:r>
            <w:r>
              <w:rPr>
                <w:spacing w:val="-2"/>
                <w:sz w:val="20"/>
              </w:rPr>
              <w:t xml:space="preserve"> </w:t>
            </w:r>
            <w:r>
              <w:rPr>
                <w:sz w:val="20"/>
              </w:rPr>
              <w:t>ou</w:t>
            </w:r>
            <w:r>
              <w:rPr>
                <w:spacing w:val="-3"/>
                <w:sz w:val="20"/>
              </w:rPr>
              <w:t xml:space="preserve"> </w:t>
            </w:r>
            <w:r>
              <w:rPr>
                <w:sz w:val="20"/>
              </w:rPr>
              <w:t>institucionais)</w:t>
            </w:r>
          </w:p>
          <w:p w14:paraId="7E81E636" w14:textId="77777777" w:rsidR="00C2016F" w:rsidRDefault="00C2016F" w:rsidP="001F0D1D">
            <w:pPr>
              <w:pStyle w:val="TableParagraph"/>
              <w:spacing w:before="5"/>
              <w:rPr>
                <w:rFonts w:ascii="Times New Roman"/>
                <w:sz w:val="27"/>
              </w:rPr>
            </w:pPr>
          </w:p>
          <w:p w14:paraId="58699556" w14:textId="77777777" w:rsidR="00C2016F" w:rsidRDefault="003A39CB" w:rsidP="001F0D1D">
            <w:pPr>
              <w:pStyle w:val="TableParagraph"/>
              <w:ind w:left="777"/>
              <w:rPr>
                <w:sz w:val="20"/>
              </w:rPr>
            </w:pPr>
            <w:r>
              <w:rPr>
                <w:w w:val="99"/>
                <w:sz w:val="20"/>
              </w:rPr>
              <w:t>0</w:t>
            </w:r>
          </w:p>
        </w:tc>
        <w:tc>
          <w:tcPr>
            <w:tcW w:w="1702" w:type="dxa"/>
          </w:tcPr>
          <w:p w14:paraId="6592D77C" w14:textId="77777777" w:rsidR="00C2016F" w:rsidRDefault="003A39CB">
            <w:pPr>
              <w:pStyle w:val="TableParagraph"/>
              <w:spacing w:before="119"/>
              <w:ind w:right="385"/>
              <w:jc w:val="right"/>
              <w:rPr>
                <w:sz w:val="20"/>
              </w:rPr>
            </w:pPr>
            <w:r>
              <w:rPr>
                <w:sz w:val="20"/>
              </w:rPr>
              <w:t>FA</w:t>
            </w:r>
          </w:p>
        </w:tc>
        <w:tc>
          <w:tcPr>
            <w:tcW w:w="1621" w:type="dxa"/>
          </w:tcPr>
          <w:p w14:paraId="4D61A8AE" w14:textId="77777777" w:rsidR="00C2016F" w:rsidRDefault="00C2016F">
            <w:pPr>
              <w:pStyle w:val="TableParagraph"/>
              <w:rPr>
                <w:rFonts w:ascii="Times New Roman"/>
                <w:sz w:val="18"/>
              </w:rPr>
            </w:pPr>
          </w:p>
        </w:tc>
      </w:tr>
      <w:tr w:rsidR="00C2016F" w14:paraId="1E7479A1" w14:textId="77777777" w:rsidTr="59E1C474">
        <w:trPr>
          <w:trHeight w:val="1146"/>
        </w:trPr>
        <w:tc>
          <w:tcPr>
            <w:tcW w:w="6309" w:type="dxa"/>
          </w:tcPr>
          <w:p w14:paraId="749F682A" w14:textId="77777777" w:rsidR="00C2016F" w:rsidRDefault="003A39CB" w:rsidP="001F0D1D">
            <w:pPr>
              <w:pStyle w:val="TableParagraph"/>
              <w:tabs>
                <w:tab w:val="left" w:pos="1797"/>
              </w:tabs>
              <w:spacing w:before="119"/>
              <w:ind w:left="777"/>
              <w:rPr>
                <w:sz w:val="20"/>
              </w:rPr>
            </w:pPr>
            <w:r>
              <w:rPr>
                <w:rFonts w:ascii="Times New Roman" w:hAnsi="Times New Roman"/>
                <w:sz w:val="24"/>
              </w:rPr>
              <w:t>iii.</w:t>
            </w:r>
            <w:r>
              <w:rPr>
                <w:rFonts w:ascii="Times New Roman" w:hAnsi="Times New Roman"/>
                <w:sz w:val="24"/>
              </w:rPr>
              <w:tab/>
            </w:r>
            <w:r>
              <w:rPr>
                <w:sz w:val="20"/>
              </w:rPr>
              <w:t>instituições</w:t>
            </w:r>
            <w:r>
              <w:rPr>
                <w:spacing w:val="-4"/>
                <w:sz w:val="20"/>
              </w:rPr>
              <w:t xml:space="preserve"> </w:t>
            </w:r>
            <w:r>
              <w:rPr>
                <w:sz w:val="20"/>
              </w:rPr>
              <w:t>financeiras</w:t>
            </w:r>
          </w:p>
          <w:p w14:paraId="226C085F" w14:textId="77777777" w:rsidR="00C2016F" w:rsidRDefault="00C2016F" w:rsidP="001F0D1D">
            <w:pPr>
              <w:pStyle w:val="TableParagraph"/>
              <w:spacing w:before="2"/>
              <w:rPr>
                <w:rFonts w:ascii="Times New Roman"/>
                <w:sz w:val="27"/>
              </w:rPr>
            </w:pPr>
          </w:p>
          <w:p w14:paraId="2589FAC2" w14:textId="77777777" w:rsidR="00C2016F" w:rsidRDefault="003A39CB" w:rsidP="001F0D1D">
            <w:pPr>
              <w:pStyle w:val="TableParagraph"/>
              <w:ind w:left="777"/>
              <w:rPr>
                <w:sz w:val="20"/>
              </w:rPr>
            </w:pPr>
            <w:r>
              <w:rPr>
                <w:w w:val="99"/>
                <w:sz w:val="20"/>
              </w:rPr>
              <w:t>0</w:t>
            </w:r>
          </w:p>
        </w:tc>
        <w:tc>
          <w:tcPr>
            <w:tcW w:w="1702" w:type="dxa"/>
          </w:tcPr>
          <w:p w14:paraId="39659A93" w14:textId="77777777" w:rsidR="00C2016F" w:rsidRDefault="003A39CB">
            <w:pPr>
              <w:pStyle w:val="TableParagraph"/>
              <w:spacing w:before="119"/>
              <w:ind w:right="385"/>
              <w:jc w:val="right"/>
              <w:rPr>
                <w:sz w:val="20"/>
              </w:rPr>
            </w:pPr>
            <w:r>
              <w:rPr>
                <w:sz w:val="20"/>
              </w:rPr>
              <w:t>FA</w:t>
            </w:r>
          </w:p>
        </w:tc>
        <w:tc>
          <w:tcPr>
            <w:tcW w:w="1621" w:type="dxa"/>
          </w:tcPr>
          <w:p w14:paraId="09E7D8CA" w14:textId="77777777" w:rsidR="00C2016F" w:rsidRDefault="00C2016F">
            <w:pPr>
              <w:pStyle w:val="TableParagraph"/>
              <w:rPr>
                <w:rFonts w:ascii="Times New Roman"/>
                <w:sz w:val="18"/>
              </w:rPr>
            </w:pPr>
          </w:p>
        </w:tc>
      </w:tr>
      <w:tr w:rsidR="00C2016F" w14:paraId="07D5243A" w14:textId="77777777" w:rsidTr="00310E70">
        <w:trPr>
          <w:trHeight w:val="6111"/>
        </w:trPr>
        <w:tc>
          <w:tcPr>
            <w:tcW w:w="6309" w:type="dxa"/>
          </w:tcPr>
          <w:p w14:paraId="756ACA76" w14:textId="77777777" w:rsidR="00C2016F" w:rsidRDefault="003A39CB" w:rsidP="001F0D1D">
            <w:pPr>
              <w:pStyle w:val="TableParagraph"/>
              <w:tabs>
                <w:tab w:val="left" w:pos="1797"/>
              </w:tabs>
              <w:spacing w:before="121"/>
              <w:ind w:left="777"/>
              <w:rPr>
                <w:sz w:val="20"/>
              </w:rPr>
            </w:pPr>
            <w:r>
              <w:rPr>
                <w:rFonts w:ascii="Times New Roman" w:hAnsi="Times New Roman"/>
                <w:sz w:val="24"/>
              </w:rPr>
              <w:t>iv.</w:t>
            </w:r>
            <w:r>
              <w:rPr>
                <w:rFonts w:ascii="Times New Roman" w:hAnsi="Times New Roman"/>
                <w:sz w:val="24"/>
              </w:rPr>
              <w:tab/>
            </w:r>
            <w:r>
              <w:rPr>
                <w:sz w:val="20"/>
              </w:rPr>
              <w:t>entidades</w:t>
            </w:r>
            <w:r>
              <w:rPr>
                <w:spacing w:val="-3"/>
                <w:sz w:val="20"/>
              </w:rPr>
              <w:t xml:space="preserve"> </w:t>
            </w:r>
            <w:r>
              <w:rPr>
                <w:sz w:val="20"/>
              </w:rPr>
              <w:t>abertas</w:t>
            </w:r>
            <w:r>
              <w:rPr>
                <w:spacing w:val="-2"/>
                <w:sz w:val="20"/>
              </w:rPr>
              <w:t xml:space="preserve"> </w:t>
            </w:r>
            <w:r>
              <w:rPr>
                <w:sz w:val="20"/>
              </w:rPr>
              <w:t>de</w:t>
            </w:r>
            <w:r>
              <w:rPr>
                <w:spacing w:val="-4"/>
                <w:sz w:val="20"/>
              </w:rPr>
              <w:t xml:space="preserve"> </w:t>
            </w:r>
            <w:r>
              <w:rPr>
                <w:sz w:val="20"/>
              </w:rPr>
              <w:t>previdência</w:t>
            </w:r>
            <w:r>
              <w:rPr>
                <w:spacing w:val="-2"/>
                <w:sz w:val="20"/>
              </w:rPr>
              <w:t xml:space="preserve"> </w:t>
            </w:r>
            <w:r>
              <w:rPr>
                <w:sz w:val="20"/>
              </w:rPr>
              <w:t>complementar</w:t>
            </w:r>
          </w:p>
        </w:tc>
        <w:tc>
          <w:tcPr>
            <w:tcW w:w="1702" w:type="dxa"/>
          </w:tcPr>
          <w:p w14:paraId="1CE5FAD1" w14:textId="77777777" w:rsidR="00C2016F" w:rsidRDefault="003A39CB">
            <w:pPr>
              <w:pStyle w:val="TableParagraph"/>
              <w:spacing w:before="121"/>
              <w:ind w:right="385"/>
              <w:jc w:val="right"/>
              <w:rPr>
                <w:sz w:val="20"/>
              </w:rPr>
            </w:pPr>
            <w:r>
              <w:rPr>
                <w:sz w:val="20"/>
              </w:rPr>
              <w:t>FA</w:t>
            </w:r>
          </w:p>
        </w:tc>
        <w:tc>
          <w:tcPr>
            <w:tcW w:w="1621" w:type="dxa"/>
          </w:tcPr>
          <w:p w14:paraId="3DD3F7C5" w14:textId="77777777" w:rsidR="00C2016F" w:rsidRDefault="00C2016F">
            <w:pPr>
              <w:pStyle w:val="TableParagraph"/>
              <w:rPr>
                <w:rFonts w:ascii="Times New Roman"/>
                <w:sz w:val="18"/>
              </w:rPr>
            </w:pPr>
          </w:p>
        </w:tc>
      </w:tr>
    </w:tbl>
    <w:p w14:paraId="683CEB04" w14:textId="77F83D37" w:rsidR="00C2016F" w:rsidRPr="001F0D1D" w:rsidRDefault="002D32C7" w:rsidP="001F0D1D">
      <w:pPr>
        <w:pStyle w:val="Corpodetexto"/>
        <w:spacing w:before="8"/>
        <w:rPr>
          <w:sz w:val="12"/>
        </w:rPr>
      </w:pPr>
      <w:r>
        <w:rPr>
          <w:noProof/>
        </w:rPr>
        <mc:AlternateContent>
          <mc:Choice Requires="wps">
            <w:drawing>
              <wp:anchor distT="0" distB="0" distL="0" distR="0" simplePos="0" relativeHeight="251658243" behindDoc="1" locked="0" layoutInCell="1" allowOverlap="1" wp14:anchorId="2DD22FCF" wp14:editId="3462B390">
                <wp:simplePos x="0" y="0"/>
                <wp:positionH relativeFrom="page">
                  <wp:posOffset>719455</wp:posOffset>
                </wp:positionH>
                <wp:positionV relativeFrom="paragraph">
                  <wp:posOffset>118110</wp:posOffset>
                </wp:positionV>
                <wp:extent cx="1829435" cy="6350"/>
                <wp:effectExtent l="0" t="0" r="0" b="0"/>
                <wp:wrapTopAndBottom/>
                <wp:docPr id="1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2D6632CC" id="Rectangle 5" o:spid="_x0000_s1026" style="position:absolute;margin-left:56.65pt;margin-top:9.3pt;width:144.05pt;height:.5pt;z-index:-2516582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" fillcolor="black" stroked="f">
                <w10:wrap type="topAndBottom" anchorx="page"/>
              </v:rect>
            </w:pict>
          </mc:Fallback>
        </mc:AlternateContent>
      </w:r>
      <w:r w:rsidR="003A39CB">
        <w:rPr>
          <w:vertAlign w:val="superscript"/>
        </w:rPr>
        <w:t>4</w:t>
      </w:r>
      <w:r w:rsidR="003A39CB">
        <w:rPr>
          <w:spacing w:val="-1"/>
        </w:rPr>
        <w:t xml:space="preserve"> </w:t>
      </w:r>
      <w:r w:rsidR="003A39CB">
        <w:t>Se</w:t>
      </w:r>
      <w:r w:rsidR="003A39CB">
        <w:rPr>
          <w:spacing w:val="-1"/>
        </w:rPr>
        <w:t xml:space="preserve"> </w:t>
      </w:r>
      <w:r w:rsidR="003A39CB">
        <w:t>for o caso,</w:t>
      </w:r>
      <w:r w:rsidR="003A39CB">
        <w:rPr>
          <w:spacing w:val="-1"/>
        </w:rPr>
        <w:t xml:space="preserve"> </w:t>
      </w:r>
      <w:r w:rsidR="003A39CB">
        <w:t>fornecer informações</w:t>
      </w:r>
      <w:r w:rsidR="003A39CB">
        <w:rPr>
          <w:spacing w:val="-2"/>
        </w:rPr>
        <w:t xml:space="preserve"> </w:t>
      </w:r>
      <w:r w:rsidR="003A39CB">
        <w:t>apenas</w:t>
      </w:r>
      <w:r w:rsidR="003A39CB">
        <w:rPr>
          <w:spacing w:val="-2"/>
        </w:rPr>
        <w:t xml:space="preserve"> </w:t>
      </w:r>
      <w:r w:rsidR="003A39CB">
        <w:t>dos</w:t>
      </w:r>
      <w:r w:rsidR="003A39CB">
        <w:rPr>
          <w:spacing w:val="-2"/>
        </w:rPr>
        <w:t xml:space="preserve"> </w:t>
      </w:r>
      <w:r w:rsidR="003A39CB">
        <w:t>investidores</w:t>
      </w:r>
      <w:r w:rsidR="003A39CB">
        <w:rPr>
          <w:spacing w:val="-2"/>
        </w:rPr>
        <w:t xml:space="preserve"> </w:t>
      </w:r>
      <w:r w:rsidR="003A39CB">
        <w:t>dos</w:t>
      </w:r>
      <w:r w:rsidR="003A39CB">
        <w:rPr>
          <w:spacing w:val="-2"/>
        </w:rPr>
        <w:t xml:space="preserve"> </w:t>
      </w:r>
      <w:r w:rsidR="003A39CB">
        <w:t>fundos</w:t>
      </w:r>
      <w:r w:rsidR="003A39CB">
        <w:rPr>
          <w:spacing w:val="-2"/>
        </w:rPr>
        <w:t xml:space="preserve"> </w:t>
      </w:r>
      <w:r w:rsidR="003A39CB">
        <w:rPr>
          <w:b/>
        </w:rPr>
        <w:t>feeders</w:t>
      </w:r>
      <w:r w:rsidR="003A39CB">
        <w:t>,</w:t>
      </w:r>
      <w:r w:rsidR="003A39CB">
        <w:rPr>
          <w:spacing w:val="-1"/>
        </w:rPr>
        <w:t xml:space="preserve"> </w:t>
      </w:r>
      <w:r w:rsidR="003A39CB">
        <w:t>e não</w:t>
      </w:r>
      <w:r w:rsidR="003A39CB">
        <w:rPr>
          <w:spacing w:val="-2"/>
        </w:rPr>
        <w:t xml:space="preserve"> </w:t>
      </w:r>
      <w:r w:rsidR="003A39CB">
        <w:t>do</w:t>
      </w:r>
      <w:r w:rsidR="003A39CB">
        <w:rPr>
          <w:spacing w:val="-2"/>
        </w:rPr>
        <w:t xml:space="preserve"> </w:t>
      </w:r>
      <w:r w:rsidR="003A39CB">
        <w:t xml:space="preserve">fundo </w:t>
      </w:r>
      <w:r w:rsidR="003A39CB">
        <w:rPr>
          <w:b/>
        </w:rPr>
        <w:t>master</w:t>
      </w:r>
      <w:r w:rsidR="003A39CB">
        <w:t>.</w:t>
      </w:r>
    </w:p>
    <w:p w14:paraId="1703DA87" w14:textId="77777777" w:rsidR="00C2016F" w:rsidRDefault="00C2016F">
      <w:pPr>
        <w:pStyle w:val="Corpodetexto"/>
      </w:pPr>
    </w:p>
    <w:p w14:paraId="09E33D12"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3D5DA59C" w14:textId="77777777">
        <w:trPr>
          <w:trHeight w:val="556"/>
        </w:trPr>
        <w:tc>
          <w:tcPr>
            <w:tcW w:w="6309" w:type="dxa"/>
          </w:tcPr>
          <w:p w14:paraId="6DAA8EB6" w14:textId="77777777" w:rsidR="00C2016F" w:rsidRDefault="003A39CB">
            <w:pPr>
              <w:pStyle w:val="TableParagraph"/>
              <w:spacing w:before="119"/>
              <w:ind w:left="777"/>
              <w:rPr>
                <w:sz w:val="20"/>
              </w:rPr>
            </w:pPr>
            <w:r>
              <w:rPr>
                <w:w w:val="99"/>
                <w:sz w:val="20"/>
              </w:rPr>
              <w:lastRenderedPageBreak/>
              <w:t>0</w:t>
            </w:r>
          </w:p>
        </w:tc>
        <w:tc>
          <w:tcPr>
            <w:tcW w:w="1702" w:type="dxa"/>
          </w:tcPr>
          <w:p w14:paraId="4331DEA4" w14:textId="77777777" w:rsidR="00C2016F" w:rsidRDefault="00C2016F">
            <w:pPr>
              <w:pStyle w:val="TableParagraph"/>
              <w:rPr>
                <w:rFonts w:ascii="Times New Roman"/>
                <w:sz w:val="18"/>
              </w:rPr>
            </w:pPr>
          </w:p>
        </w:tc>
        <w:tc>
          <w:tcPr>
            <w:tcW w:w="1621" w:type="dxa"/>
          </w:tcPr>
          <w:p w14:paraId="6B372399" w14:textId="77777777" w:rsidR="00C2016F" w:rsidRDefault="00C2016F">
            <w:pPr>
              <w:pStyle w:val="TableParagraph"/>
              <w:rPr>
                <w:rFonts w:ascii="Times New Roman"/>
                <w:sz w:val="18"/>
              </w:rPr>
            </w:pPr>
          </w:p>
        </w:tc>
      </w:tr>
      <w:tr w:rsidR="00C2016F" w14:paraId="62F93762" w14:textId="77777777">
        <w:trPr>
          <w:trHeight w:val="1149"/>
        </w:trPr>
        <w:tc>
          <w:tcPr>
            <w:tcW w:w="6309" w:type="dxa"/>
          </w:tcPr>
          <w:p w14:paraId="4CA7236B" w14:textId="77777777" w:rsidR="00C2016F" w:rsidRDefault="003A39CB">
            <w:pPr>
              <w:pStyle w:val="TableParagraph"/>
              <w:tabs>
                <w:tab w:val="left" w:pos="1797"/>
              </w:tabs>
              <w:spacing w:before="121"/>
              <w:ind w:left="777"/>
              <w:rPr>
                <w:sz w:val="20"/>
              </w:rPr>
            </w:pPr>
            <w:r>
              <w:rPr>
                <w:rFonts w:ascii="Times New Roman" w:hAnsi="Times New Roman"/>
                <w:sz w:val="24"/>
              </w:rPr>
              <w:t>v.</w:t>
            </w:r>
            <w:r>
              <w:rPr>
                <w:rFonts w:ascii="Times New Roman" w:hAnsi="Times New Roman"/>
                <w:sz w:val="24"/>
              </w:rPr>
              <w:tab/>
            </w:r>
            <w:r>
              <w:rPr>
                <w:sz w:val="20"/>
              </w:rPr>
              <w:t>entidades</w:t>
            </w:r>
            <w:r>
              <w:rPr>
                <w:spacing w:val="-3"/>
                <w:sz w:val="20"/>
              </w:rPr>
              <w:t xml:space="preserve"> </w:t>
            </w:r>
            <w:r>
              <w:rPr>
                <w:sz w:val="20"/>
              </w:rPr>
              <w:t>fechadas</w:t>
            </w:r>
            <w:r>
              <w:rPr>
                <w:spacing w:val="-1"/>
                <w:sz w:val="20"/>
              </w:rPr>
              <w:t xml:space="preserve"> </w:t>
            </w:r>
            <w:r>
              <w:rPr>
                <w:sz w:val="20"/>
              </w:rPr>
              <w:t>de</w:t>
            </w:r>
            <w:r>
              <w:rPr>
                <w:spacing w:val="-4"/>
                <w:sz w:val="20"/>
              </w:rPr>
              <w:t xml:space="preserve"> </w:t>
            </w:r>
            <w:r>
              <w:rPr>
                <w:sz w:val="20"/>
              </w:rPr>
              <w:t>previdência</w:t>
            </w:r>
            <w:r>
              <w:rPr>
                <w:spacing w:val="-2"/>
                <w:sz w:val="20"/>
              </w:rPr>
              <w:t xml:space="preserve"> </w:t>
            </w:r>
            <w:r>
              <w:rPr>
                <w:sz w:val="20"/>
              </w:rPr>
              <w:t>complementar</w:t>
            </w:r>
          </w:p>
          <w:p w14:paraId="4306A03B" w14:textId="77777777" w:rsidR="00C2016F" w:rsidRDefault="00C2016F">
            <w:pPr>
              <w:pStyle w:val="TableParagraph"/>
              <w:spacing w:before="2"/>
              <w:rPr>
                <w:rFonts w:ascii="Times New Roman"/>
                <w:sz w:val="27"/>
              </w:rPr>
            </w:pPr>
          </w:p>
          <w:p w14:paraId="703DC189" w14:textId="77777777" w:rsidR="00C2016F" w:rsidRDefault="003A39CB">
            <w:pPr>
              <w:pStyle w:val="TableParagraph"/>
              <w:ind w:left="777"/>
              <w:rPr>
                <w:sz w:val="20"/>
              </w:rPr>
            </w:pPr>
            <w:r>
              <w:rPr>
                <w:w w:val="99"/>
                <w:sz w:val="20"/>
              </w:rPr>
              <w:t>0</w:t>
            </w:r>
          </w:p>
        </w:tc>
        <w:tc>
          <w:tcPr>
            <w:tcW w:w="1702" w:type="dxa"/>
          </w:tcPr>
          <w:p w14:paraId="0C369743" w14:textId="77777777" w:rsidR="00C2016F" w:rsidRDefault="003A39CB">
            <w:pPr>
              <w:pStyle w:val="TableParagraph"/>
              <w:spacing w:before="121"/>
              <w:ind w:right="385"/>
              <w:jc w:val="right"/>
              <w:rPr>
                <w:sz w:val="20"/>
              </w:rPr>
            </w:pPr>
            <w:r>
              <w:rPr>
                <w:sz w:val="20"/>
              </w:rPr>
              <w:t>FA</w:t>
            </w:r>
          </w:p>
        </w:tc>
        <w:tc>
          <w:tcPr>
            <w:tcW w:w="1621" w:type="dxa"/>
          </w:tcPr>
          <w:p w14:paraId="2555ADCC" w14:textId="77777777" w:rsidR="00C2016F" w:rsidRDefault="00C2016F">
            <w:pPr>
              <w:pStyle w:val="TableParagraph"/>
              <w:rPr>
                <w:rFonts w:ascii="Times New Roman"/>
                <w:sz w:val="18"/>
              </w:rPr>
            </w:pPr>
          </w:p>
        </w:tc>
      </w:tr>
      <w:tr w:rsidR="00C2016F" w14:paraId="4EC35805" w14:textId="77777777">
        <w:trPr>
          <w:trHeight w:val="1149"/>
        </w:trPr>
        <w:tc>
          <w:tcPr>
            <w:tcW w:w="6309" w:type="dxa"/>
          </w:tcPr>
          <w:p w14:paraId="0DCEA75C" w14:textId="77777777" w:rsidR="00C2016F" w:rsidRDefault="003A39CB">
            <w:pPr>
              <w:pStyle w:val="TableParagraph"/>
              <w:tabs>
                <w:tab w:val="left" w:pos="1797"/>
              </w:tabs>
              <w:spacing w:before="119"/>
              <w:ind w:left="777"/>
              <w:rPr>
                <w:sz w:val="20"/>
              </w:rPr>
            </w:pPr>
            <w:r>
              <w:rPr>
                <w:rFonts w:ascii="Times New Roman" w:hAnsi="Times New Roman"/>
                <w:sz w:val="24"/>
              </w:rPr>
              <w:t>vi.</w:t>
            </w:r>
            <w:r>
              <w:rPr>
                <w:rFonts w:ascii="Times New Roman" w:hAnsi="Times New Roman"/>
                <w:sz w:val="24"/>
              </w:rPr>
              <w:tab/>
            </w:r>
            <w:r>
              <w:rPr>
                <w:sz w:val="20"/>
              </w:rPr>
              <w:t>regimes</w:t>
            </w:r>
            <w:r>
              <w:rPr>
                <w:spacing w:val="-2"/>
                <w:sz w:val="20"/>
              </w:rPr>
              <w:t xml:space="preserve"> </w:t>
            </w:r>
            <w:r>
              <w:rPr>
                <w:sz w:val="20"/>
              </w:rPr>
              <w:t>próprios</w:t>
            </w:r>
            <w:r>
              <w:rPr>
                <w:spacing w:val="-1"/>
                <w:sz w:val="20"/>
              </w:rPr>
              <w:t xml:space="preserve"> </w:t>
            </w:r>
            <w:r>
              <w:rPr>
                <w:sz w:val="20"/>
              </w:rPr>
              <w:t>de</w:t>
            </w:r>
            <w:r>
              <w:rPr>
                <w:spacing w:val="-3"/>
                <w:sz w:val="20"/>
              </w:rPr>
              <w:t xml:space="preserve"> </w:t>
            </w:r>
            <w:r>
              <w:rPr>
                <w:sz w:val="20"/>
              </w:rPr>
              <w:t>previdência</w:t>
            </w:r>
            <w:r>
              <w:rPr>
                <w:spacing w:val="1"/>
                <w:sz w:val="20"/>
              </w:rPr>
              <w:t xml:space="preserve"> </w:t>
            </w:r>
            <w:r>
              <w:rPr>
                <w:sz w:val="20"/>
              </w:rPr>
              <w:t>social</w:t>
            </w:r>
          </w:p>
          <w:p w14:paraId="4BF73875" w14:textId="77777777" w:rsidR="00C2016F" w:rsidRDefault="00C2016F">
            <w:pPr>
              <w:pStyle w:val="TableParagraph"/>
              <w:spacing w:before="2"/>
              <w:rPr>
                <w:rFonts w:ascii="Times New Roman"/>
                <w:sz w:val="27"/>
              </w:rPr>
            </w:pPr>
          </w:p>
          <w:p w14:paraId="663DB7A5" w14:textId="77777777" w:rsidR="00C2016F" w:rsidRDefault="003A39CB">
            <w:pPr>
              <w:pStyle w:val="TableParagraph"/>
              <w:ind w:left="777"/>
              <w:rPr>
                <w:sz w:val="20"/>
              </w:rPr>
            </w:pPr>
            <w:r>
              <w:rPr>
                <w:w w:val="99"/>
                <w:sz w:val="20"/>
              </w:rPr>
              <w:t>0</w:t>
            </w:r>
          </w:p>
        </w:tc>
        <w:tc>
          <w:tcPr>
            <w:tcW w:w="1702" w:type="dxa"/>
          </w:tcPr>
          <w:p w14:paraId="68BB184B" w14:textId="77777777" w:rsidR="00C2016F" w:rsidRDefault="003A39CB">
            <w:pPr>
              <w:pStyle w:val="TableParagraph"/>
              <w:spacing w:before="119"/>
              <w:ind w:right="385"/>
              <w:jc w:val="right"/>
              <w:rPr>
                <w:sz w:val="20"/>
              </w:rPr>
            </w:pPr>
            <w:r>
              <w:rPr>
                <w:sz w:val="20"/>
              </w:rPr>
              <w:t>FA</w:t>
            </w:r>
          </w:p>
        </w:tc>
        <w:tc>
          <w:tcPr>
            <w:tcW w:w="1621" w:type="dxa"/>
          </w:tcPr>
          <w:p w14:paraId="6C9FEFE7" w14:textId="77777777" w:rsidR="00C2016F" w:rsidRDefault="00C2016F">
            <w:pPr>
              <w:pStyle w:val="TableParagraph"/>
              <w:rPr>
                <w:rFonts w:ascii="Times New Roman"/>
                <w:sz w:val="18"/>
              </w:rPr>
            </w:pPr>
          </w:p>
        </w:tc>
      </w:tr>
      <w:tr w:rsidR="00C2016F" w14:paraId="11C5D09C" w14:textId="77777777">
        <w:trPr>
          <w:trHeight w:val="1146"/>
        </w:trPr>
        <w:tc>
          <w:tcPr>
            <w:tcW w:w="6309" w:type="dxa"/>
          </w:tcPr>
          <w:p w14:paraId="37148F42" w14:textId="77777777" w:rsidR="00C2016F" w:rsidRDefault="003A39CB">
            <w:pPr>
              <w:pStyle w:val="TableParagraph"/>
              <w:tabs>
                <w:tab w:val="left" w:pos="1797"/>
              </w:tabs>
              <w:spacing w:before="119"/>
              <w:ind w:left="777"/>
              <w:rPr>
                <w:sz w:val="20"/>
              </w:rPr>
            </w:pPr>
            <w:r>
              <w:rPr>
                <w:rFonts w:ascii="Times New Roman"/>
                <w:sz w:val="24"/>
              </w:rPr>
              <w:t>vii.</w:t>
            </w:r>
            <w:r>
              <w:rPr>
                <w:rFonts w:ascii="Times New Roman"/>
                <w:sz w:val="24"/>
              </w:rPr>
              <w:tab/>
            </w:r>
            <w:r>
              <w:rPr>
                <w:sz w:val="20"/>
              </w:rPr>
              <w:t>seguradoras</w:t>
            </w:r>
          </w:p>
          <w:p w14:paraId="2AC8AFD8" w14:textId="77777777" w:rsidR="00C2016F" w:rsidRDefault="00C2016F">
            <w:pPr>
              <w:pStyle w:val="TableParagraph"/>
              <w:spacing w:before="2"/>
              <w:rPr>
                <w:rFonts w:ascii="Times New Roman"/>
                <w:sz w:val="27"/>
              </w:rPr>
            </w:pPr>
          </w:p>
          <w:p w14:paraId="700EB547" w14:textId="77777777" w:rsidR="00C2016F" w:rsidRDefault="003A39CB">
            <w:pPr>
              <w:pStyle w:val="TableParagraph"/>
              <w:ind w:left="777"/>
              <w:rPr>
                <w:sz w:val="20"/>
              </w:rPr>
            </w:pPr>
            <w:r>
              <w:rPr>
                <w:w w:val="99"/>
                <w:sz w:val="20"/>
              </w:rPr>
              <w:t>0</w:t>
            </w:r>
          </w:p>
        </w:tc>
        <w:tc>
          <w:tcPr>
            <w:tcW w:w="1702" w:type="dxa"/>
          </w:tcPr>
          <w:p w14:paraId="7F4D4D64" w14:textId="77777777" w:rsidR="00C2016F" w:rsidRDefault="003A39CB">
            <w:pPr>
              <w:pStyle w:val="TableParagraph"/>
              <w:spacing w:before="119"/>
              <w:ind w:right="385"/>
              <w:jc w:val="right"/>
              <w:rPr>
                <w:sz w:val="20"/>
              </w:rPr>
            </w:pPr>
            <w:r>
              <w:rPr>
                <w:sz w:val="20"/>
              </w:rPr>
              <w:t>FA</w:t>
            </w:r>
          </w:p>
        </w:tc>
        <w:tc>
          <w:tcPr>
            <w:tcW w:w="1621" w:type="dxa"/>
          </w:tcPr>
          <w:p w14:paraId="539EE50C" w14:textId="77777777" w:rsidR="00C2016F" w:rsidRDefault="00C2016F">
            <w:pPr>
              <w:pStyle w:val="TableParagraph"/>
              <w:rPr>
                <w:rFonts w:ascii="Times New Roman"/>
                <w:sz w:val="18"/>
              </w:rPr>
            </w:pPr>
          </w:p>
        </w:tc>
      </w:tr>
      <w:tr w:rsidR="00C2016F" w14:paraId="3AEE28BA" w14:textId="77777777">
        <w:trPr>
          <w:trHeight w:val="1466"/>
        </w:trPr>
        <w:tc>
          <w:tcPr>
            <w:tcW w:w="6309" w:type="dxa"/>
          </w:tcPr>
          <w:p w14:paraId="6CE09C94" w14:textId="77777777" w:rsidR="00C2016F" w:rsidRDefault="003A39CB">
            <w:pPr>
              <w:pStyle w:val="TableParagraph"/>
              <w:tabs>
                <w:tab w:val="left" w:pos="1797"/>
              </w:tabs>
              <w:spacing w:before="121" w:line="302" w:lineRule="auto"/>
              <w:ind w:left="69" w:right="66" w:firstLine="708"/>
              <w:rPr>
                <w:sz w:val="20"/>
              </w:rPr>
            </w:pPr>
            <w:r>
              <w:rPr>
                <w:rFonts w:ascii="Times New Roman" w:hAnsi="Times New Roman"/>
                <w:sz w:val="24"/>
              </w:rPr>
              <w:t>viii.</w:t>
            </w:r>
            <w:r>
              <w:rPr>
                <w:rFonts w:ascii="Times New Roman" w:hAnsi="Times New Roman"/>
                <w:sz w:val="24"/>
              </w:rPr>
              <w:tab/>
            </w:r>
            <w:r>
              <w:rPr>
                <w:sz w:val="20"/>
              </w:rPr>
              <w:t>sociedades</w:t>
            </w:r>
            <w:r>
              <w:rPr>
                <w:spacing w:val="25"/>
                <w:sz w:val="20"/>
              </w:rPr>
              <w:t xml:space="preserve"> </w:t>
            </w:r>
            <w:r>
              <w:rPr>
                <w:sz w:val="20"/>
              </w:rPr>
              <w:t>de</w:t>
            </w:r>
            <w:r>
              <w:rPr>
                <w:spacing w:val="23"/>
                <w:sz w:val="20"/>
              </w:rPr>
              <w:t xml:space="preserve"> </w:t>
            </w:r>
            <w:r>
              <w:rPr>
                <w:sz w:val="20"/>
              </w:rPr>
              <w:t>capitalização</w:t>
            </w:r>
            <w:r>
              <w:rPr>
                <w:spacing w:val="24"/>
                <w:sz w:val="20"/>
              </w:rPr>
              <w:t xml:space="preserve"> </w:t>
            </w:r>
            <w:r>
              <w:rPr>
                <w:sz w:val="20"/>
              </w:rPr>
              <w:t>e</w:t>
            </w:r>
            <w:r>
              <w:rPr>
                <w:spacing w:val="23"/>
                <w:sz w:val="20"/>
              </w:rPr>
              <w:t xml:space="preserve"> </w:t>
            </w:r>
            <w:r>
              <w:rPr>
                <w:sz w:val="20"/>
              </w:rPr>
              <w:t>de</w:t>
            </w:r>
            <w:r>
              <w:rPr>
                <w:spacing w:val="23"/>
                <w:sz w:val="20"/>
              </w:rPr>
              <w:t xml:space="preserve"> </w:t>
            </w:r>
            <w:r>
              <w:rPr>
                <w:sz w:val="20"/>
              </w:rPr>
              <w:t>arrendamento</w:t>
            </w:r>
            <w:r>
              <w:rPr>
                <w:spacing w:val="-43"/>
                <w:sz w:val="20"/>
              </w:rPr>
              <w:t xml:space="preserve"> </w:t>
            </w:r>
            <w:r>
              <w:rPr>
                <w:sz w:val="20"/>
              </w:rPr>
              <w:t>mercantil</w:t>
            </w:r>
          </w:p>
          <w:p w14:paraId="7FE3C489" w14:textId="77777777" w:rsidR="00C2016F" w:rsidRDefault="00C2016F">
            <w:pPr>
              <w:pStyle w:val="TableParagraph"/>
              <w:spacing w:before="8"/>
              <w:rPr>
                <w:rFonts w:ascii="Times New Roman"/>
                <w:sz w:val="21"/>
              </w:rPr>
            </w:pPr>
          </w:p>
          <w:p w14:paraId="5FF7B5D3" w14:textId="77777777" w:rsidR="00C2016F" w:rsidRDefault="003A39CB">
            <w:pPr>
              <w:pStyle w:val="TableParagraph"/>
              <w:spacing w:before="1"/>
              <w:ind w:left="777"/>
              <w:rPr>
                <w:sz w:val="20"/>
              </w:rPr>
            </w:pPr>
            <w:r>
              <w:rPr>
                <w:w w:val="99"/>
                <w:sz w:val="20"/>
              </w:rPr>
              <w:t>0</w:t>
            </w:r>
          </w:p>
        </w:tc>
        <w:tc>
          <w:tcPr>
            <w:tcW w:w="1702" w:type="dxa"/>
          </w:tcPr>
          <w:p w14:paraId="3D075BCF" w14:textId="77777777" w:rsidR="00C2016F" w:rsidRDefault="003A39CB">
            <w:pPr>
              <w:pStyle w:val="TableParagraph"/>
              <w:spacing w:before="121"/>
              <w:ind w:right="385"/>
              <w:jc w:val="right"/>
              <w:rPr>
                <w:sz w:val="20"/>
              </w:rPr>
            </w:pPr>
            <w:r>
              <w:rPr>
                <w:sz w:val="20"/>
              </w:rPr>
              <w:t>FA</w:t>
            </w:r>
          </w:p>
        </w:tc>
        <w:tc>
          <w:tcPr>
            <w:tcW w:w="1621" w:type="dxa"/>
          </w:tcPr>
          <w:p w14:paraId="5E59ED36" w14:textId="77777777" w:rsidR="00C2016F" w:rsidRDefault="00C2016F">
            <w:pPr>
              <w:pStyle w:val="TableParagraph"/>
              <w:rPr>
                <w:rFonts w:ascii="Times New Roman"/>
                <w:sz w:val="18"/>
              </w:rPr>
            </w:pPr>
          </w:p>
        </w:tc>
      </w:tr>
      <w:tr w:rsidR="00C2016F" w14:paraId="3D195C39" w14:textId="77777777">
        <w:trPr>
          <w:trHeight w:val="1149"/>
        </w:trPr>
        <w:tc>
          <w:tcPr>
            <w:tcW w:w="6309" w:type="dxa"/>
          </w:tcPr>
          <w:p w14:paraId="5D9D47ED" w14:textId="77777777" w:rsidR="00C2016F" w:rsidRDefault="003A39CB">
            <w:pPr>
              <w:pStyle w:val="TableParagraph"/>
              <w:tabs>
                <w:tab w:val="left" w:pos="1797"/>
              </w:tabs>
              <w:spacing w:before="119"/>
              <w:ind w:left="777"/>
              <w:rPr>
                <w:sz w:val="20"/>
              </w:rPr>
            </w:pPr>
            <w:r>
              <w:rPr>
                <w:rFonts w:ascii="Times New Roman"/>
                <w:sz w:val="24"/>
              </w:rPr>
              <w:t>ix.</w:t>
            </w:r>
            <w:r>
              <w:rPr>
                <w:rFonts w:ascii="Times New Roman"/>
                <w:sz w:val="24"/>
              </w:rPr>
              <w:tab/>
            </w:r>
            <w:r>
              <w:rPr>
                <w:sz w:val="20"/>
              </w:rPr>
              <w:t>clubes</w:t>
            </w:r>
            <w:r>
              <w:rPr>
                <w:spacing w:val="-2"/>
                <w:sz w:val="20"/>
              </w:rPr>
              <w:t xml:space="preserve"> </w:t>
            </w:r>
            <w:r>
              <w:rPr>
                <w:sz w:val="20"/>
              </w:rPr>
              <w:t>de</w:t>
            </w:r>
            <w:r>
              <w:rPr>
                <w:spacing w:val="-3"/>
                <w:sz w:val="20"/>
              </w:rPr>
              <w:t xml:space="preserve"> </w:t>
            </w:r>
            <w:r>
              <w:rPr>
                <w:sz w:val="20"/>
              </w:rPr>
              <w:t>investimento</w:t>
            </w:r>
          </w:p>
          <w:p w14:paraId="75DD3F90" w14:textId="77777777" w:rsidR="00C2016F" w:rsidRDefault="00C2016F">
            <w:pPr>
              <w:pStyle w:val="TableParagraph"/>
              <w:spacing w:before="4"/>
              <w:rPr>
                <w:rFonts w:ascii="Times New Roman"/>
                <w:sz w:val="27"/>
              </w:rPr>
            </w:pPr>
          </w:p>
          <w:p w14:paraId="43DC69CE" w14:textId="77777777" w:rsidR="00C2016F" w:rsidRDefault="003A39CB">
            <w:pPr>
              <w:pStyle w:val="TableParagraph"/>
              <w:spacing w:before="1"/>
              <w:ind w:left="777"/>
              <w:rPr>
                <w:sz w:val="20"/>
              </w:rPr>
            </w:pPr>
            <w:r>
              <w:rPr>
                <w:w w:val="99"/>
                <w:sz w:val="20"/>
              </w:rPr>
              <w:t>0</w:t>
            </w:r>
          </w:p>
        </w:tc>
        <w:tc>
          <w:tcPr>
            <w:tcW w:w="1702" w:type="dxa"/>
          </w:tcPr>
          <w:p w14:paraId="79D3CC4A" w14:textId="77777777" w:rsidR="00C2016F" w:rsidRDefault="003A39CB">
            <w:pPr>
              <w:pStyle w:val="TableParagraph"/>
              <w:spacing w:before="119"/>
              <w:ind w:right="385"/>
              <w:jc w:val="right"/>
              <w:rPr>
                <w:sz w:val="20"/>
              </w:rPr>
            </w:pPr>
            <w:r>
              <w:rPr>
                <w:sz w:val="20"/>
              </w:rPr>
              <w:t>FA</w:t>
            </w:r>
          </w:p>
        </w:tc>
        <w:tc>
          <w:tcPr>
            <w:tcW w:w="1621" w:type="dxa"/>
          </w:tcPr>
          <w:p w14:paraId="4D512586" w14:textId="77777777" w:rsidR="00C2016F" w:rsidRDefault="00C2016F">
            <w:pPr>
              <w:pStyle w:val="TableParagraph"/>
              <w:rPr>
                <w:rFonts w:ascii="Times New Roman"/>
                <w:sz w:val="18"/>
              </w:rPr>
            </w:pPr>
          </w:p>
        </w:tc>
      </w:tr>
      <w:tr w:rsidR="00C2016F" w14:paraId="35716570" w14:textId="77777777">
        <w:trPr>
          <w:trHeight w:val="1149"/>
        </w:trPr>
        <w:tc>
          <w:tcPr>
            <w:tcW w:w="6309" w:type="dxa"/>
          </w:tcPr>
          <w:p w14:paraId="10F3C8AF" w14:textId="77777777" w:rsidR="00C2016F" w:rsidRDefault="003A39CB">
            <w:pPr>
              <w:pStyle w:val="TableParagraph"/>
              <w:tabs>
                <w:tab w:val="left" w:pos="1797"/>
              </w:tabs>
              <w:spacing w:before="119"/>
              <w:ind w:left="777"/>
              <w:rPr>
                <w:sz w:val="20"/>
              </w:rPr>
            </w:pPr>
            <w:r>
              <w:rPr>
                <w:rFonts w:ascii="Times New Roman"/>
                <w:sz w:val="24"/>
              </w:rPr>
              <w:t>x.</w:t>
            </w:r>
            <w:r>
              <w:rPr>
                <w:rFonts w:ascii="Times New Roman"/>
                <w:sz w:val="24"/>
              </w:rPr>
              <w:tab/>
            </w:r>
            <w:r>
              <w:rPr>
                <w:sz w:val="20"/>
              </w:rPr>
              <w:t>fundos</w:t>
            </w:r>
            <w:r>
              <w:rPr>
                <w:spacing w:val="-2"/>
                <w:sz w:val="20"/>
              </w:rPr>
              <w:t xml:space="preserve"> </w:t>
            </w:r>
            <w:r>
              <w:rPr>
                <w:sz w:val="20"/>
              </w:rPr>
              <w:t>de</w:t>
            </w:r>
            <w:r>
              <w:rPr>
                <w:spacing w:val="-3"/>
                <w:sz w:val="20"/>
              </w:rPr>
              <w:t xml:space="preserve"> </w:t>
            </w:r>
            <w:r>
              <w:rPr>
                <w:sz w:val="20"/>
              </w:rPr>
              <w:t>investimento</w:t>
            </w:r>
          </w:p>
          <w:p w14:paraId="73668A1C" w14:textId="77777777" w:rsidR="00C2016F" w:rsidRDefault="00C2016F">
            <w:pPr>
              <w:pStyle w:val="TableParagraph"/>
              <w:spacing w:before="2"/>
              <w:rPr>
                <w:rFonts w:ascii="Times New Roman"/>
                <w:sz w:val="27"/>
              </w:rPr>
            </w:pPr>
          </w:p>
          <w:p w14:paraId="3FCD3847" w14:textId="77777777" w:rsidR="00C2016F" w:rsidRDefault="003A39CB">
            <w:pPr>
              <w:pStyle w:val="TableParagraph"/>
              <w:ind w:left="777"/>
              <w:rPr>
                <w:sz w:val="20"/>
              </w:rPr>
            </w:pPr>
            <w:r>
              <w:rPr>
                <w:w w:val="99"/>
                <w:sz w:val="20"/>
              </w:rPr>
              <w:t>0</w:t>
            </w:r>
          </w:p>
        </w:tc>
        <w:tc>
          <w:tcPr>
            <w:tcW w:w="1702" w:type="dxa"/>
          </w:tcPr>
          <w:p w14:paraId="3EF4C90B" w14:textId="77777777" w:rsidR="00C2016F" w:rsidRDefault="003A39CB">
            <w:pPr>
              <w:pStyle w:val="TableParagraph"/>
              <w:spacing w:before="119"/>
              <w:ind w:right="385"/>
              <w:jc w:val="right"/>
              <w:rPr>
                <w:sz w:val="20"/>
              </w:rPr>
            </w:pPr>
            <w:r>
              <w:rPr>
                <w:sz w:val="20"/>
              </w:rPr>
              <w:t>FA</w:t>
            </w:r>
          </w:p>
        </w:tc>
        <w:tc>
          <w:tcPr>
            <w:tcW w:w="1621" w:type="dxa"/>
          </w:tcPr>
          <w:p w14:paraId="4FD18F40" w14:textId="77777777" w:rsidR="00C2016F" w:rsidRDefault="00C2016F">
            <w:pPr>
              <w:pStyle w:val="TableParagraph"/>
              <w:rPr>
                <w:rFonts w:ascii="Times New Roman"/>
                <w:sz w:val="18"/>
              </w:rPr>
            </w:pPr>
          </w:p>
        </w:tc>
      </w:tr>
      <w:tr w:rsidR="00C2016F" w14:paraId="00A10147" w14:textId="77777777">
        <w:trPr>
          <w:trHeight w:val="1146"/>
        </w:trPr>
        <w:tc>
          <w:tcPr>
            <w:tcW w:w="6309" w:type="dxa"/>
          </w:tcPr>
          <w:p w14:paraId="5A4D55B3" w14:textId="77777777" w:rsidR="00C2016F" w:rsidRDefault="003A39CB">
            <w:pPr>
              <w:pStyle w:val="TableParagraph"/>
              <w:tabs>
                <w:tab w:val="left" w:pos="1797"/>
              </w:tabs>
              <w:spacing w:before="119"/>
              <w:ind w:left="777"/>
              <w:rPr>
                <w:sz w:val="20"/>
              </w:rPr>
            </w:pPr>
            <w:r>
              <w:rPr>
                <w:rFonts w:ascii="Times New Roman" w:hAnsi="Times New Roman"/>
                <w:sz w:val="24"/>
              </w:rPr>
              <w:t>xi.</w:t>
            </w:r>
            <w:r>
              <w:rPr>
                <w:rFonts w:ascii="Times New Roman" w:hAnsi="Times New Roman"/>
                <w:sz w:val="24"/>
              </w:rPr>
              <w:tab/>
            </w:r>
            <w:r>
              <w:rPr>
                <w:sz w:val="20"/>
              </w:rPr>
              <w:t>investidores</w:t>
            </w:r>
            <w:r>
              <w:rPr>
                <w:spacing w:val="-2"/>
                <w:sz w:val="20"/>
              </w:rPr>
              <w:t xml:space="preserve"> </w:t>
            </w:r>
            <w:r>
              <w:rPr>
                <w:sz w:val="20"/>
              </w:rPr>
              <w:t>não</w:t>
            </w:r>
            <w:r>
              <w:rPr>
                <w:spacing w:val="-3"/>
                <w:sz w:val="20"/>
              </w:rPr>
              <w:t xml:space="preserve"> </w:t>
            </w:r>
            <w:r>
              <w:rPr>
                <w:sz w:val="20"/>
              </w:rPr>
              <w:t>residentes</w:t>
            </w:r>
          </w:p>
          <w:p w14:paraId="63DD8FF6" w14:textId="77777777" w:rsidR="00C2016F" w:rsidRDefault="00C2016F">
            <w:pPr>
              <w:pStyle w:val="TableParagraph"/>
              <w:spacing w:before="2"/>
              <w:rPr>
                <w:rFonts w:ascii="Times New Roman"/>
                <w:sz w:val="27"/>
              </w:rPr>
            </w:pPr>
          </w:p>
          <w:p w14:paraId="45E8CBB3" w14:textId="77777777" w:rsidR="00C2016F" w:rsidRDefault="003A39CB">
            <w:pPr>
              <w:pStyle w:val="TableParagraph"/>
              <w:ind w:left="777"/>
              <w:rPr>
                <w:sz w:val="20"/>
              </w:rPr>
            </w:pPr>
            <w:r>
              <w:rPr>
                <w:w w:val="99"/>
                <w:sz w:val="20"/>
              </w:rPr>
              <w:t>0</w:t>
            </w:r>
          </w:p>
        </w:tc>
        <w:tc>
          <w:tcPr>
            <w:tcW w:w="1702" w:type="dxa"/>
          </w:tcPr>
          <w:p w14:paraId="0EDB6B1F" w14:textId="77777777" w:rsidR="00C2016F" w:rsidRDefault="003A39CB">
            <w:pPr>
              <w:pStyle w:val="TableParagraph"/>
              <w:spacing w:before="119"/>
              <w:ind w:right="385"/>
              <w:jc w:val="right"/>
              <w:rPr>
                <w:sz w:val="20"/>
              </w:rPr>
            </w:pPr>
            <w:r>
              <w:rPr>
                <w:sz w:val="20"/>
              </w:rPr>
              <w:t>FA</w:t>
            </w:r>
          </w:p>
        </w:tc>
        <w:tc>
          <w:tcPr>
            <w:tcW w:w="1621" w:type="dxa"/>
          </w:tcPr>
          <w:p w14:paraId="12A9369E" w14:textId="77777777" w:rsidR="00C2016F" w:rsidRDefault="00C2016F">
            <w:pPr>
              <w:pStyle w:val="TableParagraph"/>
              <w:rPr>
                <w:rFonts w:ascii="Times New Roman"/>
                <w:sz w:val="18"/>
              </w:rPr>
            </w:pPr>
          </w:p>
        </w:tc>
      </w:tr>
      <w:tr w:rsidR="00C2016F" w14:paraId="53A85862" w14:textId="77777777">
        <w:trPr>
          <w:trHeight w:val="1149"/>
        </w:trPr>
        <w:tc>
          <w:tcPr>
            <w:tcW w:w="6309" w:type="dxa"/>
          </w:tcPr>
          <w:p w14:paraId="3BBAA4E9" w14:textId="77777777" w:rsidR="00C2016F" w:rsidRDefault="003A39CB">
            <w:pPr>
              <w:pStyle w:val="TableParagraph"/>
              <w:tabs>
                <w:tab w:val="left" w:pos="1797"/>
              </w:tabs>
              <w:spacing w:before="119"/>
              <w:ind w:left="777"/>
              <w:rPr>
                <w:sz w:val="20"/>
              </w:rPr>
            </w:pPr>
            <w:r>
              <w:rPr>
                <w:rFonts w:ascii="Times New Roman"/>
                <w:sz w:val="24"/>
              </w:rPr>
              <w:t>xii.</w:t>
            </w:r>
            <w:r>
              <w:rPr>
                <w:rFonts w:ascii="Times New Roman"/>
                <w:sz w:val="24"/>
              </w:rPr>
              <w:tab/>
            </w:r>
            <w:r>
              <w:rPr>
                <w:sz w:val="20"/>
              </w:rPr>
              <w:t>outros</w:t>
            </w:r>
            <w:r>
              <w:rPr>
                <w:spacing w:val="-2"/>
                <w:sz w:val="20"/>
              </w:rPr>
              <w:t xml:space="preserve"> </w:t>
            </w:r>
            <w:r>
              <w:rPr>
                <w:sz w:val="20"/>
              </w:rPr>
              <w:t>(especificar)</w:t>
            </w:r>
          </w:p>
          <w:p w14:paraId="02554741" w14:textId="77777777" w:rsidR="00C2016F" w:rsidRDefault="00C2016F">
            <w:pPr>
              <w:pStyle w:val="TableParagraph"/>
              <w:spacing w:before="5"/>
              <w:rPr>
                <w:rFonts w:ascii="Times New Roman"/>
                <w:sz w:val="27"/>
              </w:rPr>
            </w:pPr>
          </w:p>
          <w:p w14:paraId="1C9B47EE" w14:textId="77777777" w:rsidR="00C2016F" w:rsidRDefault="003A39CB">
            <w:pPr>
              <w:pStyle w:val="TableParagraph"/>
              <w:ind w:left="777"/>
              <w:rPr>
                <w:sz w:val="20"/>
              </w:rPr>
            </w:pPr>
            <w:r>
              <w:rPr>
                <w:w w:val="99"/>
                <w:sz w:val="20"/>
              </w:rPr>
              <w:t>0</w:t>
            </w:r>
          </w:p>
        </w:tc>
        <w:tc>
          <w:tcPr>
            <w:tcW w:w="1702" w:type="dxa"/>
          </w:tcPr>
          <w:p w14:paraId="0C233B9A" w14:textId="77777777" w:rsidR="00C2016F" w:rsidRDefault="003A39CB">
            <w:pPr>
              <w:pStyle w:val="TableParagraph"/>
              <w:spacing w:before="119"/>
              <w:ind w:right="385"/>
              <w:jc w:val="right"/>
              <w:rPr>
                <w:sz w:val="20"/>
              </w:rPr>
            </w:pPr>
            <w:r>
              <w:rPr>
                <w:sz w:val="20"/>
              </w:rPr>
              <w:t>FA</w:t>
            </w:r>
          </w:p>
        </w:tc>
        <w:tc>
          <w:tcPr>
            <w:tcW w:w="1621" w:type="dxa"/>
          </w:tcPr>
          <w:p w14:paraId="3EB227A9" w14:textId="77777777" w:rsidR="00C2016F" w:rsidRDefault="00C2016F">
            <w:pPr>
              <w:pStyle w:val="TableParagraph"/>
              <w:rPr>
                <w:rFonts w:ascii="Times New Roman"/>
                <w:sz w:val="18"/>
              </w:rPr>
            </w:pPr>
          </w:p>
        </w:tc>
      </w:tr>
      <w:tr w:rsidR="00C2016F" w14:paraId="3F9636B1" w14:textId="77777777">
        <w:trPr>
          <w:trHeight w:val="1432"/>
        </w:trPr>
        <w:tc>
          <w:tcPr>
            <w:tcW w:w="6309" w:type="dxa"/>
          </w:tcPr>
          <w:p w14:paraId="7C538735" w14:textId="77777777" w:rsidR="00C2016F" w:rsidRDefault="003A39CB">
            <w:pPr>
              <w:pStyle w:val="TableParagraph"/>
              <w:tabs>
                <w:tab w:val="left" w:pos="1113"/>
              </w:tabs>
              <w:spacing w:before="119" w:line="312" w:lineRule="auto"/>
              <w:ind w:left="69" w:right="59" w:firstLine="708"/>
              <w:rPr>
                <w:sz w:val="20"/>
              </w:rPr>
            </w:pPr>
            <w:r>
              <w:rPr>
                <w:sz w:val="20"/>
              </w:rPr>
              <w:t>c.</w:t>
            </w:r>
            <w:r>
              <w:rPr>
                <w:sz w:val="20"/>
              </w:rPr>
              <w:tab/>
              <w:t>recursos</w:t>
            </w:r>
            <w:r>
              <w:rPr>
                <w:spacing w:val="19"/>
                <w:sz w:val="20"/>
              </w:rPr>
              <w:t xml:space="preserve"> </w:t>
            </w:r>
            <w:r>
              <w:rPr>
                <w:sz w:val="20"/>
              </w:rPr>
              <w:t>financeiros</w:t>
            </w:r>
            <w:r>
              <w:rPr>
                <w:spacing w:val="20"/>
                <w:sz w:val="20"/>
              </w:rPr>
              <w:t xml:space="preserve"> </w:t>
            </w:r>
            <w:r>
              <w:rPr>
                <w:sz w:val="20"/>
              </w:rPr>
              <w:t>sob</w:t>
            </w:r>
            <w:r>
              <w:rPr>
                <w:spacing w:val="17"/>
                <w:sz w:val="20"/>
              </w:rPr>
              <w:t xml:space="preserve"> </w:t>
            </w:r>
            <w:r>
              <w:rPr>
                <w:sz w:val="20"/>
              </w:rPr>
              <w:t>administração</w:t>
            </w:r>
            <w:r>
              <w:rPr>
                <w:spacing w:val="19"/>
                <w:sz w:val="20"/>
              </w:rPr>
              <w:t xml:space="preserve"> </w:t>
            </w:r>
            <w:r>
              <w:rPr>
                <w:sz w:val="20"/>
              </w:rPr>
              <w:t>(total</w:t>
            </w:r>
            <w:r>
              <w:rPr>
                <w:spacing w:val="18"/>
                <w:sz w:val="20"/>
              </w:rPr>
              <w:t xml:space="preserve"> </w:t>
            </w:r>
            <w:r>
              <w:rPr>
                <w:sz w:val="20"/>
              </w:rPr>
              <w:t>e</w:t>
            </w:r>
            <w:r>
              <w:rPr>
                <w:spacing w:val="18"/>
                <w:sz w:val="20"/>
              </w:rPr>
              <w:t xml:space="preserve"> </w:t>
            </w:r>
            <w:r>
              <w:rPr>
                <w:sz w:val="20"/>
              </w:rPr>
              <w:t>dividido</w:t>
            </w:r>
            <w:r>
              <w:rPr>
                <w:spacing w:val="18"/>
                <w:sz w:val="20"/>
              </w:rPr>
              <w:t xml:space="preserve"> </w:t>
            </w:r>
            <w:r>
              <w:rPr>
                <w:sz w:val="20"/>
              </w:rPr>
              <w:t>entre</w:t>
            </w:r>
            <w:r>
              <w:rPr>
                <w:spacing w:val="-42"/>
                <w:sz w:val="20"/>
              </w:rPr>
              <w:t xml:space="preserve"> </w:t>
            </w:r>
            <w:r>
              <w:rPr>
                <w:sz w:val="20"/>
              </w:rPr>
              <w:t>fundos</w:t>
            </w:r>
            <w:r>
              <w:rPr>
                <w:spacing w:val="-2"/>
                <w:sz w:val="20"/>
              </w:rPr>
              <w:t xml:space="preserve"> </w:t>
            </w:r>
            <w:r>
              <w:rPr>
                <w:sz w:val="20"/>
              </w:rPr>
              <w:t>e</w:t>
            </w:r>
            <w:r>
              <w:rPr>
                <w:spacing w:val="-3"/>
                <w:sz w:val="20"/>
              </w:rPr>
              <w:t xml:space="preserve"> </w:t>
            </w:r>
            <w:r>
              <w:rPr>
                <w:sz w:val="20"/>
              </w:rPr>
              <w:t>carteiras</w:t>
            </w:r>
            <w:r>
              <w:rPr>
                <w:spacing w:val="-1"/>
                <w:sz w:val="20"/>
              </w:rPr>
              <w:t xml:space="preserve"> </w:t>
            </w:r>
            <w:r>
              <w:rPr>
                <w:sz w:val="20"/>
              </w:rPr>
              <w:t>destinados</w:t>
            </w:r>
            <w:r>
              <w:rPr>
                <w:spacing w:val="-5"/>
                <w:sz w:val="20"/>
              </w:rPr>
              <w:t xml:space="preserve"> </w:t>
            </w:r>
            <w:r>
              <w:rPr>
                <w:sz w:val="20"/>
              </w:rPr>
              <w:t>a</w:t>
            </w:r>
            <w:r>
              <w:rPr>
                <w:spacing w:val="-2"/>
                <w:sz w:val="20"/>
              </w:rPr>
              <w:t xml:space="preserve"> </w:t>
            </w:r>
            <w:r>
              <w:rPr>
                <w:sz w:val="20"/>
              </w:rPr>
              <w:t>investidores</w:t>
            </w:r>
            <w:r>
              <w:rPr>
                <w:spacing w:val="-2"/>
                <w:sz w:val="20"/>
              </w:rPr>
              <w:t xml:space="preserve"> </w:t>
            </w:r>
            <w:r>
              <w:rPr>
                <w:sz w:val="20"/>
              </w:rPr>
              <w:t>qualificados</w:t>
            </w:r>
            <w:r>
              <w:rPr>
                <w:spacing w:val="-2"/>
                <w:sz w:val="20"/>
              </w:rPr>
              <w:t xml:space="preserve"> </w:t>
            </w:r>
            <w:r>
              <w:rPr>
                <w:sz w:val="20"/>
              </w:rPr>
              <w:t>e</w:t>
            </w:r>
            <w:r>
              <w:rPr>
                <w:spacing w:val="-3"/>
                <w:sz w:val="20"/>
              </w:rPr>
              <w:t xml:space="preserve"> </w:t>
            </w:r>
            <w:r>
              <w:rPr>
                <w:sz w:val="20"/>
              </w:rPr>
              <w:t>não</w:t>
            </w:r>
            <w:r>
              <w:rPr>
                <w:spacing w:val="-2"/>
                <w:sz w:val="20"/>
              </w:rPr>
              <w:t xml:space="preserve"> </w:t>
            </w:r>
            <w:r>
              <w:rPr>
                <w:sz w:val="20"/>
              </w:rPr>
              <w:t>qualificados)</w:t>
            </w:r>
          </w:p>
          <w:p w14:paraId="2B76F3C4" w14:textId="77777777" w:rsidR="00C2016F" w:rsidRDefault="00C2016F">
            <w:pPr>
              <w:pStyle w:val="TableParagraph"/>
              <w:spacing w:before="11"/>
              <w:rPr>
                <w:rFonts w:ascii="Times New Roman"/>
                <w:sz w:val="20"/>
              </w:rPr>
            </w:pPr>
          </w:p>
          <w:p w14:paraId="0D727542" w14:textId="77777777" w:rsidR="00C2016F" w:rsidRDefault="003A39CB">
            <w:pPr>
              <w:pStyle w:val="TableParagraph"/>
              <w:ind w:left="777"/>
              <w:rPr>
                <w:sz w:val="20"/>
              </w:rPr>
            </w:pPr>
            <w:r>
              <w:rPr>
                <w:w w:val="99"/>
                <w:sz w:val="20"/>
              </w:rPr>
              <w:t>0</w:t>
            </w:r>
          </w:p>
        </w:tc>
        <w:tc>
          <w:tcPr>
            <w:tcW w:w="1702" w:type="dxa"/>
          </w:tcPr>
          <w:p w14:paraId="7B090A4A" w14:textId="77777777" w:rsidR="00C2016F" w:rsidRDefault="00C2016F">
            <w:pPr>
              <w:pStyle w:val="TableParagraph"/>
              <w:rPr>
                <w:rFonts w:ascii="Times New Roman"/>
                <w:sz w:val="18"/>
              </w:rPr>
            </w:pPr>
          </w:p>
        </w:tc>
        <w:tc>
          <w:tcPr>
            <w:tcW w:w="1621" w:type="dxa"/>
          </w:tcPr>
          <w:p w14:paraId="24DCA442" w14:textId="77777777" w:rsidR="00C2016F" w:rsidRDefault="00C2016F">
            <w:pPr>
              <w:pStyle w:val="TableParagraph"/>
              <w:rPr>
                <w:rFonts w:ascii="Times New Roman"/>
                <w:sz w:val="18"/>
              </w:rPr>
            </w:pPr>
          </w:p>
        </w:tc>
      </w:tr>
      <w:tr w:rsidR="00C2016F" w14:paraId="5C93D0E7" w14:textId="77777777">
        <w:trPr>
          <w:trHeight w:val="1432"/>
        </w:trPr>
        <w:tc>
          <w:tcPr>
            <w:tcW w:w="6309" w:type="dxa"/>
          </w:tcPr>
          <w:p w14:paraId="00BCFF6B" w14:textId="77777777" w:rsidR="00C2016F" w:rsidRDefault="003A39CB">
            <w:pPr>
              <w:pStyle w:val="TableParagraph"/>
              <w:spacing w:before="119" w:line="312" w:lineRule="auto"/>
              <w:ind w:left="69" w:right="59" w:firstLine="708"/>
              <w:rPr>
                <w:sz w:val="20"/>
              </w:rPr>
            </w:pPr>
            <w:r>
              <w:rPr>
                <w:sz w:val="20"/>
              </w:rPr>
              <w:t>d.</w:t>
            </w:r>
            <w:r>
              <w:rPr>
                <w:spacing w:val="41"/>
                <w:sz w:val="20"/>
              </w:rPr>
              <w:t xml:space="preserve"> </w:t>
            </w:r>
            <w:r>
              <w:rPr>
                <w:sz w:val="20"/>
              </w:rPr>
              <w:t>recursos</w:t>
            </w:r>
            <w:r>
              <w:rPr>
                <w:spacing w:val="7"/>
                <w:sz w:val="20"/>
              </w:rPr>
              <w:t xml:space="preserve"> </w:t>
            </w:r>
            <w:r>
              <w:rPr>
                <w:sz w:val="20"/>
              </w:rPr>
              <w:t>financeiros</w:t>
            </w:r>
            <w:r>
              <w:rPr>
                <w:spacing w:val="8"/>
                <w:sz w:val="20"/>
              </w:rPr>
              <w:t xml:space="preserve"> </w:t>
            </w:r>
            <w:r>
              <w:rPr>
                <w:sz w:val="20"/>
              </w:rPr>
              <w:t>sob</w:t>
            </w:r>
            <w:r>
              <w:rPr>
                <w:spacing w:val="7"/>
                <w:sz w:val="20"/>
              </w:rPr>
              <w:t xml:space="preserve"> </w:t>
            </w:r>
            <w:r>
              <w:rPr>
                <w:sz w:val="20"/>
              </w:rPr>
              <w:t>administração</w:t>
            </w:r>
            <w:r>
              <w:rPr>
                <w:spacing w:val="7"/>
                <w:sz w:val="20"/>
              </w:rPr>
              <w:t xml:space="preserve"> </w:t>
            </w:r>
            <w:r>
              <w:rPr>
                <w:sz w:val="20"/>
              </w:rPr>
              <w:t>aplicados</w:t>
            </w:r>
            <w:r>
              <w:rPr>
                <w:spacing w:val="7"/>
                <w:sz w:val="20"/>
              </w:rPr>
              <w:t xml:space="preserve"> </w:t>
            </w:r>
            <w:r>
              <w:rPr>
                <w:sz w:val="20"/>
              </w:rPr>
              <w:t>em</w:t>
            </w:r>
            <w:r>
              <w:rPr>
                <w:spacing w:val="6"/>
                <w:sz w:val="20"/>
              </w:rPr>
              <w:t xml:space="preserve"> </w:t>
            </w:r>
            <w:r>
              <w:rPr>
                <w:sz w:val="20"/>
              </w:rPr>
              <w:t>ativos</w:t>
            </w:r>
            <w:r>
              <w:rPr>
                <w:spacing w:val="-43"/>
                <w:sz w:val="20"/>
              </w:rPr>
              <w:t xml:space="preserve"> </w:t>
            </w:r>
            <w:r>
              <w:rPr>
                <w:sz w:val="20"/>
              </w:rPr>
              <w:t>financeiros no exterior</w:t>
            </w:r>
          </w:p>
          <w:p w14:paraId="6D9F5A8D" w14:textId="77777777" w:rsidR="00C2016F" w:rsidRDefault="00C2016F">
            <w:pPr>
              <w:pStyle w:val="TableParagraph"/>
              <w:spacing w:before="8"/>
              <w:rPr>
                <w:rFonts w:ascii="Times New Roman"/>
                <w:sz w:val="20"/>
              </w:rPr>
            </w:pPr>
          </w:p>
          <w:p w14:paraId="1561B349" w14:textId="77777777" w:rsidR="00C2016F" w:rsidRDefault="003A39CB">
            <w:pPr>
              <w:pStyle w:val="TableParagraph"/>
              <w:ind w:left="777"/>
              <w:rPr>
                <w:sz w:val="20"/>
              </w:rPr>
            </w:pPr>
            <w:r>
              <w:rPr>
                <w:w w:val="99"/>
                <w:sz w:val="20"/>
              </w:rPr>
              <w:t>0</w:t>
            </w:r>
          </w:p>
        </w:tc>
        <w:tc>
          <w:tcPr>
            <w:tcW w:w="1702" w:type="dxa"/>
          </w:tcPr>
          <w:p w14:paraId="6027B14A" w14:textId="77777777" w:rsidR="00C2016F" w:rsidRDefault="00C2016F">
            <w:pPr>
              <w:pStyle w:val="TableParagraph"/>
              <w:rPr>
                <w:rFonts w:ascii="Times New Roman"/>
                <w:sz w:val="18"/>
              </w:rPr>
            </w:pPr>
          </w:p>
        </w:tc>
        <w:tc>
          <w:tcPr>
            <w:tcW w:w="1621" w:type="dxa"/>
          </w:tcPr>
          <w:p w14:paraId="6DC93F71" w14:textId="77777777" w:rsidR="00C2016F" w:rsidRDefault="00C2016F">
            <w:pPr>
              <w:pStyle w:val="TableParagraph"/>
              <w:rPr>
                <w:rFonts w:ascii="Times New Roman"/>
                <w:sz w:val="18"/>
              </w:rPr>
            </w:pPr>
          </w:p>
        </w:tc>
      </w:tr>
    </w:tbl>
    <w:p w14:paraId="2DC21BB0" w14:textId="77777777" w:rsidR="00C2016F" w:rsidRDefault="00C2016F">
      <w:pPr>
        <w:rPr>
          <w:rFonts w:ascii="Times New Roman"/>
          <w:sz w:val="18"/>
        </w:rPr>
        <w:sectPr w:rsidR="00C2016F">
          <w:pgSz w:w="11910" w:h="16850"/>
          <w:pgMar w:top="2600" w:right="460" w:bottom="280" w:left="940" w:header="587" w:footer="0" w:gutter="0"/>
          <w:cols w:space="720"/>
        </w:sectPr>
      </w:pPr>
    </w:p>
    <w:p w14:paraId="0AAD0CC0" w14:textId="77777777" w:rsidR="00C2016F" w:rsidRDefault="00C2016F">
      <w:pPr>
        <w:pStyle w:val="Corpodetexto"/>
      </w:pPr>
    </w:p>
    <w:p w14:paraId="2BCEE51D"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6C98FB86" w14:textId="77777777">
        <w:trPr>
          <w:trHeight w:val="1432"/>
        </w:trPr>
        <w:tc>
          <w:tcPr>
            <w:tcW w:w="6309" w:type="dxa"/>
          </w:tcPr>
          <w:p w14:paraId="3B384853" w14:textId="77777777" w:rsidR="00C2016F" w:rsidRDefault="003A39CB">
            <w:pPr>
              <w:pStyle w:val="TableParagraph"/>
              <w:spacing w:before="119" w:line="312" w:lineRule="auto"/>
              <w:ind w:left="69" w:right="59" w:firstLine="708"/>
              <w:rPr>
                <w:sz w:val="20"/>
              </w:rPr>
            </w:pPr>
            <w:r>
              <w:rPr>
                <w:sz w:val="20"/>
              </w:rPr>
              <w:t>e.</w:t>
            </w:r>
            <w:r>
              <w:rPr>
                <w:spacing w:val="4"/>
                <w:sz w:val="20"/>
              </w:rPr>
              <w:t xml:space="preserve"> </w:t>
            </w:r>
            <w:r>
              <w:rPr>
                <w:sz w:val="20"/>
              </w:rPr>
              <w:t>recursos</w:t>
            </w:r>
            <w:r>
              <w:rPr>
                <w:spacing w:val="3"/>
                <w:sz w:val="20"/>
              </w:rPr>
              <w:t xml:space="preserve"> </w:t>
            </w:r>
            <w:r>
              <w:rPr>
                <w:sz w:val="20"/>
              </w:rPr>
              <w:t>financeiros</w:t>
            </w:r>
            <w:r>
              <w:rPr>
                <w:spacing w:val="5"/>
                <w:sz w:val="20"/>
              </w:rPr>
              <w:t xml:space="preserve"> </w:t>
            </w:r>
            <w:r>
              <w:rPr>
                <w:sz w:val="20"/>
              </w:rPr>
              <w:t>sob</w:t>
            </w:r>
            <w:r>
              <w:rPr>
                <w:spacing w:val="2"/>
                <w:sz w:val="20"/>
              </w:rPr>
              <w:t xml:space="preserve"> </w:t>
            </w:r>
            <w:r>
              <w:rPr>
                <w:sz w:val="20"/>
              </w:rPr>
              <w:t>administração</w:t>
            </w:r>
            <w:r>
              <w:rPr>
                <w:spacing w:val="2"/>
                <w:sz w:val="20"/>
              </w:rPr>
              <w:t xml:space="preserve"> </w:t>
            </w:r>
            <w:r>
              <w:rPr>
                <w:sz w:val="20"/>
              </w:rPr>
              <w:t>de</w:t>
            </w:r>
            <w:r>
              <w:rPr>
                <w:spacing w:val="1"/>
                <w:sz w:val="20"/>
              </w:rPr>
              <w:t xml:space="preserve"> </w:t>
            </w:r>
            <w:r>
              <w:rPr>
                <w:sz w:val="20"/>
              </w:rPr>
              <w:t>cada</w:t>
            </w:r>
            <w:r>
              <w:rPr>
                <w:spacing w:val="46"/>
                <w:sz w:val="20"/>
              </w:rPr>
              <w:t xml:space="preserve"> </w:t>
            </w:r>
            <w:r>
              <w:rPr>
                <w:sz w:val="20"/>
              </w:rPr>
              <w:t>um</w:t>
            </w:r>
            <w:r>
              <w:rPr>
                <w:spacing w:val="46"/>
                <w:sz w:val="20"/>
              </w:rPr>
              <w:t xml:space="preserve"> </w:t>
            </w:r>
            <w:r>
              <w:rPr>
                <w:sz w:val="20"/>
              </w:rPr>
              <w:t>dos</w:t>
            </w:r>
            <w:r>
              <w:rPr>
                <w:spacing w:val="48"/>
                <w:sz w:val="20"/>
              </w:rPr>
              <w:t xml:space="preserve"> </w:t>
            </w:r>
            <w:r>
              <w:rPr>
                <w:sz w:val="20"/>
              </w:rPr>
              <w:t>10</w:t>
            </w:r>
            <w:r>
              <w:rPr>
                <w:spacing w:val="-43"/>
                <w:sz w:val="20"/>
              </w:rPr>
              <w:t xml:space="preserve"> </w:t>
            </w:r>
            <w:r>
              <w:rPr>
                <w:sz w:val="20"/>
              </w:rPr>
              <w:t>(dez)</w:t>
            </w:r>
            <w:r>
              <w:rPr>
                <w:spacing w:val="-1"/>
                <w:sz w:val="20"/>
              </w:rPr>
              <w:t xml:space="preserve"> </w:t>
            </w:r>
            <w:r>
              <w:rPr>
                <w:sz w:val="20"/>
              </w:rPr>
              <w:t>maiores</w:t>
            </w:r>
            <w:r>
              <w:rPr>
                <w:spacing w:val="-1"/>
                <w:sz w:val="20"/>
              </w:rPr>
              <w:t xml:space="preserve"> </w:t>
            </w:r>
            <w:r>
              <w:rPr>
                <w:sz w:val="20"/>
              </w:rPr>
              <w:t>clientes</w:t>
            </w:r>
            <w:r>
              <w:rPr>
                <w:spacing w:val="1"/>
                <w:sz w:val="20"/>
              </w:rPr>
              <w:t xml:space="preserve"> </w:t>
            </w:r>
            <w:r>
              <w:rPr>
                <w:sz w:val="20"/>
              </w:rPr>
              <w:t>(não</w:t>
            </w:r>
            <w:r>
              <w:rPr>
                <w:spacing w:val="-1"/>
                <w:sz w:val="20"/>
              </w:rPr>
              <w:t xml:space="preserve"> </w:t>
            </w:r>
            <w:r>
              <w:rPr>
                <w:sz w:val="20"/>
              </w:rPr>
              <w:t>é</w:t>
            </w:r>
            <w:r>
              <w:rPr>
                <w:spacing w:val="1"/>
                <w:sz w:val="20"/>
              </w:rPr>
              <w:t xml:space="preserve"> </w:t>
            </w:r>
            <w:r>
              <w:rPr>
                <w:sz w:val="20"/>
              </w:rPr>
              <w:t>necessário identificar</w:t>
            </w:r>
            <w:r>
              <w:rPr>
                <w:spacing w:val="-1"/>
                <w:sz w:val="20"/>
              </w:rPr>
              <w:t xml:space="preserve"> </w:t>
            </w:r>
            <w:r>
              <w:rPr>
                <w:sz w:val="20"/>
              </w:rPr>
              <w:t>os</w:t>
            </w:r>
            <w:r>
              <w:rPr>
                <w:spacing w:val="-1"/>
                <w:sz w:val="20"/>
              </w:rPr>
              <w:t xml:space="preserve"> </w:t>
            </w:r>
            <w:r>
              <w:rPr>
                <w:sz w:val="20"/>
              </w:rPr>
              <w:t>nomes)</w:t>
            </w:r>
          </w:p>
          <w:p w14:paraId="793B7A3B" w14:textId="77777777" w:rsidR="00C2016F" w:rsidRDefault="00C2016F">
            <w:pPr>
              <w:pStyle w:val="TableParagraph"/>
              <w:spacing w:before="11"/>
              <w:rPr>
                <w:rFonts w:ascii="Times New Roman"/>
                <w:sz w:val="20"/>
              </w:rPr>
            </w:pPr>
          </w:p>
          <w:p w14:paraId="79CD20B7" w14:textId="77777777" w:rsidR="00C2016F" w:rsidRDefault="003A39CB">
            <w:pPr>
              <w:pStyle w:val="TableParagraph"/>
              <w:ind w:left="777"/>
              <w:rPr>
                <w:sz w:val="20"/>
              </w:rPr>
            </w:pPr>
            <w:r>
              <w:rPr>
                <w:w w:val="99"/>
                <w:sz w:val="20"/>
              </w:rPr>
              <w:t>0</w:t>
            </w:r>
          </w:p>
        </w:tc>
        <w:tc>
          <w:tcPr>
            <w:tcW w:w="1702" w:type="dxa"/>
          </w:tcPr>
          <w:p w14:paraId="4D6D1347" w14:textId="77777777" w:rsidR="00C2016F" w:rsidRDefault="003A39CB">
            <w:pPr>
              <w:pStyle w:val="TableParagraph"/>
              <w:spacing w:before="119"/>
              <w:ind w:right="385"/>
              <w:jc w:val="right"/>
              <w:rPr>
                <w:sz w:val="20"/>
              </w:rPr>
            </w:pPr>
            <w:r>
              <w:rPr>
                <w:sz w:val="20"/>
              </w:rPr>
              <w:t>FA</w:t>
            </w:r>
          </w:p>
        </w:tc>
        <w:tc>
          <w:tcPr>
            <w:tcW w:w="1621" w:type="dxa"/>
          </w:tcPr>
          <w:p w14:paraId="6C895BF0" w14:textId="77777777" w:rsidR="00C2016F" w:rsidRDefault="00C2016F">
            <w:pPr>
              <w:pStyle w:val="TableParagraph"/>
              <w:rPr>
                <w:rFonts w:ascii="Times New Roman"/>
                <w:sz w:val="18"/>
              </w:rPr>
            </w:pPr>
          </w:p>
        </w:tc>
      </w:tr>
      <w:tr w:rsidR="00C2016F" w14:paraId="6D19D021" w14:textId="77777777">
        <w:trPr>
          <w:trHeight w:val="876"/>
        </w:trPr>
        <w:tc>
          <w:tcPr>
            <w:tcW w:w="6309" w:type="dxa"/>
          </w:tcPr>
          <w:p w14:paraId="43F62EE7" w14:textId="77777777" w:rsidR="00C2016F" w:rsidRDefault="003A39CB">
            <w:pPr>
              <w:pStyle w:val="TableParagraph"/>
              <w:tabs>
                <w:tab w:val="left" w:pos="1113"/>
              </w:tabs>
              <w:spacing w:before="119" w:line="312" w:lineRule="auto"/>
              <w:ind w:left="69" w:right="66" w:firstLine="708"/>
              <w:rPr>
                <w:sz w:val="20"/>
              </w:rPr>
            </w:pPr>
            <w:r>
              <w:rPr>
                <w:sz w:val="20"/>
              </w:rPr>
              <w:t>f.</w:t>
            </w:r>
            <w:r>
              <w:rPr>
                <w:sz w:val="20"/>
              </w:rPr>
              <w:tab/>
              <w:t>recursos</w:t>
            </w:r>
            <w:r>
              <w:rPr>
                <w:spacing w:val="9"/>
                <w:sz w:val="20"/>
              </w:rPr>
              <w:t xml:space="preserve"> </w:t>
            </w:r>
            <w:r>
              <w:rPr>
                <w:sz w:val="20"/>
              </w:rPr>
              <w:t>financeiros</w:t>
            </w:r>
            <w:r>
              <w:rPr>
                <w:spacing w:val="9"/>
                <w:sz w:val="20"/>
              </w:rPr>
              <w:t xml:space="preserve"> </w:t>
            </w:r>
            <w:r>
              <w:rPr>
                <w:sz w:val="20"/>
              </w:rPr>
              <w:t>sob</w:t>
            </w:r>
            <w:r>
              <w:rPr>
                <w:spacing w:val="4"/>
                <w:sz w:val="20"/>
              </w:rPr>
              <w:t xml:space="preserve"> </w:t>
            </w:r>
            <w:r>
              <w:rPr>
                <w:sz w:val="20"/>
              </w:rPr>
              <w:t>administração,</w:t>
            </w:r>
            <w:r>
              <w:rPr>
                <w:spacing w:val="8"/>
                <w:sz w:val="20"/>
              </w:rPr>
              <w:t xml:space="preserve"> </w:t>
            </w:r>
            <w:r>
              <w:rPr>
                <w:sz w:val="20"/>
              </w:rPr>
              <w:t>dividido</w:t>
            </w:r>
            <w:r>
              <w:rPr>
                <w:spacing w:val="6"/>
                <w:sz w:val="20"/>
              </w:rPr>
              <w:t xml:space="preserve"> </w:t>
            </w:r>
            <w:r>
              <w:rPr>
                <w:sz w:val="20"/>
              </w:rPr>
              <w:t>entre</w:t>
            </w:r>
            <w:r>
              <w:rPr>
                <w:spacing w:val="-43"/>
                <w:sz w:val="20"/>
              </w:rPr>
              <w:t xml:space="preserve"> </w:t>
            </w:r>
            <w:r>
              <w:rPr>
                <w:sz w:val="20"/>
              </w:rPr>
              <w:t>investidores:</w:t>
            </w:r>
          </w:p>
        </w:tc>
        <w:tc>
          <w:tcPr>
            <w:tcW w:w="1702" w:type="dxa"/>
          </w:tcPr>
          <w:p w14:paraId="56722B0F" w14:textId="77777777" w:rsidR="00C2016F" w:rsidRDefault="003A39CB">
            <w:pPr>
              <w:pStyle w:val="TableParagraph"/>
              <w:spacing w:before="119"/>
              <w:ind w:right="385"/>
              <w:jc w:val="right"/>
              <w:rPr>
                <w:sz w:val="20"/>
              </w:rPr>
            </w:pPr>
            <w:r>
              <w:rPr>
                <w:sz w:val="20"/>
              </w:rPr>
              <w:t>FA</w:t>
            </w:r>
          </w:p>
        </w:tc>
        <w:tc>
          <w:tcPr>
            <w:tcW w:w="1621" w:type="dxa"/>
          </w:tcPr>
          <w:p w14:paraId="74EAC1CD" w14:textId="77777777" w:rsidR="00C2016F" w:rsidRDefault="00C2016F">
            <w:pPr>
              <w:pStyle w:val="TableParagraph"/>
              <w:rPr>
                <w:rFonts w:ascii="Times New Roman"/>
                <w:sz w:val="18"/>
              </w:rPr>
            </w:pPr>
          </w:p>
        </w:tc>
      </w:tr>
      <w:tr w:rsidR="00C2016F" w14:paraId="6ADE04FC" w14:textId="77777777">
        <w:trPr>
          <w:trHeight w:val="1146"/>
        </w:trPr>
        <w:tc>
          <w:tcPr>
            <w:tcW w:w="6309" w:type="dxa"/>
          </w:tcPr>
          <w:p w14:paraId="1252692B" w14:textId="77777777" w:rsidR="00C2016F" w:rsidRDefault="003A39CB">
            <w:pPr>
              <w:pStyle w:val="TableParagraph"/>
              <w:tabs>
                <w:tab w:val="left" w:pos="1797"/>
              </w:tabs>
              <w:spacing w:before="119"/>
              <w:ind w:left="777"/>
              <w:rPr>
                <w:sz w:val="20"/>
              </w:rPr>
            </w:pPr>
            <w:r>
              <w:rPr>
                <w:rFonts w:ascii="Times New Roman"/>
                <w:sz w:val="24"/>
              </w:rPr>
              <w:t>i.</w:t>
            </w:r>
            <w:r>
              <w:rPr>
                <w:rFonts w:ascii="Times New Roman"/>
                <w:sz w:val="24"/>
              </w:rPr>
              <w:tab/>
            </w:r>
            <w:r>
              <w:rPr>
                <w:sz w:val="20"/>
              </w:rPr>
              <w:t>pessoas</w:t>
            </w:r>
            <w:r>
              <w:rPr>
                <w:spacing w:val="-1"/>
                <w:sz w:val="20"/>
              </w:rPr>
              <w:t xml:space="preserve"> </w:t>
            </w:r>
            <w:r>
              <w:rPr>
                <w:sz w:val="20"/>
              </w:rPr>
              <w:t>naturais</w:t>
            </w:r>
          </w:p>
          <w:p w14:paraId="7E994EBD" w14:textId="77777777" w:rsidR="00C2016F" w:rsidRDefault="00C2016F">
            <w:pPr>
              <w:pStyle w:val="TableParagraph"/>
              <w:spacing w:before="2"/>
              <w:rPr>
                <w:rFonts w:ascii="Times New Roman"/>
                <w:sz w:val="27"/>
              </w:rPr>
            </w:pPr>
          </w:p>
          <w:p w14:paraId="5A6EAABC" w14:textId="77777777" w:rsidR="00C2016F" w:rsidRDefault="003A39CB">
            <w:pPr>
              <w:pStyle w:val="TableParagraph"/>
              <w:ind w:left="777"/>
              <w:rPr>
                <w:sz w:val="20"/>
              </w:rPr>
            </w:pPr>
            <w:r>
              <w:rPr>
                <w:w w:val="99"/>
                <w:sz w:val="20"/>
              </w:rPr>
              <w:t>0</w:t>
            </w:r>
          </w:p>
        </w:tc>
        <w:tc>
          <w:tcPr>
            <w:tcW w:w="1702" w:type="dxa"/>
          </w:tcPr>
          <w:p w14:paraId="6298D4B9" w14:textId="77777777" w:rsidR="00C2016F" w:rsidRDefault="003A39CB">
            <w:pPr>
              <w:pStyle w:val="TableParagraph"/>
              <w:spacing w:before="119"/>
              <w:ind w:right="385"/>
              <w:jc w:val="right"/>
              <w:rPr>
                <w:sz w:val="20"/>
              </w:rPr>
            </w:pPr>
            <w:r>
              <w:rPr>
                <w:sz w:val="20"/>
              </w:rPr>
              <w:t>FA</w:t>
            </w:r>
          </w:p>
        </w:tc>
        <w:tc>
          <w:tcPr>
            <w:tcW w:w="1621" w:type="dxa"/>
          </w:tcPr>
          <w:p w14:paraId="1C25A2AA" w14:textId="77777777" w:rsidR="00C2016F" w:rsidRDefault="00C2016F">
            <w:pPr>
              <w:pStyle w:val="TableParagraph"/>
              <w:rPr>
                <w:rFonts w:ascii="Times New Roman"/>
                <w:sz w:val="18"/>
              </w:rPr>
            </w:pPr>
          </w:p>
        </w:tc>
      </w:tr>
      <w:tr w:rsidR="00C2016F" w14:paraId="271FF879" w14:textId="77777777">
        <w:trPr>
          <w:trHeight w:val="1149"/>
        </w:trPr>
        <w:tc>
          <w:tcPr>
            <w:tcW w:w="6309" w:type="dxa"/>
          </w:tcPr>
          <w:p w14:paraId="62721E59" w14:textId="77777777" w:rsidR="00C2016F" w:rsidRDefault="003A39CB">
            <w:pPr>
              <w:pStyle w:val="TableParagraph"/>
              <w:tabs>
                <w:tab w:val="left" w:pos="1797"/>
              </w:tabs>
              <w:spacing w:before="119"/>
              <w:ind w:left="777"/>
              <w:rPr>
                <w:sz w:val="20"/>
              </w:rPr>
            </w:pPr>
            <w:r>
              <w:rPr>
                <w:rFonts w:ascii="Times New Roman" w:hAnsi="Times New Roman"/>
                <w:sz w:val="24"/>
              </w:rPr>
              <w:t>ii.</w:t>
            </w:r>
            <w:r>
              <w:rPr>
                <w:rFonts w:ascii="Times New Roman" w:hAnsi="Times New Roman"/>
                <w:sz w:val="24"/>
              </w:rPr>
              <w:tab/>
            </w:r>
            <w:r>
              <w:rPr>
                <w:sz w:val="20"/>
              </w:rPr>
              <w:t>pessoas</w:t>
            </w:r>
            <w:r>
              <w:rPr>
                <w:spacing w:val="-2"/>
                <w:sz w:val="20"/>
              </w:rPr>
              <w:t xml:space="preserve"> </w:t>
            </w:r>
            <w:r>
              <w:rPr>
                <w:sz w:val="20"/>
              </w:rPr>
              <w:t>jurídicas</w:t>
            </w:r>
            <w:r>
              <w:rPr>
                <w:spacing w:val="-1"/>
                <w:sz w:val="20"/>
              </w:rPr>
              <w:t xml:space="preserve"> </w:t>
            </w:r>
            <w:r>
              <w:rPr>
                <w:sz w:val="20"/>
              </w:rPr>
              <w:t>(não financeiras</w:t>
            </w:r>
            <w:r>
              <w:rPr>
                <w:spacing w:val="-2"/>
                <w:sz w:val="20"/>
              </w:rPr>
              <w:t xml:space="preserve"> </w:t>
            </w:r>
            <w:r>
              <w:rPr>
                <w:sz w:val="20"/>
              </w:rPr>
              <w:t>ou</w:t>
            </w:r>
            <w:r>
              <w:rPr>
                <w:spacing w:val="-2"/>
                <w:sz w:val="20"/>
              </w:rPr>
              <w:t xml:space="preserve"> </w:t>
            </w:r>
            <w:r>
              <w:rPr>
                <w:sz w:val="20"/>
              </w:rPr>
              <w:t>institucionais)</w:t>
            </w:r>
          </w:p>
          <w:p w14:paraId="4F031E43" w14:textId="77777777" w:rsidR="00C2016F" w:rsidRDefault="00C2016F">
            <w:pPr>
              <w:pStyle w:val="TableParagraph"/>
              <w:spacing w:before="4"/>
              <w:rPr>
                <w:rFonts w:ascii="Times New Roman"/>
                <w:sz w:val="27"/>
              </w:rPr>
            </w:pPr>
          </w:p>
          <w:p w14:paraId="45ACD9B0" w14:textId="77777777" w:rsidR="00C2016F" w:rsidRDefault="003A39CB">
            <w:pPr>
              <w:pStyle w:val="TableParagraph"/>
              <w:ind w:left="777"/>
              <w:rPr>
                <w:sz w:val="20"/>
              </w:rPr>
            </w:pPr>
            <w:r>
              <w:rPr>
                <w:w w:val="99"/>
                <w:sz w:val="20"/>
              </w:rPr>
              <w:t>0</w:t>
            </w:r>
          </w:p>
        </w:tc>
        <w:tc>
          <w:tcPr>
            <w:tcW w:w="1702" w:type="dxa"/>
          </w:tcPr>
          <w:p w14:paraId="13281D9E" w14:textId="77777777" w:rsidR="00C2016F" w:rsidRDefault="003A39CB">
            <w:pPr>
              <w:pStyle w:val="TableParagraph"/>
              <w:spacing w:before="119"/>
              <w:ind w:right="385"/>
              <w:jc w:val="right"/>
              <w:rPr>
                <w:sz w:val="20"/>
              </w:rPr>
            </w:pPr>
            <w:r>
              <w:rPr>
                <w:sz w:val="20"/>
              </w:rPr>
              <w:t>FA</w:t>
            </w:r>
          </w:p>
        </w:tc>
        <w:tc>
          <w:tcPr>
            <w:tcW w:w="1621" w:type="dxa"/>
          </w:tcPr>
          <w:p w14:paraId="0504E05D" w14:textId="77777777" w:rsidR="00C2016F" w:rsidRDefault="00C2016F">
            <w:pPr>
              <w:pStyle w:val="TableParagraph"/>
              <w:rPr>
                <w:rFonts w:ascii="Times New Roman"/>
                <w:sz w:val="18"/>
              </w:rPr>
            </w:pPr>
          </w:p>
        </w:tc>
      </w:tr>
      <w:tr w:rsidR="00C2016F" w14:paraId="5ABCB38C" w14:textId="77777777">
        <w:trPr>
          <w:trHeight w:val="1149"/>
        </w:trPr>
        <w:tc>
          <w:tcPr>
            <w:tcW w:w="6309" w:type="dxa"/>
          </w:tcPr>
          <w:p w14:paraId="108C05A3" w14:textId="77777777" w:rsidR="00C2016F" w:rsidRDefault="003A39CB">
            <w:pPr>
              <w:pStyle w:val="TableParagraph"/>
              <w:tabs>
                <w:tab w:val="left" w:pos="1797"/>
              </w:tabs>
              <w:spacing w:before="119"/>
              <w:ind w:left="777"/>
              <w:rPr>
                <w:sz w:val="20"/>
              </w:rPr>
            </w:pPr>
            <w:r>
              <w:rPr>
                <w:rFonts w:ascii="Times New Roman" w:hAnsi="Times New Roman"/>
                <w:sz w:val="24"/>
              </w:rPr>
              <w:t>iii.</w:t>
            </w:r>
            <w:r>
              <w:rPr>
                <w:rFonts w:ascii="Times New Roman" w:hAnsi="Times New Roman"/>
                <w:sz w:val="24"/>
              </w:rPr>
              <w:tab/>
            </w:r>
            <w:r>
              <w:rPr>
                <w:sz w:val="20"/>
              </w:rPr>
              <w:t>instituições</w:t>
            </w:r>
            <w:r>
              <w:rPr>
                <w:spacing w:val="-4"/>
                <w:sz w:val="20"/>
              </w:rPr>
              <w:t xml:space="preserve"> </w:t>
            </w:r>
            <w:r>
              <w:rPr>
                <w:sz w:val="20"/>
              </w:rPr>
              <w:t>financeiras</w:t>
            </w:r>
          </w:p>
          <w:p w14:paraId="66C10339" w14:textId="77777777" w:rsidR="00C2016F" w:rsidRDefault="00C2016F">
            <w:pPr>
              <w:pStyle w:val="TableParagraph"/>
              <w:spacing w:before="2"/>
              <w:rPr>
                <w:rFonts w:ascii="Times New Roman"/>
                <w:sz w:val="27"/>
              </w:rPr>
            </w:pPr>
          </w:p>
          <w:p w14:paraId="15A586B7" w14:textId="77777777" w:rsidR="00C2016F" w:rsidRDefault="003A39CB">
            <w:pPr>
              <w:pStyle w:val="TableParagraph"/>
              <w:ind w:left="777"/>
              <w:rPr>
                <w:sz w:val="20"/>
              </w:rPr>
            </w:pPr>
            <w:r>
              <w:rPr>
                <w:w w:val="99"/>
                <w:sz w:val="20"/>
              </w:rPr>
              <w:t>0</w:t>
            </w:r>
          </w:p>
        </w:tc>
        <w:tc>
          <w:tcPr>
            <w:tcW w:w="1702" w:type="dxa"/>
          </w:tcPr>
          <w:p w14:paraId="0A2DC844" w14:textId="77777777" w:rsidR="00C2016F" w:rsidRDefault="003A39CB">
            <w:pPr>
              <w:pStyle w:val="TableParagraph"/>
              <w:spacing w:before="119"/>
              <w:ind w:right="385"/>
              <w:jc w:val="right"/>
              <w:rPr>
                <w:sz w:val="20"/>
              </w:rPr>
            </w:pPr>
            <w:r>
              <w:rPr>
                <w:sz w:val="20"/>
              </w:rPr>
              <w:t>FA</w:t>
            </w:r>
          </w:p>
        </w:tc>
        <w:tc>
          <w:tcPr>
            <w:tcW w:w="1621" w:type="dxa"/>
          </w:tcPr>
          <w:p w14:paraId="19688B82" w14:textId="77777777" w:rsidR="00C2016F" w:rsidRDefault="00C2016F">
            <w:pPr>
              <w:pStyle w:val="TableParagraph"/>
              <w:rPr>
                <w:rFonts w:ascii="Times New Roman"/>
                <w:sz w:val="18"/>
              </w:rPr>
            </w:pPr>
          </w:p>
        </w:tc>
      </w:tr>
      <w:tr w:rsidR="00C2016F" w14:paraId="0438CAE0" w14:textId="77777777">
        <w:trPr>
          <w:trHeight w:val="1147"/>
        </w:trPr>
        <w:tc>
          <w:tcPr>
            <w:tcW w:w="6309" w:type="dxa"/>
          </w:tcPr>
          <w:p w14:paraId="1440D9FA" w14:textId="77777777" w:rsidR="00C2016F" w:rsidRDefault="003A39CB">
            <w:pPr>
              <w:pStyle w:val="TableParagraph"/>
              <w:tabs>
                <w:tab w:val="left" w:pos="1797"/>
              </w:tabs>
              <w:spacing w:before="119"/>
              <w:ind w:left="777"/>
              <w:rPr>
                <w:sz w:val="20"/>
              </w:rPr>
            </w:pPr>
            <w:r>
              <w:rPr>
                <w:rFonts w:ascii="Times New Roman" w:hAnsi="Times New Roman"/>
                <w:sz w:val="24"/>
              </w:rPr>
              <w:t>iv.</w:t>
            </w:r>
            <w:r>
              <w:rPr>
                <w:rFonts w:ascii="Times New Roman" w:hAnsi="Times New Roman"/>
                <w:sz w:val="24"/>
              </w:rPr>
              <w:tab/>
            </w:r>
            <w:r>
              <w:rPr>
                <w:sz w:val="20"/>
              </w:rPr>
              <w:t>entidades</w:t>
            </w:r>
            <w:r>
              <w:rPr>
                <w:spacing w:val="-1"/>
                <w:sz w:val="20"/>
              </w:rPr>
              <w:t xml:space="preserve"> </w:t>
            </w:r>
            <w:r>
              <w:rPr>
                <w:sz w:val="20"/>
              </w:rPr>
              <w:t>abertas</w:t>
            </w:r>
            <w:r>
              <w:rPr>
                <w:spacing w:val="-1"/>
                <w:sz w:val="20"/>
              </w:rPr>
              <w:t xml:space="preserve"> </w:t>
            </w:r>
            <w:r>
              <w:rPr>
                <w:sz w:val="20"/>
              </w:rPr>
              <w:t>de</w:t>
            </w:r>
            <w:r>
              <w:rPr>
                <w:spacing w:val="-3"/>
                <w:sz w:val="20"/>
              </w:rPr>
              <w:t xml:space="preserve"> </w:t>
            </w:r>
            <w:r>
              <w:rPr>
                <w:sz w:val="20"/>
              </w:rPr>
              <w:t>previdência</w:t>
            </w:r>
            <w:r>
              <w:rPr>
                <w:spacing w:val="-3"/>
                <w:sz w:val="20"/>
              </w:rPr>
              <w:t xml:space="preserve"> </w:t>
            </w:r>
            <w:r>
              <w:rPr>
                <w:sz w:val="20"/>
              </w:rPr>
              <w:t>complementar</w:t>
            </w:r>
          </w:p>
          <w:p w14:paraId="16F716AD" w14:textId="77777777" w:rsidR="00C2016F" w:rsidRDefault="00C2016F">
            <w:pPr>
              <w:pStyle w:val="TableParagraph"/>
              <w:spacing w:before="2"/>
              <w:rPr>
                <w:rFonts w:ascii="Times New Roman"/>
                <w:sz w:val="27"/>
              </w:rPr>
            </w:pPr>
          </w:p>
          <w:p w14:paraId="202DAFEF" w14:textId="77777777" w:rsidR="00C2016F" w:rsidRDefault="003A39CB">
            <w:pPr>
              <w:pStyle w:val="TableParagraph"/>
              <w:ind w:left="777"/>
              <w:rPr>
                <w:sz w:val="20"/>
              </w:rPr>
            </w:pPr>
            <w:r>
              <w:rPr>
                <w:w w:val="99"/>
                <w:sz w:val="20"/>
              </w:rPr>
              <w:t>0</w:t>
            </w:r>
          </w:p>
        </w:tc>
        <w:tc>
          <w:tcPr>
            <w:tcW w:w="1702" w:type="dxa"/>
          </w:tcPr>
          <w:p w14:paraId="13C32970" w14:textId="77777777" w:rsidR="00C2016F" w:rsidRDefault="003A39CB">
            <w:pPr>
              <w:pStyle w:val="TableParagraph"/>
              <w:spacing w:before="119"/>
              <w:ind w:right="385"/>
              <w:jc w:val="right"/>
              <w:rPr>
                <w:sz w:val="20"/>
              </w:rPr>
            </w:pPr>
            <w:r>
              <w:rPr>
                <w:sz w:val="20"/>
              </w:rPr>
              <w:t>FA</w:t>
            </w:r>
          </w:p>
        </w:tc>
        <w:tc>
          <w:tcPr>
            <w:tcW w:w="1621" w:type="dxa"/>
          </w:tcPr>
          <w:p w14:paraId="41195759" w14:textId="77777777" w:rsidR="00C2016F" w:rsidRDefault="00C2016F">
            <w:pPr>
              <w:pStyle w:val="TableParagraph"/>
              <w:rPr>
                <w:rFonts w:ascii="Times New Roman"/>
                <w:sz w:val="18"/>
              </w:rPr>
            </w:pPr>
          </w:p>
        </w:tc>
      </w:tr>
      <w:tr w:rsidR="00C2016F" w14:paraId="6BFB9F12" w14:textId="77777777">
        <w:trPr>
          <w:trHeight w:val="1149"/>
        </w:trPr>
        <w:tc>
          <w:tcPr>
            <w:tcW w:w="6309" w:type="dxa"/>
          </w:tcPr>
          <w:p w14:paraId="11CBA92D" w14:textId="77777777" w:rsidR="00C2016F" w:rsidRDefault="003A39CB">
            <w:pPr>
              <w:pStyle w:val="TableParagraph"/>
              <w:tabs>
                <w:tab w:val="left" w:pos="1797"/>
              </w:tabs>
              <w:spacing w:before="119"/>
              <w:ind w:left="777"/>
              <w:rPr>
                <w:sz w:val="20"/>
              </w:rPr>
            </w:pPr>
            <w:r>
              <w:rPr>
                <w:rFonts w:ascii="Times New Roman" w:hAnsi="Times New Roman"/>
                <w:sz w:val="24"/>
              </w:rPr>
              <w:t>v.</w:t>
            </w:r>
            <w:r>
              <w:rPr>
                <w:rFonts w:ascii="Times New Roman" w:hAnsi="Times New Roman"/>
                <w:sz w:val="24"/>
              </w:rPr>
              <w:tab/>
            </w:r>
            <w:r>
              <w:rPr>
                <w:sz w:val="20"/>
              </w:rPr>
              <w:t>entidades</w:t>
            </w:r>
            <w:r>
              <w:rPr>
                <w:spacing w:val="-3"/>
                <w:sz w:val="20"/>
              </w:rPr>
              <w:t xml:space="preserve"> </w:t>
            </w:r>
            <w:r>
              <w:rPr>
                <w:sz w:val="20"/>
              </w:rPr>
              <w:t>fechadas</w:t>
            </w:r>
            <w:r>
              <w:rPr>
                <w:spacing w:val="-2"/>
                <w:sz w:val="20"/>
              </w:rPr>
              <w:t xml:space="preserve"> </w:t>
            </w:r>
            <w:r>
              <w:rPr>
                <w:sz w:val="20"/>
              </w:rPr>
              <w:t>de</w:t>
            </w:r>
            <w:r>
              <w:rPr>
                <w:spacing w:val="-4"/>
                <w:sz w:val="20"/>
              </w:rPr>
              <w:t xml:space="preserve"> </w:t>
            </w:r>
            <w:r>
              <w:rPr>
                <w:sz w:val="20"/>
              </w:rPr>
              <w:t>previdência</w:t>
            </w:r>
            <w:r>
              <w:rPr>
                <w:spacing w:val="-2"/>
                <w:sz w:val="20"/>
              </w:rPr>
              <w:t xml:space="preserve"> </w:t>
            </w:r>
            <w:r>
              <w:rPr>
                <w:sz w:val="20"/>
              </w:rPr>
              <w:t>complementar</w:t>
            </w:r>
          </w:p>
          <w:p w14:paraId="4D25E6DC" w14:textId="77777777" w:rsidR="00C2016F" w:rsidRDefault="00C2016F">
            <w:pPr>
              <w:pStyle w:val="TableParagraph"/>
              <w:spacing w:before="4"/>
              <w:rPr>
                <w:rFonts w:ascii="Times New Roman"/>
                <w:sz w:val="27"/>
              </w:rPr>
            </w:pPr>
          </w:p>
          <w:p w14:paraId="421652A6" w14:textId="77777777" w:rsidR="00C2016F" w:rsidRDefault="003A39CB">
            <w:pPr>
              <w:pStyle w:val="TableParagraph"/>
              <w:ind w:left="777"/>
              <w:rPr>
                <w:sz w:val="20"/>
              </w:rPr>
            </w:pPr>
            <w:r>
              <w:rPr>
                <w:w w:val="99"/>
                <w:sz w:val="20"/>
              </w:rPr>
              <w:t>0</w:t>
            </w:r>
          </w:p>
        </w:tc>
        <w:tc>
          <w:tcPr>
            <w:tcW w:w="1702" w:type="dxa"/>
          </w:tcPr>
          <w:p w14:paraId="6D6D8424" w14:textId="77777777" w:rsidR="00C2016F" w:rsidRDefault="003A39CB">
            <w:pPr>
              <w:pStyle w:val="TableParagraph"/>
              <w:spacing w:before="119"/>
              <w:ind w:right="385"/>
              <w:jc w:val="right"/>
              <w:rPr>
                <w:sz w:val="20"/>
              </w:rPr>
            </w:pPr>
            <w:r>
              <w:rPr>
                <w:sz w:val="20"/>
              </w:rPr>
              <w:t>FA</w:t>
            </w:r>
          </w:p>
        </w:tc>
        <w:tc>
          <w:tcPr>
            <w:tcW w:w="1621" w:type="dxa"/>
          </w:tcPr>
          <w:p w14:paraId="1D73511E" w14:textId="77777777" w:rsidR="00C2016F" w:rsidRDefault="00C2016F">
            <w:pPr>
              <w:pStyle w:val="TableParagraph"/>
              <w:rPr>
                <w:rFonts w:ascii="Times New Roman"/>
                <w:sz w:val="18"/>
              </w:rPr>
            </w:pPr>
          </w:p>
        </w:tc>
      </w:tr>
      <w:tr w:rsidR="00C2016F" w14:paraId="733F1A85" w14:textId="77777777">
        <w:trPr>
          <w:trHeight w:val="1149"/>
        </w:trPr>
        <w:tc>
          <w:tcPr>
            <w:tcW w:w="6309" w:type="dxa"/>
          </w:tcPr>
          <w:p w14:paraId="2F127811" w14:textId="77777777" w:rsidR="00C2016F" w:rsidRDefault="003A39CB">
            <w:pPr>
              <w:pStyle w:val="TableParagraph"/>
              <w:tabs>
                <w:tab w:val="left" w:pos="1797"/>
              </w:tabs>
              <w:spacing w:before="119"/>
              <w:ind w:left="777"/>
              <w:rPr>
                <w:sz w:val="20"/>
              </w:rPr>
            </w:pPr>
            <w:r>
              <w:rPr>
                <w:rFonts w:ascii="Times New Roman" w:hAnsi="Times New Roman"/>
                <w:sz w:val="24"/>
              </w:rPr>
              <w:t>vi.</w:t>
            </w:r>
            <w:r>
              <w:rPr>
                <w:rFonts w:ascii="Times New Roman" w:hAnsi="Times New Roman"/>
                <w:sz w:val="24"/>
              </w:rPr>
              <w:tab/>
            </w:r>
            <w:r>
              <w:rPr>
                <w:sz w:val="20"/>
              </w:rPr>
              <w:t>regimes</w:t>
            </w:r>
            <w:r>
              <w:rPr>
                <w:spacing w:val="-2"/>
                <w:sz w:val="20"/>
              </w:rPr>
              <w:t xml:space="preserve"> </w:t>
            </w:r>
            <w:r>
              <w:rPr>
                <w:sz w:val="20"/>
              </w:rPr>
              <w:t>próprios</w:t>
            </w:r>
            <w:r>
              <w:rPr>
                <w:spacing w:val="-1"/>
                <w:sz w:val="20"/>
              </w:rPr>
              <w:t xml:space="preserve"> </w:t>
            </w:r>
            <w:r>
              <w:rPr>
                <w:sz w:val="20"/>
              </w:rPr>
              <w:t>de</w:t>
            </w:r>
            <w:r>
              <w:rPr>
                <w:spacing w:val="-3"/>
                <w:sz w:val="20"/>
              </w:rPr>
              <w:t xml:space="preserve"> </w:t>
            </w:r>
            <w:r>
              <w:rPr>
                <w:sz w:val="20"/>
              </w:rPr>
              <w:t>previdência</w:t>
            </w:r>
            <w:r>
              <w:rPr>
                <w:spacing w:val="-1"/>
                <w:sz w:val="20"/>
              </w:rPr>
              <w:t xml:space="preserve"> </w:t>
            </w:r>
            <w:r>
              <w:rPr>
                <w:sz w:val="20"/>
              </w:rPr>
              <w:t>social</w:t>
            </w:r>
          </w:p>
          <w:p w14:paraId="7294E7D5" w14:textId="77777777" w:rsidR="00C2016F" w:rsidRDefault="00C2016F">
            <w:pPr>
              <w:pStyle w:val="TableParagraph"/>
              <w:spacing w:before="2"/>
              <w:rPr>
                <w:rFonts w:ascii="Times New Roman"/>
                <w:sz w:val="27"/>
              </w:rPr>
            </w:pPr>
          </w:p>
          <w:p w14:paraId="558ED768" w14:textId="77777777" w:rsidR="00C2016F" w:rsidRDefault="003A39CB">
            <w:pPr>
              <w:pStyle w:val="TableParagraph"/>
              <w:ind w:left="777"/>
              <w:rPr>
                <w:sz w:val="20"/>
              </w:rPr>
            </w:pPr>
            <w:r>
              <w:rPr>
                <w:w w:val="99"/>
                <w:sz w:val="20"/>
              </w:rPr>
              <w:t>0</w:t>
            </w:r>
          </w:p>
        </w:tc>
        <w:tc>
          <w:tcPr>
            <w:tcW w:w="1702" w:type="dxa"/>
          </w:tcPr>
          <w:p w14:paraId="63EA8287" w14:textId="77777777" w:rsidR="00C2016F" w:rsidRDefault="003A39CB">
            <w:pPr>
              <w:pStyle w:val="TableParagraph"/>
              <w:spacing w:before="119"/>
              <w:ind w:right="385"/>
              <w:jc w:val="right"/>
              <w:rPr>
                <w:sz w:val="20"/>
              </w:rPr>
            </w:pPr>
            <w:r>
              <w:rPr>
                <w:sz w:val="20"/>
              </w:rPr>
              <w:t>FA</w:t>
            </w:r>
          </w:p>
        </w:tc>
        <w:tc>
          <w:tcPr>
            <w:tcW w:w="1621" w:type="dxa"/>
          </w:tcPr>
          <w:p w14:paraId="369E5567" w14:textId="77777777" w:rsidR="00C2016F" w:rsidRDefault="00C2016F">
            <w:pPr>
              <w:pStyle w:val="TableParagraph"/>
              <w:rPr>
                <w:rFonts w:ascii="Times New Roman"/>
                <w:sz w:val="18"/>
              </w:rPr>
            </w:pPr>
          </w:p>
        </w:tc>
      </w:tr>
      <w:tr w:rsidR="00C2016F" w14:paraId="54982841" w14:textId="77777777">
        <w:trPr>
          <w:trHeight w:val="1147"/>
        </w:trPr>
        <w:tc>
          <w:tcPr>
            <w:tcW w:w="6309" w:type="dxa"/>
          </w:tcPr>
          <w:p w14:paraId="56E952CE" w14:textId="77777777" w:rsidR="00C2016F" w:rsidRDefault="003A39CB">
            <w:pPr>
              <w:pStyle w:val="TableParagraph"/>
              <w:tabs>
                <w:tab w:val="left" w:pos="1797"/>
              </w:tabs>
              <w:spacing w:before="119"/>
              <w:ind w:left="777"/>
              <w:rPr>
                <w:sz w:val="20"/>
              </w:rPr>
            </w:pPr>
            <w:r>
              <w:rPr>
                <w:rFonts w:ascii="Times New Roman"/>
                <w:sz w:val="24"/>
              </w:rPr>
              <w:t>vii.</w:t>
            </w:r>
            <w:r>
              <w:rPr>
                <w:rFonts w:ascii="Times New Roman"/>
                <w:sz w:val="24"/>
              </w:rPr>
              <w:tab/>
            </w:r>
            <w:r>
              <w:rPr>
                <w:sz w:val="20"/>
              </w:rPr>
              <w:t>seguradoras</w:t>
            </w:r>
          </w:p>
          <w:p w14:paraId="501A97A7" w14:textId="77777777" w:rsidR="00C2016F" w:rsidRDefault="00C2016F">
            <w:pPr>
              <w:pStyle w:val="TableParagraph"/>
              <w:spacing w:before="2"/>
              <w:rPr>
                <w:rFonts w:ascii="Times New Roman"/>
                <w:sz w:val="27"/>
              </w:rPr>
            </w:pPr>
          </w:p>
          <w:p w14:paraId="2738D44F" w14:textId="77777777" w:rsidR="00C2016F" w:rsidRDefault="003A39CB">
            <w:pPr>
              <w:pStyle w:val="TableParagraph"/>
              <w:ind w:left="777"/>
              <w:rPr>
                <w:sz w:val="20"/>
              </w:rPr>
            </w:pPr>
            <w:r>
              <w:rPr>
                <w:w w:val="99"/>
                <w:sz w:val="20"/>
              </w:rPr>
              <w:t>0</w:t>
            </w:r>
          </w:p>
        </w:tc>
        <w:tc>
          <w:tcPr>
            <w:tcW w:w="1702" w:type="dxa"/>
          </w:tcPr>
          <w:p w14:paraId="4A35B117" w14:textId="77777777" w:rsidR="00C2016F" w:rsidRDefault="003A39CB">
            <w:pPr>
              <w:pStyle w:val="TableParagraph"/>
              <w:spacing w:before="119"/>
              <w:ind w:right="385"/>
              <w:jc w:val="right"/>
              <w:rPr>
                <w:sz w:val="20"/>
              </w:rPr>
            </w:pPr>
            <w:r>
              <w:rPr>
                <w:sz w:val="20"/>
              </w:rPr>
              <w:t>FA</w:t>
            </w:r>
          </w:p>
        </w:tc>
        <w:tc>
          <w:tcPr>
            <w:tcW w:w="1621" w:type="dxa"/>
          </w:tcPr>
          <w:p w14:paraId="08D7A9C2" w14:textId="77777777" w:rsidR="00C2016F" w:rsidRDefault="00C2016F">
            <w:pPr>
              <w:pStyle w:val="TableParagraph"/>
              <w:rPr>
                <w:rFonts w:ascii="Times New Roman"/>
                <w:sz w:val="18"/>
              </w:rPr>
            </w:pPr>
          </w:p>
        </w:tc>
      </w:tr>
      <w:tr w:rsidR="00C2016F" w14:paraId="06BAC4B8" w14:textId="77777777">
        <w:trPr>
          <w:trHeight w:val="1465"/>
        </w:trPr>
        <w:tc>
          <w:tcPr>
            <w:tcW w:w="6309" w:type="dxa"/>
          </w:tcPr>
          <w:p w14:paraId="6C4D28F7" w14:textId="77777777" w:rsidR="00C2016F" w:rsidRDefault="003A39CB">
            <w:pPr>
              <w:pStyle w:val="TableParagraph"/>
              <w:tabs>
                <w:tab w:val="left" w:pos="1797"/>
              </w:tabs>
              <w:spacing w:before="119" w:line="304" w:lineRule="auto"/>
              <w:ind w:left="69" w:right="59" w:firstLine="708"/>
              <w:rPr>
                <w:sz w:val="20"/>
              </w:rPr>
            </w:pPr>
            <w:r>
              <w:rPr>
                <w:rFonts w:ascii="Times New Roman" w:hAnsi="Times New Roman"/>
                <w:sz w:val="24"/>
              </w:rPr>
              <w:t>viii.</w:t>
            </w:r>
            <w:r>
              <w:rPr>
                <w:rFonts w:ascii="Times New Roman" w:hAnsi="Times New Roman"/>
                <w:sz w:val="24"/>
              </w:rPr>
              <w:tab/>
            </w:r>
            <w:r>
              <w:rPr>
                <w:sz w:val="20"/>
              </w:rPr>
              <w:t>sociedades</w:t>
            </w:r>
            <w:r>
              <w:rPr>
                <w:spacing w:val="26"/>
                <w:sz w:val="20"/>
              </w:rPr>
              <w:t xml:space="preserve"> </w:t>
            </w:r>
            <w:r>
              <w:rPr>
                <w:sz w:val="20"/>
              </w:rPr>
              <w:t>de</w:t>
            </w:r>
            <w:r>
              <w:rPr>
                <w:spacing w:val="25"/>
                <w:sz w:val="20"/>
              </w:rPr>
              <w:t xml:space="preserve"> </w:t>
            </w:r>
            <w:r>
              <w:rPr>
                <w:sz w:val="20"/>
              </w:rPr>
              <w:t>capitalização</w:t>
            </w:r>
            <w:r>
              <w:rPr>
                <w:spacing w:val="25"/>
                <w:sz w:val="20"/>
              </w:rPr>
              <w:t xml:space="preserve"> </w:t>
            </w:r>
            <w:r>
              <w:rPr>
                <w:sz w:val="20"/>
              </w:rPr>
              <w:t>e</w:t>
            </w:r>
            <w:r>
              <w:rPr>
                <w:spacing w:val="24"/>
                <w:sz w:val="20"/>
              </w:rPr>
              <w:t xml:space="preserve"> </w:t>
            </w:r>
            <w:r>
              <w:rPr>
                <w:sz w:val="20"/>
              </w:rPr>
              <w:t>de</w:t>
            </w:r>
            <w:r>
              <w:rPr>
                <w:spacing w:val="24"/>
                <w:sz w:val="20"/>
              </w:rPr>
              <w:t xml:space="preserve"> </w:t>
            </w:r>
            <w:r>
              <w:rPr>
                <w:sz w:val="20"/>
              </w:rPr>
              <w:t>arrendamento</w:t>
            </w:r>
            <w:r>
              <w:rPr>
                <w:spacing w:val="-43"/>
                <w:sz w:val="20"/>
              </w:rPr>
              <w:t xml:space="preserve"> </w:t>
            </w:r>
            <w:r>
              <w:rPr>
                <w:sz w:val="20"/>
              </w:rPr>
              <w:t>mercantil</w:t>
            </w:r>
          </w:p>
          <w:p w14:paraId="67298663" w14:textId="77777777" w:rsidR="00C2016F" w:rsidRDefault="00C2016F">
            <w:pPr>
              <w:pStyle w:val="TableParagraph"/>
              <w:spacing w:before="5"/>
              <w:rPr>
                <w:rFonts w:ascii="Times New Roman"/>
                <w:sz w:val="21"/>
              </w:rPr>
            </w:pPr>
          </w:p>
          <w:p w14:paraId="3F156B24" w14:textId="77777777" w:rsidR="00C2016F" w:rsidRDefault="003A39CB">
            <w:pPr>
              <w:pStyle w:val="TableParagraph"/>
              <w:ind w:left="777"/>
              <w:rPr>
                <w:sz w:val="20"/>
              </w:rPr>
            </w:pPr>
            <w:r>
              <w:rPr>
                <w:w w:val="99"/>
                <w:sz w:val="20"/>
              </w:rPr>
              <w:t>0</w:t>
            </w:r>
          </w:p>
        </w:tc>
        <w:tc>
          <w:tcPr>
            <w:tcW w:w="1702" w:type="dxa"/>
          </w:tcPr>
          <w:p w14:paraId="33BC227D" w14:textId="77777777" w:rsidR="00C2016F" w:rsidRDefault="003A39CB">
            <w:pPr>
              <w:pStyle w:val="TableParagraph"/>
              <w:spacing w:before="119"/>
              <w:ind w:right="385"/>
              <w:jc w:val="right"/>
              <w:rPr>
                <w:sz w:val="20"/>
              </w:rPr>
            </w:pPr>
            <w:r>
              <w:rPr>
                <w:sz w:val="20"/>
              </w:rPr>
              <w:t>FA</w:t>
            </w:r>
          </w:p>
        </w:tc>
        <w:tc>
          <w:tcPr>
            <w:tcW w:w="1621" w:type="dxa"/>
          </w:tcPr>
          <w:p w14:paraId="5383EA27" w14:textId="77777777" w:rsidR="00C2016F" w:rsidRDefault="00C2016F">
            <w:pPr>
              <w:pStyle w:val="TableParagraph"/>
              <w:rPr>
                <w:rFonts w:ascii="Times New Roman"/>
                <w:sz w:val="18"/>
              </w:rPr>
            </w:pPr>
          </w:p>
        </w:tc>
      </w:tr>
      <w:tr w:rsidR="00C2016F" w14:paraId="5A6D9EE2" w14:textId="77777777">
        <w:trPr>
          <w:trHeight w:val="1149"/>
        </w:trPr>
        <w:tc>
          <w:tcPr>
            <w:tcW w:w="6309" w:type="dxa"/>
          </w:tcPr>
          <w:p w14:paraId="4619858F" w14:textId="77777777" w:rsidR="00C2016F" w:rsidRDefault="003A39CB">
            <w:pPr>
              <w:pStyle w:val="TableParagraph"/>
              <w:tabs>
                <w:tab w:val="left" w:pos="1797"/>
              </w:tabs>
              <w:spacing w:before="119"/>
              <w:ind w:left="777"/>
              <w:rPr>
                <w:sz w:val="20"/>
              </w:rPr>
            </w:pPr>
            <w:r>
              <w:rPr>
                <w:rFonts w:ascii="Times New Roman"/>
                <w:sz w:val="24"/>
              </w:rPr>
              <w:t>ix.</w:t>
            </w:r>
            <w:r>
              <w:rPr>
                <w:rFonts w:ascii="Times New Roman"/>
                <w:sz w:val="24"/>
              </w:rPr>
              <w:tab/>
            </w:r>
            <w:r>
              <w:rPr>
                <w:sz w:val="20"/>
              </w:rPr>
              <w:t>clubes</w:t>
            </w:r>
            <w:r>
              <w:rPr>
                <w:spacing w:val="-2"/>
                <w:sz w:val="20"/>
              </w:rPr>
              <w:t xml:space="preserve"> </w:t>
            </w:r>
            <w:r>
              <w:rPr>
                <w:sz w:val="20"/>
              </w:rPr>
              <w:t>de</w:t>
            </w:r>
            <w:r>
              <w:rPr>
                <w:spacing w:val="-2"/>
                <w:sz w:val="20"/>
              </w:rPr>
              <w:t xml:space="preserve"> </w:t>
            </w:r>
            <w:r>
              <w:rPr>
                <w:sz w:val="20"/>
              </w:rPr>
              <w:t>investimento</w:t>
            </w:r>
          </w:p>
          <w:p w14:paraId="5C259A10" w14:textId="77777777" w:rsidR="00C2016F" w:rsidRDefault="00C2016F">
            <w:pPr>
              <w:pStyle w:val="TableParagraph"/>
              <w:spacing w:before="4"/>
              <w:rPr>
                <w:rFonts w:ascii="Times New Roman"/>
                <w:sz w:val="27"/>
              </w:rPr>
            </w:pPr>
          </w:p>
          <w:p w14:paraId="29942CDC" w14:textId="77777777" w:rsidR="00C2016F" w:rsidRDefault="003A39CB">
            <w:pPr>
              <w:pStyle w:val="TableParagraph"/>
              <w:ind w:left="777"/>
              <w:rPr>
                <w:sz w:val="20"/>
              </w:rPr>
            </w:pPr>
            <w:r>
              <w:rPr>
                <w:w w:val="99"/>
                <w:sz w:val="20"/>
              </w:rPr>
              <w:t>0</w:t>
            </w:r>
          </w:p>
        </w:tc>
        <w:tc>
          <w:tcPr>
            <w:tcW w:w="1702" w:type="dxa"/>
          </w:tcPr>
          <w:p w14:paraId="3489AD9E" w14:textId="77777777" w:rsidR="00C2016F" w:rsidRDefault="003A39CB">
            <w:pPr>
              <w:pStyle w:val="TableParagraph"/>
              <w:spacing w:before="119"/>
              <w:ind w:right="385"/>
              <w:jc w:val="right"/>
              <w:rPr>
                <w:sz w:val="20"/>
              </w:rPr>
            </w:pPr>
            <w:r>
              <w:rPr>
                <w:sz w:val="20"/>
              </w:rPr>
              <w:t>FA</w:t>
            </w:r>
          </w:p>
        </w:tc>
        <w:tc>
          <w:tcPr>
            <w:tcW w:w="1621" w:type="dxa"/>
          </w:tcPr>
          <w:p w14:paraId="20D65AFF" w14:textId="77777777" w:rsidR="00C2016F" w:rsidRDefault="00C2016F">
            <w:pPr>
              <w:pStyle w:val="TableParagraph"/>
              <w:rPr>
                <w:rFonts w:ascii="Times New Roman"/>
                <w:sz w:val="18"/>
              </w:rPr>
            </w:pPr>
          </w:p>
        </w:tc>
      </w:tr>
    </w:tbl>
    <w:p w14:paraId="3A75316C" w14:textId="77777777" w:rsidR="00C2016F" w:rsidRDefault="00C2016F">
      <w:pPr>
        <w:rPr>
          <w:rFonts w:ascii="Times New Roman"/>
          <w:sz w:val="18"/>
        </w:rPr>
        <w:sectPr w:rsidR="00C2016F">
          <w:pgSz w:w="11910" w:h="16850"/>
          <w:pgMar w:top="2600" w:right="460" w:bottom="280" w:left="940" w:header="587" w:footer="0" w:gutter="0"/>
          <w:cols w:space="720"/>
        </w:sectPr>
      </w:pPr>
    </w:p>
    <w:p w14:paraId="3CF5D699" w14:textId="77777777" w:rsidR="00C2016F" w:rsidRDefault="00C2016F">
      <w:pPr>
        <w:pStyle w:val="Corpodetexto"/>
      </w:pPr>
    </w:p>
    <w:p w14:paraId="3E3687AB"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5C8ACCB9" w14:textId="77777777">
        <w:trPr>
          <w:trHeight w:val="1149"/>
        </w:trPr>
        <w:tc>
          <w:tcPr>
            <w:tcW w:w="6309" w:type="dxa"/>
          </w:tcPr>
          <w:p w14:paraId="4CFF8E07" w14:textId="77777777" w:rsidR="00C2016F" w:rsidRDefault="003A39CB">
            <w:pPr>
              <w:pStyle w:val="TableParagraph"/>
              <w:tabs>
                <w:tab w:val="left" w:pos="1797"/>
              </w:tabs>
              <w:spacing w:before="119"/>
              <w:ind w:left="777"/>
              <w:rPr>
                <w:sz w:val="20"/>
              </w:rPr>
            </w:pPr>
            <w:r>
              <w:rPr>
                <w:rFonts w:ascii="Times New Roman"/>
                <w:sz w:val="24"/>
              </w:rPr>
              <w:t>x.</w:t>
            </w:r>
            <w:r>
              <w:rPr>
                <w:rFonts w:ascii="Times New Roman"/>
                <w:sz w:val="24"/>
              </w:rPr>
              <w:tab/>
            </w:r>
            <w:r>
              <w:rPr>
                <w:sz w:val="20"/>
              </w:rPr>
              <w:t>fundos</w:t>
            </w:r>
            <w:r>
              <w:rPr>
                <w:spacing w:val="-2"/>
                <w:sz w:val="20"/>
              </w:rPr>
              <w:t xml:space="preserve"> </w:t>
            </w:r>
            <w:r>
              <w:rPr>
                <w:sz w:val="20"/>
              </w:rPr>
              <w:t>de</w:t>
            </w:r>
            <w:r>
              <w:rPr>
                <w:spacing w:val="-3"/>
                <w:sz w:val="20"/>
              </w:rPr>
              <w:t xml:space="preserve"> </w:t>
            </w:r>
            <w:r>
              <w:rPr>
                <w:sz w:val="20"/>
              </w:rPr>
              <w:t>investimento</w:t>
            </w:r>
          </w:p>
          <w:p w14:paraId="02F87365" w14:textId="77777777" w:rsidR="00C2016F" w:rsidRDefault="00C2016F">
            <w:pPr>
              <w:pStyle w:val="TableParagraph"/>
              <w:spacing w:before="2"/>
              <w:rPr>
                <w:rFonts w:ascii="Times New Roman"/>
                <w:sz w:val="27"/>
              </w:rPr>
            </w:pPr>
          </w:p>
          <w:p w14:paraId="106F9CCC" w14:textId="77777777" w:rsidR="00C2016F" w:rsidRDefault="003A39CB">
            <w:pPr>
              <w:pStyle w:val="TableParagraph"/>
              <w:ind w:left="777"/>
              <w:rPr>
                <w:sz w:val="20"/>
              </w:rPr>
            </w:pPr>
            <w:r>
              <w:rPr>
                <w:w w:val="99"/>
                <w:sz w:val="20"/>
              </w:rPr>
              <w:t>0</w:t>
            </w:r>
          </w:p>
        </w:tc>
        <w:tc>
          <w:tcPr>
            <w:tcW w:w="1702" w:type="dxa"/>
          </w:tcPr>
          <w:p w14:paraId="24DEECF2" w14:textId="77777777" w:rsidR="00C2016F" w:rsidRDefault="003A39CB">
            <w:pPr>
              <w:pStyle w:val="TableParagraph"/>
              <w:spacing w:before="119"/>
              <w:ind w:right="385"/>
              <w:jc w:val="right"/>
              <w:rPr>
                <w:sz w:val="20"/>
              </w:rPr>
            </w:pPr>
            <w:r>
              <w:rPr>
                <w:sz w:val="20"/>
              </w:rPr>
              <w:t>FA</w:t>
            </w:r>
          </w:p>
        </w:tc>
        <w:tc>
          <w:tcPr>
            <w:tcW w:w="1621" w:type="dxa"/>
          </w:tcPr>
          <w:p w14:paraId="1734B830" w14:textId="77777777" w:rsidR="00C2016F" w:rsidRDefault="00C2016F">
            <w:pPr>
              <w:pStyle w:val="TableParagraph"/>
              <w:rPr>
                <w:rFonts w:ascii="Times New Roman"/>
                <w:sz w:val="18"/>
              </w:rPr>
            </w:pPr>
          </w:p>
        </w:tc>
      </w:tr>
      <w:tr w:rsidR="00C2016F" w14:paraId="7E8FBB80" w14:textId="77777777">
        <w:trPr>
          <w:trHeight w:val="1147"/>
        </w:trPr>
        <w:tc>
          <w:tcPr>
            <w:tcW w:w="6309" w:type="dxa"/>
          </w:tcPr>
          <w:p w14:paraId="53DCB364" w14:textId="77777777" w:rsidR="00C2016F" w:rsidRDefault="003A39CB">
            <w:pPr>
              <w:pStyle w:val="TableParagraph"/>
              <w:tabs>
                <w:tab w:val="left" w:pos="1797"/>
              </w:tabs>
              <w:spacing w:before="119"/>
              <w:ind w:left="777"/>
              <w:rPr>
                <w:sz w:val="20"/>
              </w:rPr>
            </w:pPr>
            <w:r>
              <w:rPr>
                <w:rFonts w:ascii="Times New Roman" w:hAnsi="Times New Roman"/>
                <w:sz w:val="24"/>
              </w:rPr>
              <w:t>xi.</w:t>
            </w:r>
            <w:r>
              <w:rPr>
                <w:rFonts w:ascii="Times New Roman" w:hAnsi="Times New Roman"/>
                <w:sz w:val="24"/>
              </w:rPr>
              <w:tab/>
            </w:r>
            <w:r>
              <w:rPr>
                <w:sz w:val="20"/>
              </w:rPr>
              <w:t>investidores</w:t>
            </w:r>
            <w:r>
              <w:rPr>
                <w:spacing w:val="-2"/>
                <w:sz w:val="20"/>
              </w:rPr>
              <w:t xml:space="preserve"> </w:t>
            </w:r>
            <w:r>
              <w:rPr>
                <w:sz w:val="20"/>
              </w:rPr>
              <w:t>não</w:t>
            </w:r>
            <w:r>
              <w:rPr>
                <w:spacing w:val="-3"/>
                <w:sz w:val="20"/>
              </w:rPr>
              <w:t xml:space="preserve"> </w:t>
            </w:r>
            <w:r>
              <w:rPr>
                <w:sz w:val="20"/>
              </w:rPr>
              <w:t>residentes</w:t>
            </w:r>
          </w:p>
          <w:p w14:paraId="54DAE988" w14:textId="77777777" w:rsidR="00C2016F" w:rsidRDefault="00C2016F">
            <w:pPr>
              <w:pStyle w:val="TableParagraph"/>
              <w:spacing w:before="2"/>
              <w:rPr>
                <w:rFonts w:ascii="Times New Roman"/>
                <w:sz w:val="27"/>
              </w:rPr>
            </w:pPr>
          </w:p>
          <w:p w14:paraId="6D3DD6F4" w14:textId="77777777" w:rsidR="00C2016F" w:rsidRDefault="003A39CB">
            <w:pPr>
              <w:pStyle w:val="TableParagraph"/>
              <w:ind w:left="777"/>
              <w:rPr>
                <w:sz w:val="20"/>
              </w:rPr>
            </w:pPr>
            <w:r>
              <w:rPr>
                <w:w w:val="99"/>
                <w:sz w:val="20"/>
              </w:rPr>
              <w:t>0</w:t>
            </w:r>
          </w:p>
        </w:tc>
        <w:tc>
          <w:tcPr>
            <w:tcW w:w="1702" w:type="dxa"/>
          </w:tcPr>
          <w:p w14:paraId="786C3298" w14:textId="77777777" w:rsidR="00C2016F" w:rsidRDefault="003A39CB">
            <w:pPr>
              <w:pStyle w:val="TableParagraph"/>
              <w:spacing w:before="119"/>
              <w:ind w:right="385"/>
              <w:jc w:val="right"/>
              <w:rPr>
                <w:sz w:val="20"/>
              </w:rPr>
            </w:pPr>
            <w:r>
              <w:rPr>
                <w:sz w:val="20"/>
              </w:rPr>
              <w:t>FA</w:t>
            </w:r>
          </w:p>
        </w:tc>
        <w:tc>
          <w:tcPr>
            <w:tcW w:w="1621" w:type="dxa"/>
          </w:tcPr>
          <w:p w14:paraId="69DDD70B" w14:textId="77777777" w:rsidR="00C2016F" w:rsidRDefault="00C2016F">
            <w:pPr>
              <w:pStyle w:val="TableParagraph"/>
              <w:rPr>
                <w:rFonts w:ascii="Times New Roman"/>
                <w:sz w:val="18"/>
              </w:rPr>
            </w:pPr>
          </w:p>
        </w:tc>
      </w:tr>
      <w:tr w:rsidR="00C2016F" w14:paraId="5EBA496D" w14:textId="77777777">
        <w:trPr>
          <w:trHeight w:val="1149"/>
        </w:trPr>
        <w:tc>
          <w:tcPr>
            <w:tcW w:w="6309" w:type="dxa"/>
          </w:tcPr>
          <w:p w14:paraId="6B191D07" w14:textId="77777777" w:rsidR="00C2016F" w:rsidRDefault="003A39CB">
            <w:pPr>
              <w:pStyle w:val="TableParagraph"/>
              <w:tabs>
                <w:tab w:val="left" w:pos="1797"/>
              </w:tabs>
              <w:spacing w:before="119"/>
              <w:ind w:left="777"/>
              <w:rPr>
                <w:sz w:val="20"/>
              </w:rPr>
            </w:pPr>
            <w:r>
              <w:rPr>
                <w:rFonts w:ascii="Times New Roman"/>
                <w:sz w:val="24"/>
              </w:rPr>
              <w:t>xii.</w:t>
            </w:r>
            <w:r>
              <w:rPr>
                <w:rFonts w:ascii="Times New Roman"/>
                <w:sz w:val="24"/>
              </w:rPr>
              <w:tab/>
            </w:r>
            <w:r>
              <w:rPr>
                <w:sz w:val="20"/>
              </w:rPr>
              <w:t>outros</w:t>
            </w:r>
            <w:r>
              <w:rPr>
                <w:spacing w:val="-4"/>
                <w:sz w:val="20"/>
              </w:rPr>
              <w:t xml:space="preserve"> </w:t>
            </w:r>
            <w:r>
              <w:rPr>
                <w:sz w:val="20"/>
              </w:rPr>
              <w:t>(especificar)</w:t>
            </w:r>
          </w:p>
          <w:p w14:paraId="3D7B7560" w14:textId="77777777" w:rsidR="00C2016F" w:rsidRDefault="00C2016F">
            <w:pPr>
              <w:pStyle w:val="TableParagraph"/>
              <w:spacing w:before="4"/>
              <w:rPr>
                <w:rFonts w:ascii="Times New Roman"/>
                <w:sz w:val="27"/>
              </w:rPr>
            </w:pPr>
          </w:p>
          <w:p w14:paraId="4452CA01" w14:textId="77777777" w:rsidR="00C2016F" w:rsidRDefault="003A39CB">
            <w:pPr>
              <w:pStyle w:val="TableParagraph"/>
              <w:ind w:left="777"/>
              <w:rPr>
                <w:sz w:val="20"/>
              </w:rPr>
            </w:pPr>
            <w:r>
              <w:rPr>
                <w:w w:val="99"/>
                <w:sz w:val="20"/>
              </w:rPr>
              <w:t>0</w:t>
            </w:r>
          </w:p>
        </w:tc>
        <w:tc>
          <w:tcPr>
            <w:tcW w:w="1702" w:type="dxa"/>
          </w:tcPr>
          <w:p w14:paraId="371C51F2" w14:textId="77777777" w:rsidR="00C2016F" w:rsidRDefault="003A39CB">
            <w:pPr>
              <w:pStyle w:val="TableParagraph"/>
              <w:spacing w:before="119"/>
              <w:ind w:right="385"/>
              <w:jc w:val="right"/>
              <w:rPr>
                <w:sz w:val="20"/>
              </w:rPr>
            </w:pPr>
            <w:r>
              <w:rPr>
                <w:sz w:val="20"/>
              </w:rPr>
              <w:t>FA</w:t>
            </w:r>
          </w:p>
        </w:tc>
        <w:tc>
          <w:tcPr>
            <w:tcW w:w="1621" w:type="dxa"/>
          </w:tcPr>
          <w:p w14:paraId="548072A0" w14:textId="77777777" w:rsidR="00C2016F" w:rsidRDefault="00C2016F">
            <w:pPr>
              <w:pStyle w:val="TableParagraph"/>
              <w:rPr>
                <w:rFonts w:ascii="Times New Roman"/>
                <w:sz w:val="18"/>
              </w:rPr>
            </w:pPr>
          </w:p>
        </w:tc>
      </w:tr>
      <w:tr w:rsidR="00C2016F" w14:paraId="3DCFFDCF" w14:textId="77777777">
        <w:trPr>
          <w:trHeight w:val="909"/>
        </w:trPr>
        <w:tc>
          <w:tcPr>
            <w:tcW w:w="6309" w:type="dxa"/>
          </w:tcPr>
          <w:p w14:paraId="2B9FCA9E" w14:textId="77777777" w:rsidR="00C2016F" w:rsidRDefault="003A39CB">
            <w:pPr>
              <w:pStyle w:val="TableParagraph"/>
              <w:tabs>
                <w:tab w:val="left" w:pos="1485"/>
                <w:tab w:val="left" w:pos="2433"/>
                <w:tab w:val="left" w:pos="2764"/>
                <w:tab w:val="left" w:pos="3397"/>
                <w:tab w:val="left" w:pos="3910"/>
                <w:tab w:val="left" w:pos="4826"/>
                <w:tab w:val="left" w:pos="5947"/>
              </w:tabs>
              <w:spacing w:before="119" w:line="302" w:lineRule="auto"/>
              <w:ind w:left="69" w:right="56" w:firstLine="708"/>
              <w:rPr>
                <w:sz w:val="20"/>
              </w:rPr>
            </w:pPr>
            <w:r>
              <w:rPr>
                <w:rFonts w:ascii="Times New Roman" w:hAnsi="Times New Roman"/>
                <w:b/>
                <w:sz w:val="24"/>
              </w:rPr>
              <w:t>6.4.</w:t>
            </w:r>
            <w:r>
              <w:rPr>
                <w:rFonts w:ascii="Times New Roman" w:hAnsi="Times New Roman"/>
                <w:b/>
                <w:sz w:val="24"/>
              </w:rPr>
              <w:tab/>
            </w:r>
            <w:r>
              <w:rPr>
                <w:sz w:val="20"/>
              </w:rPr>
              <w:t>Fornecer</w:t>
            </w:r>
            <w:r>
              <w:rPr>
                <w:sz w:val="20"/>
              </w:rPr>
              <w:tab/>
              <w:t>o</w:t>
            </w:r>
            <w:r>
              <w:rPr>
                <w:sz w:val="20"/>
              </w:rPr>
              <w:tab/>
              <w:t>valor</w:t>
            </w:r>
            <w:r>
              <w:rPr>
                <w:sz w:val="20"/>
              </w:rPr>
              <w:tab/>
              <w:t>dos</w:t>
            </w:r>
            <w:r>
              <w:rPr>
                <w:sz w:val="20"/>
              </w:rPr>
              <w:tab/>
              <w:t>recursos</w:t>
            </w:r>
            <w:r>
              <w:rPr>
                <w:sz w:val="20"/>
              </w:rPr>
              <w:tab/>
              <w:t>financeiros</w:t>
            </w:r>
            <w:r>
              <w:rPr>
                <w:sz w:val="20"/>
              </w:rPr>
              <w:tab/>
              <w:t>sob</w:t>
            </w:r>
            <w:r>
              <w:rPr>
                <w:spacing w:val="-43"/>
                <w:sz w:val="20"/>
              </w:rPr>
              <w:t xml:space="preserve"> </w:t>
            </w:r>
            <w:r>
              <w:rPr>
                <w:sz w:val="20"/>
              </w:rPr>
              <w:t>administração,</w:t>
            </w:r>
            <w:r>
              <w:rPr>
                <w:spacing w:val="-1"/>
                <w:sz w:val="20"/>
              </w:rPr>
              <w:t xml:space="preserve"> </w:t>
            </w:r>
            <w:r>
              <w:rPr>
                <w:sz w:val="20"/>
              </w:rPr>
              <w:t>dividido entre:</w:t>
            </w:r>
          </w:p>
        </w:tc>
        <w:tc>
          <w:tcPr>
            <w:tcW w:w="1702" w:type="dxa"/>
          </w:tcPr>
          <w:p w14:paraId="2C2CD815" w14:textId="77777777" w:rsidR="00C2016F" w:rsidRDefault="003A39CB">
            <w:pPr>
              <w:pStyle w:val="TableParagraph"/>
              <w:spacing w:before="119"/>
              <w:ind w:right="385"/>
              <w:jc w:val="right"/>
              <w:rPr>
                <w:sz w:val="20"/>
              </w:rPr>
            </w:pPr>
            <w:r>
              <w:rPr>
                <w:sz w:val="20"/>
              </w:rPr>
              <w:t>FA</w:t>
            </w:r>
          </w:p>
        </w:tc>
        <w:tc>
          <w:tcPr>
            <w:tcW w:w="1621" w:type="dxa"/>
          </w:tcPr>
          <w:p w14:paraId="4F6A5872" w14:textId="77777777" w:rsidR="00C2016F" w:rsidRDefault="00C2016F">
            <w:pPr>
              <w:pStyle w:val="TableParagraph"/>
              <w:rPr>
                <w:rFonts w:ascii="Times New Roman"/>
                <w:sz w:val="18"/>
              </w:rPr>
            </w:pPr>
          </w:p>
        </w:tc>
      </w:tr>
      <w:tr w:rsidR="00C2016F" w14:paraId="4FCEBC3B" w14:textId="77777777">
        <w:trPr>
          <w:trHeight w:val="1113"/>
        </w:trPr>
        <w:tc>
          <w:tcPr>
            <w:tcW w:w="6309" w:type="dxa"/>
          </w:tcPr>
          <w:p w14:paraId="6F48B35B" w14:textId="77777777" w:rsidR="00C2016F" w:rsidRDefault="003A39CB">
            <w:pPr>
              <w:pStyle w:val="TableParagraph"/>
              <w:tabs>
                <w:tab w:val="left" w:pos="1113"/>
              </w:tabs>
              <w:spacing w:before="119"/>
              <w:ind w:left="609"/>
              <w:rPr>
                <w:sz w:val="20"/>
              </w:rPr>
            </w:pPr>
            <w:r>
              <w:rPr>
                <w:sz w:val="20"/>
              </w:rPr>
              <w:t>a.</w:t>
            </w:r>
            <w:r>
              <w:rPr>
                <w:sz w:val="20"/>
              </w:rPr>
              <w:tab/>
              <w:t>ações</w:t>
            </w:r>
          </w:p>
          <w:p w14:paraId="53159CFF" w14:textId="77777777" w:rsidR="00C2016F" w:rsidRDefault="00C2016F">
            <w:pPr>
              <w:pStyle w:val="TableParagraph"/>
              <w:spacing w:before="2"/>
              <w:rPr>
                <w:rFonts w:ascii="Times New Roman"/>
                <w:sz w:val="27"/>
              </w:rPr>
            </w:pPr>
          </w:p>
          <w:p w14:paraId="7F34D50C" w14:textId="77777777" w:rsidR="00C2016F" w:rsidRDefault="003A39CB">
            <w:pPr>
              <w:pStyle w:val="TableParagraph"/>
              <w:ind w:left="1113"/>
              <w:rPr>
                <w:sz w:val="20"/>
              </w:rPr>
            </w:pPr>
            <w:r>
              <w:rPr>
                <w:w w:val="99"/>
                <w:sz w:val="20"/>
              </w:rPr>
              <w:t>0</w:t>
            </w:r>
          </w:p>
        </w:tc>
        <w:tc>
          <w:tcPr>
            <w:tcW w:w="1702" w:type="dxa"/>
          </w:tcPr>
          <w:p w14:paraId="28DE3B93" w14:textId="77777777" w:rsidR="00C2016F" w:rsidRDefault="003A39CB">
            <w:pPr>
              <w:pStyle w:val="TableParagraph"/>
              <w:spacing w:before="119"/>
              <w:ind w:right="384"/>
              <w:jc w:val="right"/>
              <w:rPr>
                <w:sz w:val="20"/>
              </w:rPr>
            </w:pPr>
            <w:r>
              <w:rPr>
                <w:sz w:val="20"/>
              </w:rPr>
              <w:t>FA</w:t>
            </w:r>
          </w:p>
        </w:tc>
        <w:tc>
          <w:tcPr>
            <w:tcW w:w="1621" w:type="dxa"/>
          </w:tcPr>
          <w:p w14:paraId="70A046F3" w14:textId="77777777" w:rsidR="00C2016F" w:rsidRDefault="00C2016F">
            <w:pPr>
              <w:pStyle w:val="TableParagraph"/>
              <w:rPr>
                <w:rFonts w:ascii="Times New Roman"/>
                <w:sz w:val="18"/>
              </w:rPr>
            </w:pPr>
          </w:p>
        </w:tc>
      </w:tr>
      <w:tr w:rsidR="00C2016F" w14:paraId="520EA7D7" w14:textId="77777777">
        <w:trPr>
          <w:trHeight w:val="1432"/>
        </w:trPr>
        <w:tc>
          <w:tcPr>
            <w:tcW w:w="6309" w:type="dxa"/>
          </w:tcPr>
          <w:p w14:paraId="49180943" w14:textId="77777777" w:rsidR="00C2016F" w:rsidRDefault="003A39CB">
            <w:pPr>
              <w:pStyle w:val="TableParagraph"/>
              <w:spacing w:before="119" w:line="314" w:lineRule="auto"/>
              <w:ind w:left="69" w:right="59" w:firstLine="708"/>
              <w:rPr>
                <w:sz w:val="20"/>
              </w:rPr>
            </w:pPr>
            <w:r>
              <w:rPr>
                <w:sz w:val="20"/>
              </w:rPr>
              <w:t>b.</w:t>
            </w:r>
            <w:r>
              <w:rPr>
                <w:spacing w:val="38"/>
                <w:sz w:val="20"/>
              </w:rPr>
              <w:t xml:space="preserve"> </w:t>
            </w:r>
            <w:r>
              <w:rPr>
                <w:sz w:val="20"/>
              </w:rPr>
              <w:t>debêntures</w:t>
            </w:r>
            <w:r>
              <w:rPr>
                <w:spacing w:val="3"/>
                <w:sz w:val="20"/>
              </w:rPr>
              <w:t xml:space="preserve"> </w:t>
            </w:r>
            <w:r>
              <w:rPr>
                <w:sz w:val="20"/>
              </w:rPr>
              <w:t>e</w:t>
            </w:r>
            <w:r>
              <w:rPr>
                <w:spacing w:val="2"/>
                <w:sz w:val="20"/>
              </w:rPr>
              <w:t xml:space="preserve"> </w:t>
            </w:r>
            <w:r>
              <w:rPr>
                <w:sz w:val="20"/>
              </w:rPr>
              <w:t>outros</w:t>
            </w:r>
            <w:r>
              <w:rPr>
                <w:spacing w:val="4"/>
                <w:sz w:val="20"/>
              </w:rPr>
              <w:t xml:space="preserve"> </w:t>
            </w:r>
            <w:r>
              <w:rPr>
                <w:sz w:val="20"/>
              </w:rPr>
              <w:t>títulos</w:t>
            </w:r>
            <w:r>
              <w:rPr>
                <w:spacing w:val="4"/>
                <w:sz w:val="20"/>
              </w:rPr>
              <w:t xml:space="preserve"> </w:t>
            </w:r>
            <w:r>
              <w:rPr>
                <w:sz w:val="20"/>
              </w:rPr>
              <w:t>de</w:t>
            </w:r>
            <w:r>
              <w:rPr>
                <w:spacing w:val="2"/>
                <w:sz w:val="20"/>
              </w:rPr>
              <w:t xml:space="preserve"> </w:t>
            </w:r>
            <w:r>
              <w:rPr>
                <w:sz w:val="20"/>
              </w:rPr>
              <w:t>renda</w:t>
            </w:r>
            <w:r>
              <w:rPr>
                <w:spacing w:val="3"/>
                <w:sz w:val="20"/>
              </w:rPr>
              <w:t xml:space="preserve"> </w:t>
            </w:r>
            <w:r>
              <w:rPr>
                <w:sz w:val="20"/>
              </w:rPr>
              <w:t>fixa</w:t>
            </w:r>
            <w:r>
              <w:rPr>
                <w:spacing w:val="3"/>
                <w:sz w:val="20"/>
              </w:rPr>
              <w:t xml:space="preserve"> </w:t>
            </w:r>
            <w:r>
              <w:rPr>
                <w:sz w:val="20"/>
              </w:rPr>
              <w:t>emitidos</w:t>
            </w:r>
            <w:r>
              <w:rPr>
                <w:spacing w:val="4"/>
                <w:sz w:val="20"/>
              </w:rPr>
              <w:t xml:space="preserve"> </w:t>
            </w:r>
            <w:r>
              <w:rPr>
                <w:sz w:val="20"/>
              </w:rPr>
              <w:t>por</w:t>
            </w:r>
            <w:r>
              <w:rPr>
                <w:spacing w:val="6"/>
                <w:sz w:val="20"/>
              </w:rPr>
              <w:t xml:space="preserve"> </w:t>
            </w:r>
            <w:r>
              <w:rPr>
                <w:sz w:val="20"/>
              </w:rPr>
              <w:t>pessoas</w:t>
            </w:r>
            <w:r>
              <w:rPr>
                <w:spacing w:val="-43"/>
                <w:sz w:val="20"/>
              </w:rPr>
              <w:t xml:space="preserve"> </w:t>
            </w:r>
            <w:r>
              <w:rPr>
                <w:sz w:val="20"/>
              </w:rPr>
              <w:t>jurídicas não</w:t>
            </w:r>
            <w:r>
              <w:rPr>
                <w:spacing w:val="1"/>
                <w:sz w:val="20"/>
              </w:rPr>
              <w:t xml:space="preserve"> </w:t>
            </w:r>
            <w:r>
              <w:rPr>
                <w:sz w:val="20"/>
              </w:rPr>
              <w:t>financeiras</w:t>
            </w:r>
          </w:p>
          <w:p w14:paraId="3A282369" w14:textId="77777777" w:rsidR="00C2016F" w:rsidRDefault="00C2016F">
            <w:pPr>
              <w:pStyle w:val="TableParagraph"/>
              <w:spacing w:before="6"/>
              <w:rPr>
                <w:rFonts w:ascii="Times New Roman"/>
                <w:sz w:val="20"/>
              </w:rPr>
            </w:pPr>
          </w:p>
          <w:p w14:paraId="30E34558" w14:textId="77777777" w:rsidR="00C2016F" w:rsidRDefault="003A39CB">
            <w:pPr>
              <w:pStyle w:val="TableParagraph"/>
              <w:ind w:left="777"/>
              <w:rPr>
                <w:sz w:val="20"/>
              </w:rPr>
            </w:pPr>
            <w:r>
              <w:rPr>
                <w:w w:val="99"/>
                <w:sz w:val="20"/>
              </w:rPr>
              <w:t>0</w:t>
            </w:r>
          </w:p>
        </w:tc>
        <w:tc>
          <w:tcPr>
            <w:tcW w:w="1702" w:type="dxa"/>
          </w:tcPr>
          <w:p w14:paraId="19E7FE6A" w14:textId="77777777" w:rsidR="00C2016F" w:rsidRDefault="003A39CB">
            <w:pPr>
              <w:pStyle w:val="TableParagraph"/>
              <w:spacing w:before="119"/>
              <w:ind w:right="385"/>
              <w:jc w:val="right"/>
              <w:rPr>
                <w:sz w:val="20"/>
              </w:rPr>
            </w:pPr>
            <w:r>
              <w:rPr>
                <w:sz w:val="20"/>
              </w:rPr>
              <w:t>FA</w:t>
            </w:r>
          </w:p>
        </w:tc>
        <w:tc>
          <w:tcPr>
            <w:tcW w:w="1621" w:type="dxa"/>
          </w:tcPr>
          <w:p w14:paraId="7417D9E2" w14:textId="77777777" w:rsidR="00C2016F" w:rsidRDefault="00C2016F">
            <w:pPr>
              <w:pStyle w:val="TableParagraph"/>
              <w:rPr>
                <w:rFonts w:ascii="Times New Roman"/>
                <w:sz w:val="18"/>
              </w:rPr>
            </w:pPr>
          </w:p>
        </w:tc>
      </w:tr>
      <w:tr w:rsidR="00C2016F" w14:paraId="7550117D" w14:textId="77777777">
        <w:trPr>
          <w:trHeight w:val="1115"/>
        </w:trPr>
        <w:tc>
          <w:tcPr>
            <w:tcW w:w="6309" w:type="dxa"/>
          </w:tcPr>
          <w:p w14:paraId="1749BCF3" w14:textId="77777777" w:rsidR="00C2016F" w:rsidRDefault="003A39CB">
            <w:pPr>
              <w:pStyle w:val="TableParagraph"/>
              <w:tabs>
                <w:tab w:val="left" w:pos="1113"/>
              </w:tabs>
              <w:spacing w:before="119"/>
              <w:ind w:left="777"/>
              <w:rPr>
                <w:sz w:val="20"/>
              </w:rPr>
            </w:pPr>
            <w:r>
              <w:rPr>
                <w:sz w:val="20"/>
              </w:rPr>
              <w:t>c.</w:t>
            </w:r>
            <w:r>
              <w:rPr>
                <w:sz w:val="20"/>
              </w:rPr>
              <w:tab/>
              <w:t>títulos</w:t>
            </w:r>
            <w:r>
              <w:rPr>
                <w:spacing w:val="-2"/>
                <w:sz w:val="20"/>
              </w:rPr>
              <w:t xml:space="preserve"> </w:t>
            </w:r>
            <w:r>
              <w:rPr>
                <w:sz w:val="20"/>
              </w:rPr>
              <w:t>de</w:t>
            </w:r>
            <w:r>
              <w:rPr>
                <w:spacing w:val="-3"/>
                <w:sz w:val="20"/>
              </w:rPr>
              <w:t xml:space="preserve"> </w:t>
            </w:r>
            <w:r>
              <w:rPr>
                <w:sz w:val="20"/>
              </w:rPr>
              <w:t>renda</w:t>
            </w:r>
            <w:r>
              <w:rPr>
                <w:spacing w:val="-2"/>
                <w:sz w:val="20"/>
              </w:rPr>
              <w:t xml:space="preserve"> </w:t>
            </w:r>
            <w:r>
              <w:rPr>
                <w:sz w:val="20"/>
              </w:rPr>
              <w:t>fixa</w:t>
            </w:r>
            <w:r>
              <w:rPr>
                <w:spacing w:val="-3"/>
                <w:sz w:val="20"/>
              </w:rPr>
              <w:t xml:space="preserve"> </w:t>
            </w:r>
            <w:r>
              <w:rPr>
                <w:sz w:val="20"/>
              </w:rPr>
              <w:t>emitidos</w:t>
            </w:r>
            <w:r>
              <w:rPr>
                <w:spacing w:val="-2"/>
                <w:sz w:val="20"/>
              </w:rPr>
              <w:t xml:space="preserve"> </w:t>
            </w:r>
            <w:r>
              <w:rPr>
                <w:sz w:val="20"/>
              </w:rPr>
              <w:t>por</w:t>
            </w:r>
            <w:r>
              <w:rPr>
                <w:spacing w:val="1"/>
                <w:sz w:val="20"/>
              </w:rPr>
              <w:t xml:space="preserve"> </w:t>
            </w:r>
            <w:r>
              <w:rPr>
                <w:sz w:val="20"/>
              </w:rPr>
              <w:t>pessoas</w:t>
            </w:r>
            <w:r>
              <w:rPr>
                <w:spacing w:val="-4"/>
                <w:sz w:val="20"/>
              </w:rPr>
              <w:t xml:space="preserve"> </w:t>
            </w:r>
            <w:r>
              <w:rPr>
                <w:sz w:val="20"/>
              </w:rPr>
              <w:t>jurídicas</w:t>
            </w:r>
            <w:r>
              <w:rPr>
                <w:spacing w:val="-1"/>
                <w:sz w:val="20"/>
              </w:rPr>
              <w:t xml:space="preserve"> </w:t>
            </w:r>
            <w:r>
              <w:rPr>
                <w:sz w:val="20"/>
              </w:rPr>
              <w:t>financeiras</w:t>
            </w:r>
          </w:p>
          <w:p w14:paraId="02E26197" w14:textId="77777777" w:rsidR="00C2016F" w:rsidRDefault="00C2016F">
            <w:pPr>
              <w:pStyle w:val="TableParagraph"/>
              <w:spacing w:before="4"/>
              <w:rPr>
                <w:rFonts w:ascii="Times New Roman"/>
                <w:sz w:val="27"/>
              </w:rPr>
            </w:pPr>
          </w:p>
          <w:p w14:paraId="41C690E2" w14:textId="77777777" w:rsidR="00C2016F" w:rsidRDefault="003A39CB">
            <w:pPr>
              <w:pStyle w:val="TableParagraph"/>
              <w:ind w:left="777"/>
              <w:rPr>
                <w:sz w:val="20"/>
              </w:rPr>
            </w:pPr>
            <w:r>
              <w:rPr>
                <w:w w:val="99"/>
                <w:sz w:val="20"/>
              </w:rPr>
              <w:t>0</w:t>
            </w:r>
          </w:p>
        </w:tc>
        <w:tc>
          <w:tcPr>
            <w:tcW w:w="1702" w:type="dxa"/>
          </w:tcPr>
          <w:p w14:paraId="79B0FC53" w14:textId="77777777" w:rsidR="00C2016F" w:rsidRDefault="003A39CB">
            <w:pPr>
              <w:pStyle w:val="TableParagraph"/>
              <w:spacing w:before="119"/>
              <w:ind w:right="385"/>
              <w:jc w:val="right"/>
              <w:rPr>
                <w:sz w:val="20"/>
              </w:rPr>
            </w:pPr>
            <w:r>
              <w:rPr>
                <w:sz w:val="20"/>
              </w:rPr>
              <w:t>FA</w:t>
            </w:r>
          </w:p>
        </w:tc>
        <w:tc>
          <w:tcPr>
            <w:tcW w:w="1621" w:type="dxa"/>
          </w:tcPr>
          <w:p w14:paraId="15CD0546" w14:textId="77777777" w:rsidR="00C2016F" w:rsidRDefault="00C2016F">
            <w:pPr>
              <w:pStyle w:val="TableParagraph"/>
              <w:rPr>
                <w:rFonts w:ascii="Times New Roman"/>
                <w:sz w:val="18"/>
              </w:rPr>
            </w:pPr>
          </w:p>
        </w:tc>
      </w:tr>
      <w:tr w:rsidR="00C2016F" w14:paraId="0DD586C5" w14:textId="77777777">
        <w:trPr>
          <w:trHeight w:val="1113"/>
        </w:trPr>
        <w:tc>
          <w:tcPr>
            <w:tcW w:w="6309" w:type="dxa"/>
          </w:tcPr>
          <w:p w14:paraId="1BBBD80E" w14:textId="77777777" w:rsidR="00C2016F" w:rsidRDefault="003A39CB">
            <w:pPr>
              <w:pStyle w:val="TableParagraph"/>
              <w:spacing w:before="119"/>
              <w:ind w:left="777"/>
              <w:rPr>
                <w:sz w:val="20"/>
              </w:rPr>
            </w:pPr>
            <w:r>
              <w:rPr>
                <w:sz w:val="20"/>
              </w:rPr>
              <w:t>d.</w:t>
            </w:r>
            <w:r>
              <w:rPr>
                <w:spacing w:val="87"/>
                <w:sz w:val="20"/>
              </w:rPr>
              <w:t xml:space="preserve"> </w:t>
            </w:r>
            <w:r>
              <w:rPr>
                <w:sz w:val="20"/>
              </w:rPr>
              <w:t>cotas de</w:t>
            </w:r>
            <w:r>
              <w:rPr>
                <w:spacing w:val="-2"/>
                <w:sz w:val="20"/>
              </w:rPr>
              <w:t xml:space="preserve"> </w:t>
            </w:r>
            <w:r>
              <w:rPr>
                <w:sz w:val="20"/>
              </w:rPr>
              <w:t>fundos</w:t>
            </w:r>
            <w:r>
              <w:rPr>
                <w:spacing w:val="-1"/>
                <w:sz w:val="20"/>
              </w:rPr>
              <w:t xml:space="preserve"> </w:t>
            </w:r>
            <w:r>
              <w:rPr>
                <w:sz w:val="20"/>
              </w:rPr>
              <w:t>de</w:t>
            </w:r>
            <w:r>
              <w:rPr>
                <w:spacing w:val="-2"/>
                <w:sz w:val="20"/>
              </w:rPr>
              <w:t xml:space="preserve"> </w:t>
            </w:r>
            <w:r>
              <w:rPr>
                <w:sz w:val="20"/>
              </w:rPr>
              <w:t>investimento</w:t>
            </w:r>
            <w:r>
              <w:rPr>
                <w:spacing w:val="-1"/>
                <w:sz w:val="20"/>
              </w:rPr>
              <w:t xml:space="preserve"> </w:t>
            </w:r>
            <w:r>
              <w:rPr>
                <w:sz w:val="20"/>
              </w:rPr>
              <w:t>em</w:t>
            </w:r>
            <w:r>
              <w:rPr>
                <w:spacing w:val="-2"/>
                <w:sz w:val="20"/>
              </w:rPr>
              <w:t xml:space="preserve"> </w:t>
            </w:r>
            <w:r>
              <w:rPr>
                <w:sz w:val="20"/>
              </w:rPr>
              <w:t>ações</w:t>
            </w:r>
          </w:p>
          <w:p w14:paraId="105C5D71" w14:textId="77777777" w:rsidR="00C2016F" w:rsidRDefault="00C2016F">
            <w:pPr>
              <w:pStyle w:val="TableParagraph"/>
              <w:spacing w:before="2"/>
              <w:rPr>
                <w:rFonts w:ascii="Times New Roman"/>
                <w:sz w:val="27"/>
              </w:rPr>
            </w:pPr>
          </w:p>
          <w:p w14:paraId="42796F0C" w14:textId="77777777" w:rsidR="00C2016F" w:rsidRDefault="003A39CB">
            <w:pPr>
              <w:pStyle w:val="TableParagraph"/>
              <w:ind w:left="777"/>
              <w:rPr>
                <w:sz w:val="20"/>
              </w:rPr>
            </w:pPr>
            <w:r>
              <w:rPr>
                <w:w w:val="99"/>
                <w:sz w:val="20"/>
              </w:rPr>
              <w:t>0</w:t>
            </w:r>
          </w:p>
        </w:tc>
        <w:tc>
          <w:tcPr>
            <w:tcW w:w="1702" w:type="dxa"/>
          </w:tcPr>
          <w:p w14:paraId="47A605A3" w14:textId="77777777" w:rsidR="00C2016F" w:rsidRDefault="003A39CB">
            <w:pPr>
              <w:pStyle w:val="TableParagraph"/>
              <w:spacing w:before="119"/>
              <w:ind w:right="385"/>
              <w:jc w:val="right"/>
              <w:rPr>
                <w:sz w:val="20"/>
              </w:rPr>
            </w:pPr>
            <w:r>
              <w:rPr>
                <w:sz w:val="20"/>
              </w:rPr>
              <w:t>FA</w:t>
            </w:r>
          </w:p>
        </w:tc>
        <w:tc>
          <w:tcPr>
            <w:tcW w:w="1621" w:type="dxa"/>
          </w:tcPr>
          <w:p w14:paraId="473315BB" w14:textId="77777777" w:rsidR="00C2016F" w:rsidRDefault="00C2016F">
            <w:pPr>
              <w:pStyle w:val="TableParagraph"/>
              <w:rPr>
                <w:rFonts w:ascii="Times New Roman"/>
                <w:sz w:val="18"/>
              </w:rPr>
            </w:pPr>
          </w:p>
        </w:tc>
      </w:tr>
      <w:tr w:rsidR="00C2016F" w14:paraId="23A78817" w14:textId="77777777">
        <w:trPr>
          <w:trHeight w:val="1116"/>
        </w:trPr>
        <w:tc>
          <w:tcPr>
            <w:tcW w:w="6309" w:type="dxa"/>
          </w:tcPr>
          <w:p w14:paraId="539FF341" w14:textId="77777777" w:rsidR="00C2016F" w:rsidRDefault="003A39CB">
            <w:pPr>
              <w:pStyle w:val="TableParagraph"/>
              <w:spacing w:before="122"/>
              <w:ind w:left="777"/>
              <w:rPr>
                <w:sz w:val="20"/>
              </w:rPr>
            </w:pPr>
            <w:r>
              <w:rPr>
                <w:sz w:val="20"/>
              </w:rPr>
              <w:t xml:space="preserve">e.  </w:t>
            </w:r>
            <w:r>
              <w:rPr>
                <w:spacing w:val="2"/>
                <w:sz w:val="20"/>
              </w:rPr>
              <w:t xml:space="preserve"> </w:t>
            </w:r>
            <w:r>
              <w:rPr>
                <w:sz w:val="20"/>
              </w:rPr>
              <w:t>cotas</w:t>
            </w:r>
            <w:r>
              <w:rPr>
                <w:spacing w:val="-1"/>
                <w:sz w:val="20"/>
              </w:rPr>
              <w:t xml:space="preserve"> </w:t>
            </w:r>
            <w:r>
              <w:rPr>
                <w:sz w:val="20"/>
              </w:rPr>
              <w:t>de</w:t>
            </w:r>
            <w:r>
              <w:rPr>
                <w:spacing w:val="-2"/>
                <w:sz w:val="20"/>
              </w:rPr>
              <w:t xml:space="preserve"> </w:t>
            </w:r>
            <w:r>
              <w:rPr>
                <w:sz w:val="20"/>
              </w:rPr>
              <w:t>fundos</w:t>
            </w:r>
            <w:r>
              <w:rPr>
                <w:spacing w:val="-1"/>
                <w:sz w:val="20"/>
              </w:rPr>
              <w:t xml:space="preserve"> </w:t>
            </w:r>
            <w:r>
              <w:rPr>
                <w:sz w:val="20"/>
              </w:rPr>
              <w:t>de</w:t>
            </w:r>
            <w:r>
              <w:rPr>
                <w:spacing w:val="-2"/>
                <w:sz w:val="20"/>
              </w:rPr>
              <w:t xml:space="preserve"> </w:t>
            </w:r>
            <w:r>
              <w:rPr>
                <w:sz w:val="20"/>
              </w:rPr>
              <w:t>investimento</w:t>
            </w:r>
            <w:r>
              <w:rPr>
                <w:spacing w:val="-1"/>
                <w:sz w:val="20"/>
              </w:rPr>
              <w:t xml:space="preserve"> </w:t>
            </w:r>
            <w:r>
              <w:rPr>
                <w:sz w:val="20"/>
              </w:rPr>
              <w:t>em</w:t>
            </w:r>
            <w:r>
              <w:rPr>
                <w:spacing w:val="-4"/>
                <w:sz w:val="20"/>
              </w:rPr>
              <w:t xml:space="preserve"> </w:t>
            </w:r>
            <w:r>
              <w:rPr>
                <w:sz w:val="20"/>
              </w:rPr>
              <w:t>participações</w:t>
            </w:r>
          </w:p>
          <w:p w14:paraId="3A43ED97" w14:textId="77777777" w:rsidR="00C2016F" w:rsidRDefault="00C2016F">
            <w:pPr>
              <w:pStyle w:val="TableParagraph"/>
              <w:spacing w:before="2"/>
              <w:rPr>
                <w:rFonts w:ascii="Times New Roman"/>
                <w:sz w:val="27"/>
              </w:rPr>
            </w:pPr>
          </w:p>
          <w:p w14:paraId="5AFE7FB0" w14:textId="77777777" w:rsidR="00C2016F" w:rsidRDefault="003A39CB">
            <w:pPr>
              <w:pStyle w:val="TableParagraph"/>
              <w:ind w:left="777"/>
              <w:rPr>
                <w:sz w:val="20"/>
              </w:rPr>
            </w:pPr>
            <w:r>
              <w:rPr>
                <w:w w:val="99"/>
                <w:sz w:val="20"/>
              </w:rPr>
              <w:t>0</w:t>
            </w:r>
          </w:p>
        </w:tc>
        <w:tc>
          <w:tcPr>
            <w:tcW w:w="1702" w:type="dxa"/>
          </w:tcPr>
          <w:p w14:paraId="707567DD" w14:textId="77777777" w:rsidR="00C2016F" w:rsidRDefault="003A39CB">
            <w:pPr>
              <w:pStyle w:val="TableParagraph"/>
              <w:spacing w:before="122"/>
              <w:ind w:right="385"/>
              <w:jc w:val="right"/>
              <w:rPr>
                <w:sz w:val="20"/>
              </w:rPr>
            </w:pPr>
            <w:r>
              <w:rPr>
                <w:sz w:val="20"/>
              </w:rPr>
              <w:t>FA</w:t>
            </w:r>
          </w:p>
        </w:tc>
        <w:tc>
          <w:tcPr>
            <w:tcW w:w="1621" w:type="dxa"/>
          </w:tcPr>
          <w:p w14:paraId="631E7CD3" w14:textId="77777777" w:rsidR="00C2016F" w:rsidRDefault="00C2016F">
            <w:pPr>
              <w:pStyle w:val="TableParagraph"/>
              <w:rPr>
                <w:rFonts w:ascii="Times New Roman"/>
                <w:sz w:val="18"/>
              </w:rPr>
            </w:pPr>
          </w:p>
        </w:tc>
      </w:tr>
      <w:tr w:rsidR="00C2016F" w14:paraId="05C21A10" w14:textId="77777777">
        <w:trPr>
          <w:trHeight w:val="1115"/>
        </w:trPr>
        <w:tc>
          <w:tcPr>
            <w:tcW w:w="6309" w:type="dxa"/>
          </w:tcPr>
          <w:p w14:paraId="6D1CA13C" w14:textId="77777777" w:rsidR="00C2016F" w:rsidRDefault="003A39CB">
            <w:pPr>
              <w:pStyle w:val="TableParagraph"/>
              <w:tabs>
                <w:tab w:val="left" w:pos="1113"/>
              </w:tabs>
              <w:spacing w:before="119"/>
              <w:ind w:left="777"/>
              <w:rPr>
                <w:sz w:val="20"/>
              </w:rPr>
            </w:pPr>
            <w:r>
              <w:rPr>
                <w:sz w:val="20"/>
              </w:rPr>
              <w:t>f.</w:t>
            </w:r>
            <w:r>
              <w:rPr>
                <w:sz w:val="20"/>
              </w:rPr>
              <w:tab/>
              <w:t>cotas</w:t>
            </w:r>
            <w:r>
              <w:rPr>
                <w:spacing w:val="-2"/>
                <w:sz w:val="20"/>
              </w:rPr>
              <w:t xml:space="preserve"> </w:t>
            </w:r>
            <w:r>
              <w:rPr>
                <w:sz w:val="20"/>
              </w:rPr>
              <w:t>de</w:t>
            </w:r>
            <w:r>
              <w:rPr>
                <w:spacing w:val="-3"/>
                <w:sz w:val="20"/>
              </w:rPr>
              <w:t xml:space="preserve"> </w:t>
            </w:r>
            <w:r>
              <w:rPr>
                <w:sz w:val="20"/>
              </w:rPr>
              <w:t>fundos</w:t>
            </w:r>
            <w:r>
              <w:rPr>
                <w:spacing w:val="-1"/>
                <w:sz w:val="20"/>
              </w:rPr>
              <w:t xml:space="preserve"> </w:t>
            </w:r>
            <w:r>
              <w:rPr>
                <w:sz w:val="20"/>
              </w:rPr>
              <w:t>de</w:t>
            </w:r>
            <w:r>
              <w:rPr>
                <w:spacing w:val="-3"/>
                <w:sz w:val="20"/>
              </w:rPr>
              <w:t xml:space="preserve"> </w:t>
            </w:r>
            <w:r>
              <w:rPr>
                <w:sz w:val="20"/>
              </w:rPr>
              <w:t>investimento</w:t>
            </w:r>
            <w:r>
              <w:rPr>
                <w:spacing w:val="-1"/>
                <w:sz w:val="20"/>
              </w:rPr>
              <w:t xml:space="preserve"> </w:t>
            </w:r>
            <w:r>
              <w:rPr>
                <w:sz w:val="20"/>
              </w:rPr>
              <w:t>imobiliário</w:t>
            </w:r>
          </w:p>
          <w:p w14:paraId="7E62748D" w14:textId="77777777" w:rsidR="00C2016F" w:rsidRDefault="00C2016F">
            <w:pPr>
              <w:pStyle w:val="TableParagraph"/>
              <w:spacing w:before="4"/>
              <w:rPr>
                <w:rFonts w:ascii="Times New Roman"/>
                <w:sz w:val="27"/>
              </w:rPr>
            </w:pPr>
          </w:p>
          <w:p w14:paraId="221E4BDF" w14:textId="77777777" w:rsidR="00C2016F" w:rsidRDefault="003A39CB">
            <w:pPr>
              <w:pStyle w:val="TableParagraph"/>
              <w:ind w:left="777"/>
              <w:rPr>
                <w:sz w:val="20"/>
              </w:rPr>
            </w:pPr>
            <w:r>
              <w:rPr>
                <w:w w:val="99"/>
                <w:sz w:val="20"/>
              </w:rPr>
              <w:t>0</w:t>
            </w:r>
          </w:p>
        </w:tc>
        <w:tc>
          <w:tcPr>
            <w:tcW w:w="1702" w:type="dxa"/>
          </w:tcPr>
          <w:p w14:paraId="7F516D38" w14:textId="77777777" w:rsidR="00C2016F" w:rsidRDefault="003A39CB">
            <w:pPr>
              <w:pStyle w:val="TableParagraph"/>
              <w:spacing w:before="119"/>
              <w:ind w:right="385"/>
              <w:jc w:val="right"/>
              <w:rPr>
                <w:sz w:val="20"/>
              </w:rPr>
            </w:pPr>
            <w:r>
              <w:rPr>
                <w:sz w:val="20"/>
              </w:rPr>
              <w:t>FA</w:t>
            </w:r>
          </w:p>
        </w:tc>
        <w:tc>
          <w:tcPr>
            <w:tcW w:w="1621" w:type="dxa"/>
          </w:tcPr>
          <w:p w14:paraId="71D7FAEC" w14:textId="77777777" w:rsidR="00C2016F" w:rsidRDefault="00C2016F">
            <w:pPr>
              <w:pStyle w:val="TableParagraph"/>
              <w:rPr>
                <w:rFonts w:ascii="Times New Roman"/>
                <w:sz w:val="18"/>
              </w:rPr>
            </w:pPr>
          </w:p>
        </w:tc>
      </w:tr>
      <w:tr w:rsidR="00C2016F" w14:paraId="4D98C8EC" w14:textId="77777777">
        <w:trPr>
          <w:trHeight w:val="1113"/>
        </w:trPr>
        <w:tc>
          <w:tcPr>
            <w:tcW w:w="6309" w:type="dxa"/>
          </w:tcPr>
          <w:p w14:paraId="026E81B4" w14:textId="77777777" w:rsidR="00C2016F" w:rsidRDefault="003A39CB">
            <w:pPr>
              <w:pStyle w:val="TableParagraph"/>
              <w:spacing w:before="119"/>
              <w:ind w:left="777"/>
              <w:rPr>
                <w:sz w:val="20"/>
              </w:rPr>
            </w:pPr>
            <w:r>
              <w:rPr>
                <w:sz w:val="20"/>
              </w:rPr>
              <w:t xml:space="preserve">g.  </w:t>
            </w:r>
            <w:r>
              <w:rPr>
                <w:spacing w:val="6"/>
                <w:sz w:val="20"/>
              </w:rPr>
              <w:t xml:space="preserve"> </w:t>
            </w:r>
            <w:r>
              <w:rPr>
                <w:sz w:val="20"/>
              </w:rPr>
              <w:t>cotas</w:t>
            </w:r>
            <w:r>
              <w:rPr>
                <w:spacing w:val="-2"/>
                <w:sz w:val="20"/>
              </w:rPr>
              <w:t xml:space="preserve"> </w:t>
            </w:r>
            <w:r>
              <w:rPr>
                <w:sz w:val="20"/>
              </w:rPr>
              <w:t>de</w:t>
            </w:r>
            <w:r>
              <w:rPr>
                <w:spacing w:val="-1"/>
                <w:sz w:val="20"/>
              </w:rPr>
              <w:t xml:space="preserve"> </w:t>
            </w:r>
            <w:r>
              <w:rPr>
                <w:sz w:val="20"/>
              </w:rPr>
              <w:t>fundos</w:t>
            </w:r>
            <w:r>
              <w:rPr>
                <w:spacing w:val="-2"/>
                <w:sz w:val="20"/>
              </w:rPr>
              <w:t xml:space="preserve"> </w:t>
            </w:r>
            <w:r>
              <w:rPr>
                <w:sz w:val="20"/>
              </w:rPr>
              <w:t>de</w:t>
            </w:r>
            <w:r>
              <w:rPr>
                <w:spacing w:val="-2"/>
                <w:sz w:val="20"/>
              </w:rPr>
              <w:t xml:space="preserve"> </w:t>
            </w:r>
            <w:r>
              <w:rPr>
                <w:sz w:val="20"/>
              </w:rPr>
              <w:t>investimento</w:t>
            </w:r>
            <w:r>
              <w:rPr>
                <w:spacing w:val="-2"/>
                <w:sz w:val="20"/>
              </w:rPr>
              <w:t xml:space="preserve"> </w:t>
            </w:r>
            <w:r>
              <w:rPr>
                <w:sz w:val="20"/>
              </w:rPr>
              <w:t>em</w:t>
            </w:r>
            <w:r>
              <w:rPr>
                <w:spacing w:val="-3"/>
                <w:sz w:val="20"/>
              </w:rPr>
              <w:t xml:space="preserve"> </w:t>
            </w:r>
            <w:r>
              <w:rPr>
                <w:sz w:val="20"/>
              </w:rPr>
              <w:t>direitos</w:t>
            </w:r>
            <w:r>
              <w:rPr>
                <w:spacing w:val="-2"/>
                <w:sz w:val="20"/>
              </w:rPr>
              <w:t xml:space="preserve"> </w:t>
            </w:r>
            <w:r>
              <w:rPr>
                <w:sz w:val="20"/>
              </w:rPr>
              <w:t>creditórios</w:t>
            </w:r>
          </w:p>
          <w:p w14:paraId="6472781B" w14:textId="77777777" w:rsidR="00C2016F" w:rsidRDefault="00C2016F">
            <w:pPr>
              <w:pStyle w:val="TableParagraph"/>
              <w:spacing w:before="2"/>
              <w:rPr>
                <w:rFonts w:ascii="Times New Roman"/>
                <w:sz w:val="27"/>
              </w:rPr>
            </w:pPr>
          </w:p>
          <w:p w14:paraId="167699FA" w14:textId="77777777" w:rsidR="00C2016F" w:rsidRDefault="003A39CB">
            <w:pPr>
              <w:pStyle w:val="TableParagraph"/>
              <w:ind w:left="777"/>
              <w:rPr>
                <w:sz w:val="20"/>
              </w:rPr>
            </w:pPr>
            <w:r>
              <w:rPr>
                <w:w w:val="99"/>
                <w:sz w:val="20"/>
              </w:rPr>
              <w:t>0</w:t>
            </w:r>
          </w:p>
        </w:tc>
        <w:tc>
          <w:tcPr>
            <w:tcW w:w="1702" w:type="dxa"/>
          </w:tcPr>
          <w:p w14:paraId="5EFDC118" w14:textId="77777777" w:rsidR="00C2016F" w:rsidRDefault="003A39CB">
            <w:pPr>
              <w:pStyle w:val="TableParagraph"/>
              <w:spacing w:before="119"/>
              <w:ind w:right="385"/>
              <w:jc w:val="right"/>
              <w:rPr>
                <w:sz w:val="20"/>
              </w:rPr>
            </w:pPr>
            <w:r>
              <w:rPr>
                <w:sz w:val="20"/>
              </w:rPr>
              <w:t>FA</w:t>
            </w:r>
          </w:p>
        </w:tc>
        <w:tc>
          <w:tcPr>
            <w:tcW w:w="1621" w:type="dxa"/>
          </w:tcPr>
          <w:p w14:paraId="47E5952D" w14:textId="77777777" w:rsidR="00C2016F" w:rsidRDefault="00C2016F">
            <w:pPr>
              <w:pStyle w:val="TableParagraph"/>
              <w:rPr>
                <w:rFonts w:ascii="Times New Roman"/>
                <w:sz w:val="18"/>
              </w:rPr>
            </w:pPr>
          </w:p>
        </w:tc>
      </w:tr>
      <w:tr w:rsidR="00C2016F" w14:paraId="1A795A3F" w14:textId="77777777">
        <w:trPr>
          <w:trHeight w:val="559"/>
        </w:trPr>
        <w:tc>
          <w:tcPr>
            <w:tcW w:w="6309" w:type="dxa"/>
          </w:tcPr>
          <w:p w14:paraId="7960DCF3" w14:textId="77777777" w:rsidR="00C2016F" w:rsidRDefault="003A39CB">
            <w:pPr>
              <w:pStyle w:val="TableParagraph"/>
              <w:spacing w:before="121"/>
              <w:ind w:left="777"/>
              <w:rPr>
                <w:sz w:val="20"/>
              </w:rPr>
            </w:pPr>
            <w:r>
              <w:rPr>
                <w:sz w:val="20"/>
              </w:rPr>
              <w:t>h.</w:t>
            </w:r>
            <w:r>
              <w:rPr>
                <w:spacing w:val="85"/>
                <w:sz w:val="20"/>
              </w:rPr>
              <w:t xml:space="preserve"> </w:t>
            </w:r>
            <w:r>
              <w:rPr>
                <w:sz w:val="20"/>
              </w:rPr>
              <w:t>cotas</w:t>
            </w:r>
            <w:r>
              <w:rPr>
                <w:spacing w:val="-1"/>
                <w:sz w:val="20"/>
              </w:rPr>
              <w:t xml:space="preserve"> </w:t>
            </w:r>
            <w:r>
              <w:rPr>
                <w:sz w:val="20"/>
              </w:rPr>
              <w:t>de</w:t>
            </w:r>
            <w:r>
              <w:rPr>
                <w:spacing w:val="-2"/>
                <w:sz w:val="20"/>
              </w:rPr>
              <w:t xml:space="preserve"> </w:t>
            </w:r>
            <w:r>
              <w:rPr>
                <w:sz w:val="20"/>
              </w:rPr>
              <w:t>fundos</w:t>
            </w:r>
            <w:r>
              <w:rPr>
                <w:spacing w:val="-1"/>
                <w:sz w:val="20"/>
              </w:rPr>
              <w:t xml:space="preserve"> </w:t>
            </w:r>
            <w:r>
              <w:rPr>
                <w:sz w:val="20"/>
              </w:rPr>
              <w:t>de</w:t>
            </w:r>
            <w:r>
              <w:rPr>
                <w:spacing w:val="-2"/>
                <w:sz w:val="20"/>
              </w:rPr>
              <w:t xml:space="preserve"> </w:t>
            </w:r>
            <w:r>
              <w:rPr>
                <w:sz w:val="20"/>
              </w:rPr>
              <w:t>investimento</w:t>
            </w:r>
            <w:r>
              <w:rPr>
                <w:spacing w:val="-2"/>
                <w:sz w:val="20"/>
              </w:rPr>
              <w:t xml:space="preserve"> </w:t>
            </w:r>
            <w:r>
              <w:rPr>
                <w:sz w:val="20"/>
              </w:rPr>
              <w:t>em</w:t>
            </w:r>
            <w:r>
              <w:rPr>
                <w:spacing w:val="-3"/>
                <w:sz w:val="20"/>
              </w:rPr>
              <w:t xml:space="preserve"> </w:t>
            </w:r>
            <w:r>
              <w:rPr>
                <w:sz w:val="20"/>
              </w:rPr>
              <w:t>renda</w:t>
            </w:r>
            <w:r>
              <w:rPr>
                <w:spacing w:val="3"/>
                <w:sz w:val="20"/>
              </w:rPr>
              <w:t xml:space="preserve"> </w:t>
            </w:r>
            <w:r>
              <w:rPr>
                <w:sz w:val="20"/>
              </w:rPr>
              <w:t>fixa</w:t>
            </w:r>
          </w:p>
        </w:tc>
        <w:tc>
          <w:tcPr>
            <w:tcW w:w="1702" w:type="dxa"/>
          </w:tcPr>
          <w:p w14:paraId="1409409B" w14:textId="77777777" w:rsidR="00C2016F" w:rsidRDefault="003A39CB">
            <w:pPr>
              <w:pStyle w:val="TableParagraph"/>
              <w:spacing w:before="121"/>
              <w:ind w:right="385"/>
              <w:jc w:val="right"/>
              <w:rPr>
                <w:sz w:val="20"/>
              </w:rPr>
            </w:pPr>
            <w:r>
              <w:rPr>
                <w:sz w:val="20"/>
              </w:rPr>
              <w:t>FA</w:t>
            </w:r>
          </w:p>
        </w:tc>
        <w:tc>
          <w:tcPr>
            <w:tcW w:w="1621" w:type="dxa"/>
          </w:tcPr>
          <w:p w14:paraId="42002432" w14:textId="77777777" w:rsidR="00C2016F" w:rsidRDefault="00C2016F">
            <w:pPr>
              <w:pStyle w:val="TableParagraph"/>
              <w:rPr>
                <w:rFonts w:ascii="Times New Roman"/>
                <w:sz w:val="18"/>
              </w:rPr>
            </w:pPr>
          </w:p>
        </w:tc>
      </w:tr>
    </w:tbl>
    <w:p w14:paraId="3C87F2B0" w14:textId="77777777" w:rsidR="00C2016F" w:rsidRDefault="00C2016F">
      <w:pPr>
        <w:rPr>
          <w:rFonts w:ascii="Times New Roman"/>
          <w:sz w:val="18"/>
        </w:rPr>
        <w:sectPr w:rsidR="00C2016F">
          <w:pgSz w:w="11910" w:h="16850"/>
          <w:pgMar w:top="2600" w:right="460" w:bottom="280" w:left="940" w:header="587" w:footer="0" w:gutter="0"/>
          <w:cols w:space="720"/>
        </w:sectPr>
      </w:pPr>
    </w:p>
    <w:p w14:paraId="46760E92" w14:textId="77777777" w:rsidR="00C2016F" w:rsidRDefault="00C2016F">
      <w:pPr>
        <w:pStyle w:val="Corpodetexto"/>
      </w:pPr>
    </w:p>
    <w:p w14:paraId="3A19DF91"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2A3741B7" w14:textId="77777777">
        <w:trPr>
          <w:trHeight w:val="556"/>
        </w:trPr>
        <w:tc>
          <w:tcPr>
            <w:tcW w:w="6309" w:type="dxa"/>
          </w:tcPr>
          <w:p w14:paraId="0DA28011" w14:textId="77777777" w:rsidR="00C2016F" w:rsidRDefault="003A39CB">
            <w:pPr>
              <w:pStyle w:val="TableParagraph"/>
              <w:spacing w:before="119"/>
              <w:ind w:left="777"/>
              <w:rPr>
                <w:sz w:val="20"/>
              </w:rPr>
            </w:pPr>
            <w:r>
              <w:rPr>
                <w:w w:val="99"/>
                <w:sz w:val="20"/>
              </w:rPr>
              <w:t>0</w:t>
            </w:r>
          </w:p>
        </w:tc>
        <w:tc>
          <w:tcPr>
            <w:tcW w:w="1702" w:type="dxa"/>
          </w:tcPr>
          <w:p w14:paraId="2E17BD1B" w14:textId="77777777" w:rsidR="00C2016F" w:rsidRDefault="00C2016F">
            <w:pPr>
              <w:pStyle w:val="TableParagraph"/>
              <w:rPr>
                <w:rFonts w:ascii="Times New Roman"/>
                <w:sz w:val="18"/>
              </w:rPr>
            </w:pPr>
          </w:p>
        </w:tc>
        <w:tc>
          <w:tcPr>
            <w:tcW w:w="1621" w:type="dxa"/>
          </w:tcPr>
          <w:p w14:paraId="5FBE7FBC" w14:textId="77777777" w:rsidR="00C2016F" w:rsidRDefault="00C2016F">
            <w:pPr>
              <w:pStyle w:val="TableParagraph"/>
              <w:rPr>
                <w:rFonts w:ascii="Times New Roman"/>
                <w:sz w:val="18"/>
              </w:rPr>
            </w:pPr>
          </w:p>
        </w:tc>
      </w:tr>
      <w:tr w:rsidR="00C2016F" w14:paraId="1267AF54" w14:textId="77777777">
        <w:trPr>
          <w:trHeight w:val="1115"/>
        </w:trPr>
        <w:tc>
          <w:tcPr>
            <w:tcW w:w="6309" w:type="dxa"/>
          </w:tcPr>
          <w:p w14:paraId="24E0CAF8" w14:textId="77777777" w:rsidR="00C2016F" w:rsidRDefault="003A39CB">
            <w:pPr>
              <w:pStyle w:val="TableParagraph"/>
              <w:tabs>
                <w:tab w:val="left" w:pos="1113"/>
              </w:tabs>
              <w:spacing w:before="121"/>
              <w:ind w:left="777"/>
              <w:rPr>
                <w:sz w:val="20"/>
              </w:rPr>
            </w:pPr>
            <w:r>
              <w:rPr>
                <w:sz w:val="20"/>
              </w:rPr>
              <w:t>i.</w:t>
            </w:r>
            <w:r>
              <w:rPr>
                <w:sz w:val="20"/>
              </w:rPr>
              <w:tab/>
              <w:t>cotas</w:t>
            </w:r>
            <w:r>
              <w:rPr>
                <w:spacing w:val="-2"/>
                <w:sz w:val="20"/>
              </w:rPr>
              <w:t xml:space="preserve"> </w:t>
            </w:r>
            <w:r>
              <w:rPr>
                <w:sz w:val="20"/>
              </w:rPr>
              <w:t>de</w:t>
            </w:r>
            <w:r>
              <w:rPr>
                <w:spacing w:val="-4"/>
                <w:sz w:val="20"/>
              </w:rPr>
              <w:t xml:space="preserve"> </w:t>
            </w:r>
            <w:r>
              <w:rPr>
                <w:sz w:val="20"/>
              </w:rPr>
              <w:t>outros</w:t>
            </w:r>
            <w:r>
              <w:rPr>
                <w:spacing w:val="-3"/>
                <w:sz w:val="20"/>
              </w:rPr>
              <w:t xml:space="preserve"> </w:t>
            </w:r>
            <w:r>
              <w:rPr>
                <w:sz w:val="20"/>
              </w:rPr>
              <w:t>fundos</w:t>
            </w:r>
            <w:r>
              <w:rPr>
                <w:spacing w:val="1"/>
                <w:sz w:val="20"/>
              </w:rPr>
              <w:t xml:space="preserve"> </w:t>
            </w:r>
            <w:r>
              <w:rPr>
                <w:sz w:val="20"/>
              </w:rPr>
              <w:t>de</w:t>
            </w:r>
            <w:r>
              <w:rPr>
                <w:spacing w:val="-3"/>
                <w:sz w:val="20"/>
              </w:rPr>
              <w:t xml:space="preserve"> </w:t>
            </w:r>
            <w:r>
              <w:rPr>
                <w:sz w:val="20"/>
              </w:rPr>
              <w:t>investimento</w:t>
            </w:r>
          </w:p>
          <w:p w14:paraId="5ED75C7E" w14:textId="77777777" w:rsidR="00C2016F" w:rsidRDefault="00C2016F">
            <w:pPr>
              <w:pStyle w:val="TableParagraph"/>
              <w:spacing w:before="2"/>
              <w:rPr>
                <w:rFonts w:ascii="Times New Roman"/>
                <w:sz w:val="27"/>
              </w:rPr>
            </w:pPr>
          </w:p>
          <w:p w14:paraId="070423CB" w14:textId="77777777" w:rsidR="00C2016F" w:rsidRDefault="003A39CB">
            <w:pPr>
              <w:pStyle w:val="TableParagraph"/>
              <w:ind w:left="777"/>
              <w:rPr>
                <w:sz w:val="20"/>
              </w:rPr>
            </w:pPr>
            <w:r>
              <w:rPr>
                <w:w w:val="99"/>
                <w:sz w:val="20"/>
              </w:rPr>
              <w:t>0</w:t>
            </w:r>
          </w:p>
        </w:tc>
        <w:tc>
          <w:tcPr>
            <w:tcW w:w="1702" w:type="dxa"/>
          </w:tcPr>
          <w:p w14:paraId="44DDEA4D" w14:textId="77777777" w:rsidR="00C2016F" w:rsidRDefault="003A39CB">
            <w:pPr>
              <w:pStyle w:val="TableParagraph"/>
              <w:spacing w:before="121"/>
              <w:ind w:right="385"/>
              <w:jc w:val="right"/>
              <w:rPr>
                <w:sz w:val="20"/>
              </w:rPr>
            </w:pPr>
            <w:r>
              <w:rPr>
                <w:sz w:val="20"/>
              </w:rPr>
              <w:t>FA</w:t>
            </w:r>
          </w:p>
        </w:tc>
        <w:tc>
          <w:tcPr>
            <w:tcW w:w="1621" w:type="dxa"/>
          </w:tcPr>
          <w:p w14:paraId="107277B9" w14:textId="77777777" w:rsidR="00C2016F" w:rsidRDefault="00C2016F">
            <w:pPr>
              <w:pStyle w:val="TableParagraph"/>
              <w:rPr>
                <w:rFonts w:ascii="Times New Roman"/>
                <w:sz w:val="18"/>
              </w:rPr>
            </w:pPr>
          </w:p>
        </w:tc>
      </w:tr>
      <w:tr w:rsidR="00C2016F" w14:paraId="34E16D35" w14:textId="77777777">
        <w:trPr>
          <w:trHeight w:val="556"/>
        </w:trPr>
        <w:tc>
          <w:tcPr>
            <w:tcW w:w="6309" w:type="dxa"/>
          </w:tcPr>
          <w:p w14:paraId="2EBDE90E" w14:textId="77777777" w:rsidR="00C2016F" w:rsidRDefault="003A39CB">
            <w:pPr>
              <w:pStyle w:val="TableParagraph"/>
              <w:tabs>
                <w:tab w:val="left" w:pos="1113"/>
              </w:tabs>
              <w:spacing w:before="119"/>
              <w:ind w:left="777"/>
              <w:rPr>
                <w:sz w:val="20"/>
              </w:rPr>
            </w:pPr>
            <w:r>
              <w:rPr>
                <w:sz w:val="20"/>
              </w:rPr>
              <w:t>j.</w:t>
            </w:r>
            <w:r>
              <w:rPr>
                <w:sz w:val="20"/>
              </w:rPr>
              <w:tab/>
              <w:t>derivativos</w:t>
            </w:r>
            <w:r>
              <w:rPr>
                <w:spacing w:val="-2"/>
                <w:sz w:val="20"/>
              </w:rPr>
              <w:t xml:space="preserve"> </w:t>
            </w:r>
            <w:r>
              <w:rPr>
                <w:sz w:val="20"/>
              </w:rPr>
              <w:t>(valor</w:t>
            </w:r>
            <w:r>
              <w:rPr>
                <w:spacing w:val="-2"/>
                <w:sz w:val="20"/>
              </w:rPr>
              <w:t xml:space="preserve"> </w:t>
            </w:r>
            <w:r>
              <w:rPr>
                <w:sz w:val="20"/>
              </w:rPr>
              <w:t>de</w:t>
            </w:r>
            <w:r>
              <w:rPr>
                <w:spacing w:val="-3"/>
                <w:sz w:val="20"/>
              </w:rPr>
              <w:t xml:space="preserve"> </w:t>
            </w:r>
            <w:r>
              <w:rPr>
                <w:sz w:val="20"/>
              </w:rPr>
              <w:t>mercado)</w:t>
            </w:r>
          </w:p>
        </w:tc>
        <w:tc>
          <w:tcPr>
            <w:tcW w:w="1702" w:type="dxa"/>
          </w:tcPr>
          <w:p w14:paraId="46A29920" w14:textId="77777777" w:rsidR="00C2016F" w:rsidRDefault="003A39CB">
            <w:pPr>
              <w:pStyle w:val="TableParagraph"/>
              <w:spacing w:before="119"/>
              <w:ind w:right="385"/>
              <w:jc w:val="right"/>
              <w:rPr>
                <w:sz w:val="20"/>
              </w:rPr>
            </w:pPr>
            <w:r>
              <w:rPr>
                <w:sz w:val="20"/>
              </w:rPr>
              <w:t>FA</w:t>
            </w:r>
          </w:p>
        </w:tc>
        <w:tc>
          <w:tcPr>
            <w:tcW w:w="1621" w:type="dxa"/>
          </w:tcPr>
          <w:p w14:paraId="66D92EB3" w14:textId="77777777" w:rsidR="00C2016F" w:rsidRDefault="00C2016F">
            <w:pPr>
              <w:pStyle w:val="TableParagraph"/>
              <w:rPr>
                <w:rFonts w:ascii="Times New Roman"/>
                <w:sz w:val="18"/>
              </w:rPr>
            </w:pPr>
          </w:p>
        </w:tc>
      </w:tr>
      <w:tr w:rsidR="00C2016F" w14:paraId="289170DD" w14:textId="77777777">
        <w:trPr>
          <w:trHeight w:val="558"/>
        </w:trPr>
        <w:tc>
          <w:tcPr>
            <w:tcW w:w="6309" w:type="dxa"/>
          </w:tcPr>
          <w:p w14:paraId="47275E79" w14:textId="77777777" w:rsidR="00C2016F" w:rsidRDefault="003A39CB">
            <w:pPr>
              <w:pStyle w:val="TableParagraph"/>
              <w:spacing w:before="121"/>
              <w:ind w:left="777"/>
              <w:rPr>
                <w:sz w:val="20"/>
              </w:rPr>
            </w:pPr>
            <w:r>
              <w:rPr>
                <w:sz w:val="20"/>
              </w:rPr>
              <w:t xml:space="preserve">k.  </w:t>
            </w:r>
            <w:r>
              <w:rPr>
                <w:spacing w:val="9"/>
                <w:sz w:val="20"/>
              </w:rPr>
              <w:t xml:space="preserve"> </w:t>
            </w:r>
            <w:r>
              <w:rPr>
                <w:sz w:val="20"/>
              </w:rPr>
              <w:t>outros</w:t>
            </w:r>
            <w:r>
              <w:rPr>
                <w:spacing w:val="-2"/>
                <w:sz w:val="20"/>
              </w:rPr>
              <w:t xml:space="preserve"> </w:t>
            </w:r>
            <w:r>
              <w:rPr>
                <w:sz w:val="20"/>
              </w:rPr>
              <w:t>valores</w:t>
            </w:r>
            <w:r>
              <w:rPr>
                <w:spacing w:val="-1"/>
                <w:sz w:val="20"/>
              </w:rPr>
              <w:t xml:space="preserve"> </w:t>
            </w:r>
            <w:r>
              <w:rPr>
                <w:sz w:val="20"/>
              </w:rPr>
              <w:t>mobiliários</w:t>
            </w:r>
          </w:p>
        </w:tc>
        <w:tc>
          <w:tcPr>
            <w:tcW w:w="1702" w:type="dxa"/>
          </w:tcPr>
          <w:p w14:paraId="4C602817" w14:textId="77777777" w:rsidR="00C2016F" w:rsidRDefault="003A39CB">
            <w:pPr>
              <w:pStyle w:val="TableParagraph"/>
              <w:spacing w:before="121"/>
              <w:ind w:right="385"/>
              <w:jc w:val="right"/>
              <w:rPr>
                <w:sz w:val="20"/>
              </w:rPr>
            </w:pPr>
            <w:r>
              <w:rPr>
                <w:sz w:val="20"/>
              </w:rPr>
              <w:t>FA</w:t>
            </w:r>
          </w:p>
        </w:tc>
        <w:tc>
          <w:tcPr>
            <w:tcW w:w="1621" w:type="dxa"/>
          </w:tcPr>
          <w:p w14:paraId="1FEED5EC" w14:textId="77777777" w:rsidR="00C2016F" w:rsidRDefault="00C2016F">
            <w:pPr>
              <w:pStyle w:val="TableParagraph"/>
              <w:rPr>
                <w:rFonts w:ascii="Times New Roman"/>
                <w:sz w:val="18"/>
              </w:rPr>
            </w:pPr>
          </w:p>
        </w:tc>
      </w:tr>
      <w:tr w:rsidR="00C2016F" w14:paraId="3E7A0203" w14:textId="77777777">
        <w:trPr>
          <w:trHeight w:val="556"/>
        </w:trPr>
        <w:tc>
          <w:tcPr>
            <w:tcW w:w="6309" w:type="dxa"/>
          </w:tcPr>
          <w:p w14:paraId="6EA3959D" w14:textId="77777777" w:rsidR="00C2016F" w:rsidRDefault="003A39CB">
            <w:pPr>
              <w:pStyle w:val="TableParagraph"/>
              <w:tabs>
                <w:tab w:val="left" w:pos="1113"/>
              </w:tabs>
              <w:spacing w:before="119"/>
              <w:ind w:left="777"/>
              <w:rPr>
                <w:sz w:val="20"/>
              </w:rPr>
            </w:pPr>
            <w:r>
              <w:rPr>
                <w:sz w:val="20"/>
              </w:rPr>
              <w:t>l.</w:t>
            </w:r>
            <w:r>
              <w:rPr>
                <w:sz w:val="20"/>
              </w:rPr>
              <w:tab/>
              <w:t>títulos</w:t>
            </w:r>
            <w:r>
              <w:rPr>
                <w:spacing w:val="-1"/>
                <w:sz w:val="20"/>
              </w:rPr>
              <w:t xml:space="preserve"> </w:t>
            </w:r>
            <w:r>
              <w:rPr>
                <w:sz w:val="20"/>
              </w:rPr>
              <w:t>públicos</w:t>
            </w:r>
          </w:p>
        </w:tc>
        <w:tc>
          <w:tcPr>
            <w:tcW w:w="1702" w:type="dxa"/>
          </w:tcPr>
          <w:p w14:paraId="14AFA53E" w14:textId="77777777" w:rsidR="00C2016F" w:rsidRDefault="003A39CB">
            <w:pPr>
              <w:pStyle w:val="TableParagraph"/>
              <w:spacing w:before="119"/>
              <w:ind w:right="385"/>
              <w:jc w:val="right"/>
              <w:rPr>
                <w:sz w:val="20"/>
              </w:rPr>
            </w:pPr>
            <w:r>
              <w:rPr>
                <w:sz w:val="20"/>
              </w:rPr>
              <w:t>FA</w:t>
            </w:r>
          </w:p>
        </w:tc>
        <w:tc>
          <w:tcPr>
            <w:tcW w:w="1621" w:type="dxa"/>
          </w:tcPr>
          <w:p w14:paraId="31630315" w14:textId="77777777" w:rsidR="00C2016F" w:rsidRDefault="00C2016F">
            <w:pPr>
              <w:pStyle w:val="TableParagraph"/>
              <w:rPr>
                <w:rFonts w:ascii="Times New Roman"/>
                <w:sz w:val="18"/>
              </w:rPr>
            </w:pPr>
          </w:p>
        </w:tc>
      </w:tr>
      <w:tr w:rsidR="00C2016F" w14:paraId="7A8542ED" w14:textId="77777777">
        <w:trPr>
          <w:trHeight w:val="558"/>
        </w:trPr>
        <w:tc>
          <w:tcPr>
            <w:tcW w:w="6309" w:type="dxa"/>
          </w:tcPr>
          <w:p w14:paraId="69AC0E92" w14:textId="77777777" w:rsidR="00C2016F" w:rsidRDefault="003A39CB">
            <w:pPr>
              <w:pStyle w:val="TableParagraph"/>
              <w:spacing w:before="119"/>
              <w:ind w:left="777"/>
              <w:rPr>
                <w:sz w:val="20"/>
              </w:rPr>
            </w:pPr>
            <w:r>
              <w:rPr>
                <w:sz w:val="20"/>
              </w:rPr>
              <w:t>m.</w:t>
            </w:r>
            <w:r>
              <w:rPr>
                <w:spacing w:val="34"/>
                <w:sz w:val="20"/>
              </w:rPr>
              <w:t xml:space="preserve"> </w:t>
            </w:r>
            <w:r>
              <w:rPr>
                <w:sz w:val="20"/>
              </w:rPr>
              <w:t>outros ativos</w:t>
            </w:r>
          </w:p>
        </w:tc>
        <w:tc>
          <w:tcPr>
            <w:tcW w:w="1702" w:type="dxa"/>
          </w:tcPr>
          <w:p w14:paraId="08B7DCF2" w14:textId="77777777" w:rsidR="00C2016F" w:rsidRDefault="003A39CB">
            <w:pPr>
              <w:pStyle w:val="TableParagraph"/>
              <w:spacing w:before="119"/>
              <w:ind w:right="384"/>
              <w:jc w:val="right"/>
              <w:rPr>
                <w:sz w:val="20"/>
              </w:rPr>
            </w:pPr>
            <w:r>
              <w:rPr>
                <w:sz w:val="20"/>
              </w:rPr>
              <w:t>FA</w:t>
            </w:r>
          </w:p>
        </w:tc>
        <w:tc>
          <w:tcPr>
            <w:tcW w:w="1621" w:type="dxa"/>
          </w:tcPr>
          <w:p w14:paraId="10A3E498" w14:textId="77777777" w:rsidR="00C2016F" w:rsidRDefault="00C2016F">
            <w:pPr>
              <w:pStyle w:val="TableParagraph"/>
              <w:rPr>
                <w:rFonts w:ascii="Times New Roman"/>
                <w:sz w:val="18"/>
              </w:rPr>
            </w:pPr>
          </w:p>
        </w:tc>
      </w:tr>
      <w:tr w:rsidR="00C2016F" w14:paraId="06B580FC" w14:textId="77777777">
        <w:trPr>
          <w:trHeight w:val="1226"/>
        </w:trPr>
        <w:tc>
          <w:tcPr>
            <w:tcW w:w="6309" w:type="dxa"/>
          </w:tcPr>
          <w:p w14:paraId="656588A3" w14:textId="77777777" w:rsidR="00C2016F" w:rsidRDefault="003A39CB">
            <w:pPr>
              <w:pStyle w:val="TableParagraph"/>
              <w:spacing w:before="119" w:line="307" w:lineRule="auto"/>
              <w:ind w:left="69" w:right="60" w:firstLine="708"/>
              <w:jc w:val="both"/>
              <w:rPr>
                <w:sz w:val="20"/>
              </w:rPr>
            </w:pPr>
            <w:r>
              <w:rPr>
                <w:rFonts w:ascii="Times New Roman" w:hAnsi="Times New Roman"/>
                <w:b/>
                <w:sz w:val="24"/>
              </w:rPr>
              <w:t xml:space="preserve">6.5.      </w:t>
            </w:r>
            <w:r>
              <w:rPr>
                <w:sz w:val="20"/>
              </w:rPr>
              <w:t>Descrever o perfil dos gestores de recursos das carteiras</w:t>
            </w:r>
            <w:r>
              <w:rPr>
                <w:spacing w:val="1"/>
                <w:sz w:val="20"/>
              </w:rPr>
              <w:t xml:space="preserve"> </w:t>
            </w:r>
            <w:r>
              <w:rPr>
                <w:sz w:val="20"/>
              </w:rPr>
              <w:t>de</w:t>
            </w:r>
            <w:r>
              <w:rPr>
                <w:spacing w:val="1"/>
                <w:sz w:val="20"/>
              </w:rPr>
              <w:t xml:space="preserve"> </w:t>
            </w:r>
            <w:r>
              <w:rPr>
                <w:sz w:val="20"/>
              </w:rPr>
              <w:t>valores</w:t>
            </w:r>
            <w:r>
              <w:rPr>
                <w:spacing w:val="1"/>
                <w:sz w:val="20"/>
              </w:rPr>
              <w:t xml:space="preserve"> </w:t>
            </w:r>
            <w:r>
              <w:rPr>
                <w:sz w:val="20"/>
              </w:rPr>
              <w:t>mobiliários</w:t>
            </w:r>
            <w:r>
              <w:rPr>
                <w:spacing w:val="1"/>
                <w:sz w:val="20"/>
              </w:rPr>
              <w:t xml:space="preserve"> </w:t>
            </w:r>
            <w:r>
              <w:rPr>
                <w:sz w:val="20"/>
              </w:rPr>
              <w:t>nas</w:t>
            </w:r>
            <w:r>
              <w:rPr>
                <w:spacing w:val="1"/>
                <w:sz w:val="20"/>
              </w:rPr>
              <w:t xml:space="preserve"> </w:t>
            </w:r>
            <w:r>
              <w:rPr>
                <w:sz w:val="20"/>
              </w:rPr>
              <w:t>quais</w:t>
            </w:r>
            <w:r>
              <w:rPr>
                <w:spacing w:val="1"/>
                <w:sz w:val="20"/>
              </w:rPr>
              <w:t xml:space="preserve"> </w:t>
            </w:r>
            <w:r>
              <w:rPr>
                <w:sz w:val="20"/>
              </w:rPr>
              <w:t>o</w:t>
            </w:r>
            <w:r>
              <w:rPr>
                <w:spacing w:val="1"/>
                <w:sz w:val="20"/>
              </w:rPr>
              <w:t xml:space="preserve"> </w:t>
            </w:r>
            <w:r>
              <w:rPr>
                <w:sz w:val="20"/>
              </w:rPr>
              <w:t>administrador</w:t>
            </w:r>
            <w:r>
              <w:rPr>
                <w:spacing w:val="1"/>
                <w:sz w:val="20"/>
              </w:rPr>
              <w:t xml:space="preserve"> </w:t>
            </w:r>
            <w:r>
              <w:rPr>
                <w:sz w:val="20"/>
              </w:rPr>
              <w:t>exerce</w:t>
            </w:r>
            <w:r>
              <w:rPr>
                <w:spacing w:val="1"/>
                <w:sz w:val="20"/>
              </w:rPr>
              <w:t xml:space="preserve"> </w:t>
            </w:r>
            <w:r>
              <w:rPr>
                <w:sz w:val="20"/>
              </w:rPr>
              <w:t>atividades</w:t>
            </w:r>
            <w:r>
              <w:rPr>
                <w:spacing w:val="1"/>
                <w:sz w:val="20"/>
              </w:rPr>
              <w:t xml:space="preserve"> </w:t>
            </w:r>
            <w:r>
              <w:rPr>
                <w:sz w:val="20"/>
              </w:rPr>
              <w:t>de</w:t>
            </w:r>
            <w:r>
              <w:rPr>
                <w:spacing w:val="1"/>
                <w:sz w:val="20"/>
              </w:rPr>
              <w:t xml:space="preserve"> </w:t>
            </w:r>
            <w:r>
              <w:rPr>
                <w:sz w:val="20"/>
              </w:rPr>
              <w:t>administração</w:t>
            </w:r>
            <w:r>
              <w:rPr>
                <w:spacing w:val="-1"/>
                <w:sz w:val="20"/>
              </w:rPr>
              <w:t xml:space="preserve"> </w:t>
            </w:r>
            <w:r>
              <w:rPr>
                <w:sz w:val="20"/>
              </w:rPr>
              <w:t>fiduciária</w:t>
            </w:r>
          </w:p>
        </w:tc>
        <w:tc>
          <w:tcPr>
            <w:tcW w:w="1702" w:type="dxa"/>
          </w:tcPr>
          <w:p w14:paraId="0337CFE0" w14:textId="77777777" w:rsidR="00C2016F" w:rsidRDefault="00C2016F">
            <w:pPr>
              <w:pStyle w:val="TableParagraph"/>
              <w:rPr>
                <w:rFonts w:ascii="Times New Roman"/>
                <w:sz w:val="18"/>
              </w:rPr>
            </w:pPr>
          </w:p>
        </w:tc>
        <w:tc>
          <w:tcPr>
            <w:tcW w:w="1621" w:type="dxa"/>
          </w:tcPr>
          <w:p w14:paraId="0F2E851E" w14:textId="77777777" w:rsidR="00C2016F" w:rsidRDefault="003A39CB">
            <w:pPr>
              <w:pStyle w:val="TableParagraph"/>
              <w:spacing w:before="119"/>
              <w:ind w:left="1055"/>
              <w:rPr>
                <w:sz w:val="20"/>
              </w:rPr>
            </w:pPr>
            <w:r>
              <w:rPr>
                <w:sz w:val="20"/>
              </w:rPr>
              <w:t>FG</w:t>
            </w:r>
          </w:p>
        </w:tc>
      </w:tr>
      <w:tr w:rsidR="00C2016F" w14:paraId="5EC97283" w14:textId="77777777">
        <w:trPr>
          <w:trHeight w:val="907"/>
        </w:trPr>
        <w:tc>
          <w:tcPr>
            <w:tcW w:w="6309" w:type="dxa"/>
          </w:tcPr>
          <w:p w14:paraId="7C21E6AF" w14:textId="77777777" w:rsidR="00C2016F" w:rsidRDefault="003A39CB">
            <w:pPr>
              <w:pStyle w:val="TableParagraph"/>
              <w:tabs>
                <w:tab w:val="left" w:pos="1485"/>
              </w:tabs>
              <w:spacing w:before="119" w:line="302" w:lineRule="auto"/>
              <w:ind w:left="69" w:right="64" w:firstLine="708"/>
              <w:rPr>
                <w:sz w:val="20"/>
              </w:rPr>
            </w:pPr>
            <w:r>
              <w:rPr>
                <w:rFonts w:ascii="Times New Roman" w:hAnsi="Times New Roman"/>
                <w:b/>
                <w:sz w:val="24"/>
              </w:rPr>
              <w:t>6.6.</w:t>
            </w:r>
            <w:r>
              <w:rPr>
                <w:rFonts w:ascii="Times New Roman" w:hAnsi="Times New Roman"/>
                <w:b/>
                <w:sz w:val="24"/>
              </w:rPr>
              <w:tab/>
            </w:r>
            <w:r>
              <w:rPr>
                <w:sz w:val="20"/>
              </w:rPr>
              <w:t>Fornecer</w:t>
            </w:r>
            <w:r>
              <w:rPr>
                <w:spacing w:val="10"/>
                <w:sz w:val="20"/>
              </w:rPr>
              <w:t xml:space="preserve"> </w:t>
            </w:r>
            <w:r>
              <w:rPr>
                <w:sz w:val="20"/>
              </w:rPr>
              <w:t>outras</w:t>
            </w:r>
            <w:r>
              <w:rPr>
                <w:spacing w:val="10"/>
                <w:sz w:val="20"/>
              </w:rPr>
              <w:t xml:space="preserve"> </w:t>
            </w:r>
            <w:r>
              <w:rPr>
                <w:sz w:val="20"/>
              </w:rPr>
              <w:t>informações</w:t>
            </w:r>
            <w:r>
              <w:rPr>
                <w:spacing w:val="11"/>
                <w:sz w:val="20"/>
              </w:rPr>
              <w:t xml:space="preserve"> </w:t>
            </w:r>
            <w:r>
              <w:rPr>
                <w:sz w:val="20"/>
              </w:rPr>
              <w:t>que</w:t>
            </w:r>
            <w:r>
              <w:rPr>
                <w:spacing w:val="7"/>
                <w:sz w:val="20"/>
              </w:rPr>
              <w:t xml:space="preserve"> </w:t>
            </w:r>
            <w:r>
              <w:rPr>
                <w:sz w:val="20"/>
              </w:rPr>
              <w:t>a</w:t>
            </w:r>
            <w:r>
              <w:rPr>
                <w:spacing w:val="9"/>
                <w:sz w:val="20"/>
              </w:rPr>
              <w:t xml:space="preserve"> </w:t>
            </w:r>
            <w:r>
              <w:rPr>
                <w:sz w:val="20"/>
              </w:rPr>
              <w:t>empresa</w:t>
            </w:r>
            <w:r>
              <w:rPr>
                <w:spacing w:val="9"/>
                <w:sz w:val="20"/>
              </w:rPr>
              <w:t xml:space="preserve"> </w:t>
            </w:r>
            <w:r>
              <w:rPr>
                <w:sz w:val="20"/>
              </w:rPr>
              <w:t>julgue</w:t>
            </w:r>
            <w:r>
              <w:rPr>
                <w:spacing w:val="-43"/>
                <w:sz w:val="20"/>
              </w:rPr>
              <w:t xml:space="preserve"> </w:t>
            </w:r>
            <w:r>
              <w:rPr>
                <w:sz w:val="20"/>
              </w:rPr>
              <w:t>relevantes</w:t>
            </w:r>
          </w:p>
        </w:tc>
        <w:tc>
          <w:tcPr>
            <w:tcW w:w="1702" w:type="dxa"/>
          </w:tcPr>
          <w:p w14:paraId="3B9BCF0C" w14:textId="77777777" w:rsidR="00C2016F" w:rsidRDefault="00C2016F">
            <w:pPr>
              <w:pStyle w:val="TableParagraph"/>
              <w:rPr>
                <w:rFonts w:ascii="Times New Roman"/>
                <w:sz w:val="18"/>
              </w:rPr>
            </w:pPr>
          </w:p>
        </w:tc>
        <w:tc>
          <w:tcPr>
            <w:tcW w:w="1621" w:type="dxa"/>
          </w:tcPr>
          <w:p w14:paraId="6362C26B" w14:textId="77777777" w:rsidR="00C2016F" w:rsidRDefault="00C2016F">
            <w:pPr>
              <w:pStyle w:val="TableParagraph"/>
              <w:rPr>
                <w:rFonts w:ascii="Times New Roman"/>
                <w:sz w:val="18"/>
              </w:rPr>
            </w:pPr>
          </w:p>
        </w:tc>
      </w:tr>
      <w:tr w:rsidR="00C2016F" w14:paraId="119B09BD" w14:textId="77777777">
        <w:trPr>
          <w:trHeight w:val="602"/>
        </w:trPr>
        <w:tc>
          <w:tcPr>
            <w:tcW w:w="6309" w:type="dxa"/>
          </w:tcPr>
          <w:p w14:paraId="713AFE27" w14:textId="77777777" w:rsidR="00C2016F" w:rsidRDefault="003A39CB">
            <w:pPr>
              <w:pStyle w:val="TableParagraph"/>
              <w:spacing w:before="121"/>
              <w:ind w:left="976"/>
              <w:rPr>
                <w:b/>
                <w:sz w:val="20"/>
              </w:rPr>
            </w:pPr>
            <w:r>
              <w:rPr>
                <w:rFonts w:ascii="Times New Roman" w:hAnsi="Times New Roman"/>
                <w:b/>
                <w:sz w:val="24"/>
              </w:rPr>
              <w:t>7</w:t>
            </w:r>
            <w:r>
              <w:rPr>
                <w:b/>
                <w:sz w:val="20"/>
              </w:rPr>
              <w:t>.</w:t>
            </w:r>
            <w:r>
              <w:rPr>
                <w:b/>
                <w:spacing w:val="38"/>
                <w:sz w:val="20"/>
              </w:rPr>
              <w:t xml:space="preserve"> </w:t>
            </w:r>
            <w:r>
              <w:rPr>
                <w:b/>
                <w:sz w:val="20"/>
              </w:rPr>
              <w:t>Grupo</w:t>
            </w:r>
            <w:r>
              <w:rPr>
                <w:b/>
                <w:spacing w:val="-2"/>
                <w:sz w:val="20"/>
              </w:rPr>
              <w:t xml:space="preserve"> </w:t>
            </w:r>
            <w:r>
              <w:rPr>
                <w:b/>
                <w:sz w:val="20"/>
              </w:rPr>
              <w:t>econômico</w:t>
            </w:r>
          </w:p>
        </w:tc>
        <w:tc>
          <w:tcPr>
            <w:tcW w:w="1702" w:type="dxa"/>
          </w:tcPr>
          <w:p w14:paraId="7F3513F4" w14:textId="77777777" w:rsidR="00C2016F" w:rsidRDefault="00C2016F">
            <w:pPr>
              <w:pStyle w:val="TableParagraph"/>
              <w:rPr>
                <w:rFonts w:ascii="Times New Roman"/>
                <w:sz w:val="18"/>
              </w:rPr>
            </w:pPr>
          </w:p>
        </w:tc>
        <w:tc>
          <w:tcPr>
            <w:tcW w:w="1621" w:type="dxa"/>
          </w:tcPr>
          <w:p w14:paraId="324B6629" w14:textId="77777777" w:rsidR="00C2016F" w:rsidRDefault="00C2016F">
            <w:pPr>
              <w:pStyle w:val="TableParagraph"/>
              <w:rPr>
                <w:rFonts w:ascii="Times New Roman"/>
                <w:sz w:val="18"/>
              </w:rPr>
            </w:pPr>
          </w:p>
        </w:tc>
      </w:tr>
      <w:tr w:rsidR="00C2016F" w14:paraId="6E67B16B" w14:textId="77777777">
        <w:trPr>
          <w:trHeight w:val="906"/>
        </w:trPr>
        <w:tc>
          <w:tcPr>
            <w:tcW w:w="6309" w:type="dxa"/>
          </w:tcPr>
          <w:p w14:paraId="03D15F25" w14:textId="77777777" w:rsidR="00C2016F" w:rsidRDefault="003A39CB">
            <w:pPr>
              <w:pStyle w:val="TableParagraph"/>
              <w:tabs>
                <w:tab w:val="left" w:pos="1485"/>
              </w:tabs>
              <w:spacing w:before="119" w:line="302" w:lineRule="auto"/>
              <w:ind w:left="69" w:right="66" w:firstLine="708"/>
              <w:rPr>
                <w:sz w:val="20"/>
              </w:rPr>
            </w:pPr>
            <w:r>
              <w:rPr>
                <w:rFonts w:ascii="Times New Roman" w:hAnsi="Times New Roman"/>
                <w:b/>
                <w:sz w:val="24"/>
              </w:rPr>
              <w:t>7.1.</w:t>
            </w:r>
            <w:r>
              <w:rPr>
                <w:rFonts w:ascii="Times New Roman" w:hAnsi="Times New Roman"/>
                <w:b/>
                <w:sz w:val="24"/>
              </w:rPr>
              <w:tab/>
            </w:r>
            <w:r>
              <w:rPr>
                <w:sz w:val="20"/>
              </w:rPr>
              <w:t>Descrever</w:t>
            </w:r>
            <w:r>
              <w:rPr>
                <w:spacing w:val="2"/>
                <w:sz w:val="20"/>
              </w:rPr>
              <w:t xml:space="preserve"> </w:t>
            </w:r>
            <w:r>
              <w:rPr>
                <w:sz w:val="20"/>
              </w:rPr>
              <w:t>o</w:t>
            </w:r>
            <w:r>
              <w:rPr>
                <w:spacing w:val="5"/>
                <w:sz w:val="20"/>
              </w:rPr>
              <w:t xml:space="preserve"> </w:t>
            </w:r>
            <w:r>
              <w:rPr>
                <w:sz w:val="20"/>
              </w:rPr>
              <w:t>grupo</w:t>
            </w:r>
            <w:r>
              <w:rPr>
                <w:spacing w:val="2"/>
                <w:sz w:val="20"/>
              </w:rPr>
              <w:t xml:space="preserve"> </w:t>
            </w:r>
            <w:r>
              <w:rPr>
                <w:sz w:val="20"/>
              </w:rPr>
              <w:t>econômico</w:t>
            </w:r>
            <w:r>
              <w:rPr>
                <w:spacing w:val="2"/>
                <w:sz w:val="20"/>
              </w:rPr>
              <w:t xml:space="preserve"> </w:t>
            </w:r>
            <w:r>
              <w:rPr>
                <w:sz w:val="20"/>
              </w:rPr>
              <w:t>em</w:t>
            </w:r>
            <w:r>
              <w:rPr>
                <w:spacing w:val="1"/>
                <w:sz w:val="20"/>
              </w:rPr>
              <w:t xml:space="preserve"> </w:t>
            </w:r>
            <w:r>
              <w:rPr>
                <w:sz w:val="20"/>
              </w:rPr>
              <w:t>que</w:t>
            </w:r>
            <w:r>
              <w:rPr>
                <w:spacing w:val="1"/>
                <w:sz w:val="20"/>
              </w:rPr>
              <w:t xml:space="preserve"> </w:t>
            </w:r>
            <w:r>
              <w:rPr>
                <w:sz w:val="20"/>
              </w:rPr>
              <w:t>se</w:t>
            </w:r>
            <w:r>
              <w:rPr>
                <w:spacing w:val="4"/>
                <w:sz w:val="20"/>
              </w:rPr>
              <w:t xml:space="preserve"> </w:t>
            </w:r>
            <w:r>
              <w:rPr>
                <w:sz w:val="20"/>
              </w:rPr>
              <w:t>insere</w:t>
            </w:r>
            <w:r>
              <w:rPr>
                <w:spacing w:val="1"/>
                <w:sz w:val="20"/>
              </w:rPr>
              <w:t xml:space="preserve"> </w:t>
            </w:r>
            <w:r>
              <w:rPr>
                <w:sz w:val="20"/>
              </w:rPr>
              <w:t>a</w:t>
            </w:r>
            <w:r>
              <w:rPr>
                <w:spacing w:val="-43"/>
                <w:sz w:val="20"/>
              </w:rPr>
              <w:t xml:space="preserve"> </w:t>
            </w:r>
            <w:r>
              <w:rPr>
                <w:sz w:val="20"/>
              </w:rPr>
              <w:t>empresa,</w:t>
            </w:r>
            <w:r>
              <w:rPr>
                <w:spacing w:val="-1"/>
                <w:sz w:val="20"/>
              </w:rPr>
              <w:t xml:space="preserve"> </w:t>
            </w:r>
            <w:r>
              <w:rPr>
                <w:sz w:val="20"/>
              </w:rPr>
              <w:t>indicando:</w:t>
            </w:r>
          </w:p>
        </w:tc>
        <w:tc>
          <w:tcPr>
            <w:tcW w:w="1702" w:type="dxa"/>
          </w:tcPr>
          <w:p w14:paraId="123BCCDC" w14:textId="77777777" w:rsidR="00C2016F" w:rsidRDefault="00C2016F">
            <w:pPr>
              <w:pStyle w:val="TableParagraph"/>
              <w:rPr>
                <w:rFonts w:ascii="Times New Roman"/>
                <w:sz w:val="18"/>
              </w:rPr>
            </w:pPr>
          </w:p>
        </w:tc>
        <w:tc>
          <w:tcPr>
            <w:tcW w:w="1621" w:type="dxa"/>
          </w:tcPr>
          <w:p w14:paraId="1B2ED32A" w14:textId="77777777" w:rsidR="00C2016F" w:rsidRDefault="00C2016F">
            <w:pPr>
              <w:pStyle w:val="TableParagraph"/>
              <w:rPr>
                <w:rFonts w:ascii="Times New Roman"/>
                <w:sz w:val="18"/>
              </w:rPr>
            </w:pPr>
          </w:p>
        </w:tc>
      </w:tr>
      <w:tr w:rsidR="00C2016F" w14:paraId="232DBE71" w14:textId="77777777">
        <w:trPr>
          <w:trHeight w:val="1115"/>
        </w:trPr>
        <w:tc>
          <w:tcPr>
            <w:tcW w:w="6309" w:type="dxa"/>
          </w:tcPr>
          <w:p w14:paraId="1B0E5ACC" w14:textId="77777777" w:rsidR="00C2016F" w:rsidRDefault="003A39CB">
            <w:pPr>
              <w:pStyle w:val="TableParagraph"/>
              <w:tabs>
                <w:tab w:val="left" w:pos="1202"/>
              </w:tabs>
              <w:spacing w:before="119"/>
              <w:ind w:left="777"/>
              <w:rPr>
                <w:sz w:val="20"/>
              </w:rPr>
            </w:pPr>
            <w:r>
              <w:rPr>
                <w:sz w:val="20"/>
              </w:rPr>
              <w:t>a.</w:t>
            </w:r>
            <w:r>
              <w:rPr>
                <w:sz w:val="20"/>
              </w:rPr>
              <w:tab/>
              <w:t>controladores</w:t>
            </w:r>
            <w:r>
              <w:rPr>
                <w:spacing w:val="-3"/>
                <w:sz w:val="20"/>
              </w:rPr>
              <w:t xml:space="preserve"> </w:t>
            </w:r>
            <w:r>
              <w:rPr>
                <w:sz w:val="20"/>
              </w:rPr>
              <w:t>diretos</w:t>
            </w:r>
            <w:r>
              <w:rPr>
                <w:spacing w:val="-2"/>
                <w:sz w:val="20"/>
              </w:rPr>
              <w:t xml:space="preserve"> </w:t>
            </w:r>
            <w:r>
              <w:rPr>
                <w:sz w:val="20"/>
              </w:rPr>
              <w:t>e</w:t>
            </w:r>
            <w:r>
              <w:rPr>
                <w:spacing w:val="-1"/>
                <w:sz w:val="20"/>
              </w:rPr>
              <w:t xml:space="preserve"> </w:t>
            </w:r>
            <w:r>
              <w:rPr>
                <w:sz w:val="20"/>
              </w:rPr>
              <w:t>indiretos</w:t>
            </w:r>
          </w:p>
          <w:p w14:paraId="10BE0094" w14:textId="77777777" w:rsidR="00C2016F" w:rsidRDefault="00C2016F">
            <w:pPr>
              <w:pStyle w:val="TableParagraph"/>
              <w:spacing w:before="4"/>
              <w:rPr>
                <w:rFonts w:ascii="Times New Roman"/>
                <w:sz w:val="27"/>
              </w:rPr>
            </w:pPr>
          </w:p>
          <w:p w14:paraId="6428F7A5" w14:textId="7F2897D2" w:rsidR="00C2016F" w:rsidRDefault="003A39CB">
            <w:pPr>
              <w:pStyle w:val="TableParagraph"/>
              <w:ind w:left="693" w:right="835"/>
              <w:jc w:val="center"/>
              <w:rPr>
                <w:sz w:val="20"/>
              </w:rPr>
            </w:pPr>
            <w:r>
              <w:rPr>
                <w:sz w:val="20"/>
              </w:rPr>
              <w:t>1</w:t>
            </w:r>
            <w:r>
              <w:rPr>
                <w:spacing w:val="-3"/>
                <w:sz w:val="20"/>
              </w:rPr>
              <w:t xml:space="preserve"> </w:t>
            </w:r>
            <w:r w:rsidR="00FD7EA0">
              <w:rPr>
                <w:sz w:val="20"/>
              </w:rPr>
              <w:t>–</w:t>
            </w:r>
            <w:r>
              <w:rPr>
                <w:spacing w:val="-3"/>
                <w:sz w:val="20"/>
              </w:rPr>
              <w:t xml:space="preserve"> </w:t>
            </w:r>
            <w:r w:rsidR="00FD7EA0">
              <w:rPr>
                <w:spacing w:val="-3"/>
                <w:sz w:val="20"/>
              </w:rPr>
              <w:t>MARCO ANTONIO POLI JUNIOR – CPF: 214.262.208-98</w:t>
            </w:r>
          </w:p>
        </w:tc>
        <w:tc>
          <w:tcPr>
            <w:tcW w:w="1702" w:type="dxa"/>
          </w:tcPr>
          <w:p w14:paraId="12B15288" w14:textId="77777777" w:rsidR="00C2016F" w:rsidRDefault="00C2016F">
            <w:pPr>
              <w:pStyle w:val="TableParagraph"/>
              <w:rPr>
                <w:rFonts w:ascii="Times New Roman"/>
                <w:sz w:val="18"/>
              </w:rPr>
            </w:pPr>
          </w:p>
        </w:tc>
        <w:tc>
          <w:tcPr>
            <w:tcW w:w="1621" w:type="dxa"/>
          </w:tcPr>
          <w:p w14:paraId="37B7D9DD" w14:textId="77777777" w:rsidR="00C2016F" w:rsidRDefault="00C2016F">
            <w:pPr>
              <w:pStyle w:val="TableParagraph"/>
              <w:rPr>
                <w:rFonts w:ascii="Times New Roman"/>
                <w:sz w:val="18"/>
              </w:rPr>
            </w:pPr>
          </w:p>
        </w:tc>
      </w:tr>
      <w:tr w:rsidR="00C2016F" w14:paraId="2B256A65" w14:textId="77777777">
        <w:trPr>
          <w:trHeight w:val="1116"/>
        </w:trPr>
        <w:tc>
          <w:tcPr>
            <w:tcW w:w="6309" w:type="dxa"/>
          </w:tcPr>
          <w:p w14:paraId="2CEFAFA5" w14:textId="77777777" w:rsidR="00C2016F" w:rsidRDefault="003A39CB">
            <w:pPr>
              <w:pStyle w:val="TableParagraph"/>
              <w:tabs>
                <w:tab w:val="left" w:pos="1202"/>
              </w:tabs>
              <w:spacing w:before="119"/>
              <w:ind w:left="777"/>
              <w:rPr>
                <w:sz w:val="20"/>
              </w:rPr>
            </w:pPr>
            <w:r>
              <w:rPr>
                <w:sz w:val="20"/>
              </w:rPr>
              <w:t>b.</w:t>
            </w:r>
            <w:r>
              <w:rPr>
                <w:sz w:val="20"/>
              </w:rPr>
              <w:tab/>
              <w:t>controladas</w:t>
            </w:r>
            <w:r>
              <w:rPr>
                <w:spacing w:val="-1"/>
                <w:sz w:val="20"/>
              </w:rPr>
              <w:t xml:space="preserve"> </w:t>
            </w:r>
            <w:r>
              <w:rPr>
                <w:sz w:val="20"/>
              </w:rPr>
              <w:t>e</w:t>
            </w:r>
            <w:r>
              <w:rPr>
                <w:spacing w:val="-3"/>
                <w:sz w:val="20"/>
              </w:rPr>
              <w:t xml:space="preserve"> </w:t>
            </w:r>
            <w:r>
              <w:rPr>
                <w:sz w:val="20"/>
              </w:rPr>
              <w:t>coligadas</w:t>
            </w:r>
          </w:p>
          <w:p w14:paraId="0232286F" w14:textId="77777777" w:rsidR="00C2016F" w:rsidRDefault="00C2016F">
            <w:pPr>
              <w:pStyle w:val="TableParagraph"/>
              <w:spacing w:before="2"/>
              <w:rPr>
                <w:rFonts w:ascii="Times New Roman"/>
                <w:sz w:val="27"/>
              </w:rPr>
            </w:pPr>
          </w:p>
          <w:p w14:paraId="5945D57B" w14:textId="77777777" w:rsidR="00C2016F" w:rsidRDefault="003A39CB">
            <w:pPr>
              <w:pStyle w:val="TableParagraph"/>
              <w:ind w:left="777"/>
              <w:rPr>
                <w:sz w:val="20"/>
              </w:rPr>
            </w:pPr>
            <w:r>
              <w:rPr>
                <w:w w:val="99"/>
                <w:sz w:val="20"/>
              </w:rPr>
              <w:t>0</w:t>
            </w:r>
          </w:p>
        </w:tc>
        <w:tc>
          <w:tcPr>
            <w:tcW w:w="1702" w:type="dxa"/>
          </w:tcPr>
          <w:p w14:paraId="671BC180" w14:textId="77777777" w:rsidR="00C2016F" w:rsidRDefault="00C2016F">
            <w:pPr>
              <w:pStyle w:val="TableParagraph"/>
              <w:rPr>
                <w:rFonts w:ascii="Times New Roman"/>
                <w:sz w:val="18"/>
              </w:rPr>
            </w:pPr>
          </w:p>
        </w:tc>
        <w:tc>
          <w:tcPr>
            <w:tcW w:w="1621" w:type="dxa"/>
          </w:tcPr>
          <w:p w14:paraId="2EDB38F9" w14:textId="77777777" w:rsidR="00C2016F" w:rsidRDefault="00C2016F">
            <w:pPr>
              <w:pStyle w:val="TableParagraph"/>
              <w:rPr>
                <w:rFonts w:ascii="Times New Roman"/>
                <w:sz w:val="18"/>
              </w:rPr>
            </w:pPr>
          </w:p>
        </w:tc>
      </w:tr>
      <w:tr w:rsidR="00C2016F" w14:paraId="3EFB1065" w14:textId="77777777">
        <w:trPr>
          <w:trHeight w:val="1113"/>
        </w:trPr>
        <w:tc>
          <w:tcPr>
            <w:tcW w:w="6309" w:type="dxa"/>
          </w:tcPr>
          <w:p w14:paraId="556F7889" w14:textId="77777777" w:rsidR="00C2016F" w:rsidRDefault="003A39CB">
            <w:pPr>
              <w:pStyle w:val="TableParagraph"/>
              <w:tabs>
                <w:tab w:val="left" w:pos="1202"/>
              </w:tabs>
              <w:spacing w:before="119"/>
              <w:ind w:left="777"/>
              <w:rPr>
                <w:sz w:val="20"/>
              </w:rPr>
            </w:pPr>
            <w:r>
              <w:rPr>
                <w:sz w:val="20"/>
              </w:rPr>
              <w:t>c.</w:t>
            </w:r>
            <w:r>
              <w:rPr>
                <w:sz w:val="20"/>
              </w:rPr>
              <w:tab/>
              <w:t>participações</w:t>
            </w:r>
            <w:r>
              <w:rPr>
                <w:spacing w:val="-2"/>
                <w:sz w:val="20"/>
              </w:rPr>
              <w:t xml:space="preserve"> </w:t>
            </w:r>
            <w:r>
              <w:rPr>
                <w:sz w:val="20"/>
              </w:rPr>
              <w:t>da</w:t>
            </w:r>
            <w:r>
              <w:rPr>
                <w:spacing w:val="-2"/>
                <w:sz w:val="20"/>
              </w:rPr>
              <w:t xml:space="preserve"> </w:t>
            </w:r>
            <w:r>
              <w:rPr>
                <w:sz w:val="20"/>
              </w:rPr>
              <w:t>empresa</w:t>
            </w:r>
            <w:r>
              <w:rPr>
                <w:spacing w:val="-2"/>
                <w:sz w:val="20"/>
              </w:rPr>
              <w:t xml:space="preserve"> </w:t>
            </w:r>
            <w:r>
              <w:rPr>
                <w:sz w:val="20"/>
              </w:rPr>
              <w:t>em</w:t>
            </w:r>
            <w:r>
              <w:rPr>
                <w:spacing w:val="-1"/>
                <w:sz w:val="20"/>
              </w:rPr>
              <w:t xml:space="preserve"> </w:t>
            </w:r>
            <w:r>
              <w:rPr>
                <w:sz w:val="20"/>
              </w:rPr>
              <w:t>sociedades</w:t>
            </w:r>
            <w:r>
              <w:rPr>
                <w:spacing w:val="-2"/>
                <w:sz w:val="20"/>
              </w:rPr>
              <w:t xml:space="preserve"> </w:t>
            </w:r>
            <w:r>
              <w:rPr>
                <w:sz w:val="20"/>
              </w:rPr>
              <w:t>do</w:t>
            </w:r>
            <w:r>
              <w:rPr>
                <w:spacing w:val="-2"/>
                <w:sz w:val="20"/>
              </w:rPr>
              <w:t xml:space="preserve"> </w:t>
            </w:r>
            <w:r>
              <w:rPr>
                <w:sz w:val="20"/>
              </w:rPr>
              <w:t>grupo</w:t>
            </w:r>
          </w:p>
          <w:p w14:paraId="3070036D" w14:textId="77777777" w:rsidR="00C2016F" w:rsidRDefault="00C2016F">
            <w:pPr>
              <w:pStyle w:val="TableParagraph"/>
              <w:spacing w:before="2"/>
              <w:rPr>
                <w:rFonts w:ascii="Times New Roman"/>
                <w:sz w:val="27"/>
              </w:rPr>
            </w:pPr>
          </w:p>
          <w:p w14:paraId="54403667" w14:textId="77777777" w:rsidR="00C2016F" w:rsidRDefault="003A39CB">
            <w:pPr>
              <w:pStyle w:val="TableParagraph"/>
              <w:ind w:left="777"/>
              <w:rPr>
                <w:sz w:val="20"/>
              </w:rPr>
            </w:pPr>
            <w:r>
              <w:rPr>
                <w:w w:val="99"/>
                <w:sz w:val="20"/>
              </w:rPr>
              <w:t>0</w:t>
            </w:r>
          </w:p>
        </w:tc>
        <w:tc>
          <w:tcPr>
            <w:tcW w:w="1702" w:type="dxa"/>
          </w:tcPr>
          <w:p w14:paraId="3E73E409" w14:textId="77777777" w:rsidR="00C2016F" w:rsidRDefault="00C2016F">
            <w:pPr>
              <w:pStyle w:val="TableParagraph"/>
              <w:rPr>
                <w:rFonts w:ascii="Times New Roman"/>
                <w:sz w:val="18"/>
              </w:rPr>
            </w:pPr>
          </w:p>
        </w:tc>
        <w:tc>
          <w:tcPr>
            <w:tcW w:w="1621" w:type="dxa"/>
          </w:tcPr>
          <w:p w14:paraId="7F000635" w14:textId="77777777" w:rsidR="00C2016F" w:rsidRDefault="00C2016F">
            <w:pPr>
              <w:pStyle w:val="TableParagraph"/>
              <w:rPr>
                <w:rFonts w:ascii="Times New Roman"/>
                <w:sz w:val="18"/>
              </w:rPr>
            </w:pPr>
          </w:p>
        </w:tc>
      </w:tr>
      <w:tr w:rsidR="00C2016F" w14:paraId="5D32D170" w14:textId="77777777">
        <w:trPr>
          <w:trHeight w:val="1115"/>
        </w:trPr>
        <w:tc>
          <w:tcPr>
            <w:tcW w:w="6309" w:type="dxa"/>
          </w:tcPr>
          <w:p w14:paraId="40B0D752" w14:textId="77777777" w:rsidR="00C2016F" w:rsidRDefault="003A39CB">
            <w:pPr>
              <w:pStyle w:val="TableParagraph"/>
              <w:tabs>
                <w:tab w:val="left" w:pos="1202"/>
              </w:tabs>
              <w:spacing w:before="119"/>
              <w:ind w:left="777"/>
              <w:rPr>
                <w:sz w:val="20"/>
              </w:rPr>
            </w:pPr>
            <w:r>
              <w:rPr>
                <w:sz w:val="20"/>
              </w:rPr>
              <w:t>d.</w:t>
            </w:r>
            <w:r>
              <w:rPr>
                <w:sz w:val="20"/>
              </w:rPr>
              <w:tab/>
              <w:t>participações</w:t>
            </w:r>
            <w:r>
              <w:rPr>
                <w:spacing w:val="-3"/>
                <w:sz w:val="20"/>
              </w:rPr>
              <w:t xml:space="preserve"> </w:t>
            </w:r>
            <w:r>
              <w:rPr>
                <w:sz w:val="20"/>
              </w:rPr>
              <w:t>de</w:t>
            </w:r>
            <w:r>
              <w:rPr>
                <w:spacing w:val="-2"/>
                <w:sz w:val="20"/>
              </w:rPr>
              <w:t xml:space="preserve"> </w:t>
            </w:r>
            <w:r>
              <w:rPr>
                <w:sz w:val="20"/>
              </w:rPr>
              <w:t>sociedades</w:t>
            </w:r>
            <w:r>
              <w:rPr>
                <w:spacing w:val="-2"/>
                <w:sz w:val="20"/>
              </w:rPr>
              <w:t xml:space="preserve"> </w:t>
            </w:r>
            <w:r>
              <w:rPr>
                <w:sz w:val="20"/>
              </w:rPr>
              <w:t>do</w:t>
            </w:r>
            <w:r>
              <w:rPr>
                <w:spacing w:val="-2"/>
                <w:sz w:val="20"/>
              </w:rPr>
              <w:t xml:space="preserve"> </w:t>
            </w:r>
            <w:r>
              <w:rPr>
                <w:sz w:val="20"/>
              </w:rPr>
              <w:t>grupo</w:t>
            </w:r>
            <w:r>
              <w:rPr>
                <w:spacing w:val="-2"/>
                <w:sz w:val="20"/>
              </w:rPr>
              <w:t xml:space="preserve"> </w:t>
            </w:r>
            <w:r>
              <w:rPr>
                <w:sz w:val="20"/>
              </w:rPr>
              <w:t>na</w:t>
            </w:r>
            <w:r>
              <w:rPr>
                <w:spacing w:val="-2"/>
                <w:sz w:val="20"/>
              </w:rPr>
              <w:t xml:space="preserve"> </w:t>
            </w:r>
            <w:r>
              <w:rPr>
                <w:sz w:val="20"/>
              </w:rPr>
              <w:t>empresa</w:t>
            </w:r>
          </w:p>
          <w:p w14:paraId="5B413C74" w14:textId="77777777" w:rsidR="00C2016F" w:rsidRDefault="00C2016F">
            <w:pPr>
              <w:pStyle w:val="TableParagraph"/>
              <w:spacing w:before="4"/>
              <w:rPr>
                <w:rFonts w:ascii="Times New Roman"/>
                <w:sz w:val="27"/>
              </w:rPr>
            </w:pPr>
          </w:p>
          <w:p w14:paraId="70B91BE8" w14:textId="77777777" w:rsidR="00C2016F" w:rsidRDefault="003A39CB">
            <w:pPr>
              <w:pStyle w:val="TableParagraph"/>
              <w:ind w:left="777"/>
              <w:rPr>
                <w:sz w:val="20"/>
              </w:rPr>
            </w:pPr>
            <w:r>
              <w:rPr>
                <w:w w:val="99"/>
                <w:sz w:val="20"/>
              </w:rPr>
              <w:t>0</w:t>
            </w:r>
          </w:p>
        </w:tc>
        <w:tc>
          <w:tcPr>
            <w:tcW w:w="1702" w:type="dxa"/>
          </w:tcPr>
          <w:p w14:paraId="08709775" w14:textId="77777777" w:rsidR="00C2016F" w:rsidRDefault="00C2016F">
            <w:pPr>
              <w:pStyle w:val="TableParagraph"/>
              <w:rPr>
                <w:rFonts w:ascii="Times New Roman"/>
                <w:sz w:val="18"/>
              </w:rPr>
            </w:pPr>
          </w:p>
        </w:tc>
        <w:tc>
          <w:tcPr>
            <w:tcW w:w="1621" w:type="dxa"/>
          </w:tcPr>
          <w:p w14:paraId="626F26DD" w14:textId="77777777" w:rsidR="00C2016F" w:rsidRDefault="00C2016F">
            <w:pPr>
              <w:pStyle w:val="TableParagraph"/>
              <w:rPr>
                <w:rFonts w:ascii="Times New Roman"/>
                <w:sz w:val="18"/>
              </w:rPr>
            </w:pPr>
          </w:p>
        </w:tc>
      </w:tr>
      <w:tr w:rsidR="00C2016F" w14:paraId="5341D5BF" w14:textId="77777777">
        <w:trPr>
          <w:trHeight w:val="996"/>
        </w:trPr>
        <w:tc>
          <w:tcPr>
            <w:tcW w:w="6309" w:type="dxa"/>
          </w:tcPr>
          <w:p w14:paraId="019997C6" w14:textId="77777777" w:rsidR="00C2016F" w:rsidRDefault="003A39CB">
            <w:pPr>
              <w:pStyle w:val="TableParagraph"/>
              <w:tabs>
                <w:tab w:val="left" w:pos="1202"/>
              </w:tabs>
              <w:spacing w:before="119"/>
              <w:ind w:left="777"/>
              <w:rPr>
                <w:sz w:val="20"/>
              </w:rPr>
            </w:pPr>
            <w:r>
              <w:rPr>
                <w:sz w:val="20"/>
              </w:rPr>
              <w:t>e.</w:t>
            </w:r>
            <w:r>
              <w:rPr>
                <w:sz w:val="20"/>
              </w:rPr>
              <w:tab/>
              <w:t>sociedades</w:t>
            </w:r>
            <w:r>
              <w:rPr>
                <w:spacing w:val="-3"/>
                <w:sz w:val="20"/>
              </w:rPr>
              <w:t xml:space="preserve"> </w:t>
            </w:r>
            <w:r>
              <w:rPr>
                <w:sz w:val="20"/>
              </w:rPr>
              <w:t>sob</w:t>
            </w:r>
            <w:r>
              <w:rPr>
                <w:spacing w:val="-2"/>
                <w:sz w:val="20"/>
              </w:rPr>
              <w:t xml:space="preserve"> </w:t>
            </w:r>
            <w:r>
              <w:rPr>
                <w:sz w:val="20"/>
              </w:rPr>
              <w:t>controle</w:t>
            </w:r>
            <w:r>
              <w:rPr>
                <w:spacing w:val="-4"/>
                <w:sz w:val="20"/>
              </w:rPr>
              <w:t xml:space="preserve"> </w:t>
            </w:r>
            <w:r>
              <w:rPr>
                <w:sz w:val="20"/>
              </w:rPr>
              <w:t>comum</w:t>
            </w:r>
          </w:p>
          <w:p w14:paraId="3881D016" w14:textId="3E665B9B" w:rsidR="00FD7EA0" w:rsidRDefault="00FD7EA0">
            <w:pPr>
              <w:pStyle w:val="TableParagraph"/>
              <w:spacing w:before="2"/>
              <w:rPr>
                <w:rFonts w:ascii="Times New Roman"/>
                <w:sz w:val="27"/>
              </w:rPr>
            </w:pPr>
            <w:r>
              <w:rPr>
                <w:spacing w:val="89"/>
                <w:sz w:val="20"/>
              </w:rPr>
              <w:t xml:space="preserve">     N/A</w:t>
            </w:r>
          </w:p>
          <w:p w14:paraId="115768D9" w14:textId="5D48E494" w:rsidR="00C2016F" w:rsidRDefault="00C2016F" w:rsidP="0027765A">
            <w:pPr>
              <w:pStyle w:val="TableParagraph"/>
              <w:rPr>
                <w:sz w:val="20"/>
              </w:rPr>
            </w:pPr>
          </w:p>
        </w:tc>
        <w:tc>
          <w:tcPr>
            <w:tcW w:w="1702" w:type="dxa"/>
          </w:tcPr>
          <w:p w14:paraId="615E0327" w14:textId="77777777" w:rsidR="00C2016F" w:rsidRDefault="00C2016F">
            <w:pPr>
              <w:pStyle w:val="TableParagraph"/>
              <w:rPr>
                <w:rFonts w:ascii="Times New Roman"/>
                <w:sz w:val="18"/>
              </w:rPr>
            </w:pPr>
          </w:p>
        </w:tc>
        <w:tc>
          <w:tcPr>
            <w:tcW w:w="1621" w:type="dxa"/>
          </w:tcPr>
          <w:p w14:paraId="6EABE374" w14:textId="77777777" w:rsidR="00C2016F" w:rsidRDefault="00C2016F">
            <w:pPr>
              <w:pStyle w:val="TableParagraph"/>
              <w:rPr>
                <w:rFonts w:ascii="Times New Roman"/>
                <w:sz w:val="18"/>
              </w:rPr>
            </w:pPr>
          </w:p>
        </w:tc>
      </w:tr>
    </w:tbl>
    <w:p w14:paraId="1FB1DCED" w14:textId="77777777" w:rsidR="00C2016F" w:rsidRDefault="00C2016F">
      <w:pPr>
        <w:rPr>
          <w:rFonts w:ascii="Times New Roman"/>
          <w:sz w:val="18"/>
        </w:rPr>
        <w:sectPr w:rsidR="00C2016F">
          <w:pgSz w:w="11910" w:h="16850"/>
          <w:pgMar w:top="2600" w:right="460" w:bottom="280" w:left="940" w:header="587" w:footer="0" w:gutter="0"/>
          <w:cols w:space="720"/>
        </w:sectPr>
      </w:pPr>
    </w:p>
    <w:p w14:paraId="05753017" w14:textId="77777777" w:rsidR="00C2016F" w:rsidRDefault="00C2016F">
      <w:pPr>
        <w:pStyle w:val="Corpodetexto"/>
      </w:pPr>
    </w:p>
    <w:p w14:paraId="7BC29A79" w14:textId="77777777" w:rsidR="00C2016F" w:rsidRDefault="00C2016F">
      <w:pPr>
        <w:pStyle w:val="Corpodetexto"/>
        <w:spacing w:before="2"/>
        <w:rPr>
          <w:sz w:val="13"/>
        </w:rPr>
      </w:pPr>
    </w:p>
    <w:p w14:paraId="3C384424" w14:textId="77777777" w:rsidR="00C2016F" w:rsidRDefault="00C2016F">
      <w:pPr>
        <w:pStyle w:val="Corpodetexto"/>
      </w:pPr>
    </w:p>
    <w:p w14:paraId="559AF670"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6DF8B7E5" w14:textId="77777777">
        <w:trPr>
          <w:trHeight w:val="1225"/>
        </w:trPr>
        <w:tc>
          <w:tcPr>
            <w:tcW w:w="6309" w:type="dxa"/>
          </w:tcPr>
          <w:p w14:paraId="34ED0CF7" w14:textId="77777777" w:rsidR="00C2016F" w:rsidRDefault="003A39CB">
            <w:pPr>
              <w:pStyle w:val="TableParagraph"/>
              <w:spacing w:before="119" w:line="307" w:lineRule="auto"/>
              <w:ind w:left="69" w:right="62" w:firstLine="708"/>
              <w:jc w:val="both"/>
              <w:rPr>
                <w:sz w:val="20"/>
              </w:rPr>
            </w:pPr>
            <w:r>
              <w:rPr>
                <w:rFonts w:ascii="Times New Roman" w:hAnsi="Times New Roman"/>
                <w:b/>
                <w:sz w:val="24"/>
              </w:rPr>
              <w:t>7.2.</w:t>
            </w:r>
            <w:r>
              <w:rPr>
                <w:rFonts w:ascii="Times New Roman" w:hAnsi="Times New Roman"/>
                <w:b/>
                <w:spacing w:val="1"/>
                <w:sz w:val="24"/>
              </w:rPr>
              <w:t xml:space="preserve"> </w:t>
            </w:r>
            <w:r>
              <w:rPr>
                <w:sz w:val="20"/>
              </w:rPr>
              <w:t>Caso</w:t>
            </w:r>
            <w:r>
              <w:rPr>
                <w:spacing w:val="1"/>
                <w:sz w:val="20"/>
              </w:rPr>
              <w:t xml:space="preserve"> </w:t>
            </w:r>
            <w:r>
              <w:rPr>
                <w:sz w:val="20"/>
              </w:rPr>
              <w:t>a</w:t>
            </w:r>
            <w:r>
              <w:rPr>
                <w:spacing w:val="1"/>
                <w:sz w:val="20"/>
              </w:rPr>
              <w:t xml:space="preserve"> </w:t>
            </w:r>
            <w:r>
              <w:rPr>
                <w:sz w:val="20"/>
              </w:rPr>
              <w:t>empresa</w:t>
            </w:r>
            <w:r>
              <w:rPr>
                <w:spacing w:val="1"/>
                <w:sz w:val="20"/>
              </w:rPr>
              <w:t xml:space="preserve"> </w:t>
            </w:r>
            <w:r>
              <w:rPr>
                <w:sz w:val="20"/>
              </w:rPr>
              <w:t>deseje,</w:t>
            </w:r>
            <w:r>
              <w:rPr>
                <w:spacing w:val="1"/>
                <w:sz w:val="20"/>
              </w:rPr>
              <w:t xml:space="preserve"> </w:t>
            </w:r>
            <w:r>
              <w:rPr>
                <w:sz w:val="20"/>
              </w:rPr>
              <w:t>inserir</w:t>
            </w:r>
            <w:r>
              <w:rPr>
                <w:spacing w:val="1"/>
                <w:sz w:val="20"/>
              </w:rPr>
              <w:t xml:space="preserve"> </w:t>
            </w:r>
            <w:r>
              <w:rPr>
                <w:sz w:val="20"/>
              </w:rPr>
              <w:t>organograma</w:t>
            </w:r>
            <w:r>
              <w:rPr>
                <w:spacing w:val="1"/>
                <w:sz w:val="20"/>
              </w:rPr>
              <w:t xml:space="preserve"> </w:t>
            </w:r>
            <w:r>
              <w:rPr>
                <w:sz w:val="20"/>
              </w:rPr>
              <w:t>do</w:t>
            </w:r>
            <w:r>
              <w:rPr>
                <w:spacing w:val="1"/>
                <w:sz w:val="20"/>
              </w:rPr>
              <w:t xml:space="preserve"> </w:t>
            </w:r>
            <w:r>
              <w:rPr>
                <w:sz w:val="20"/>
              </w:rPr>
              <w:t>grupo</w:t>
            </w:r>
            <w:r>
              <w:rPr>
                <w:spacing w:val="1"/>
                <w:sz w:val="20"/>
              </w:rPr>
              <w:t xml:space="preserve"> </w:t>
            </w:r>
            <w:r>
              <w:rPr>
                <w:sz w:val="20"/>
              </w:rPr>
              <w:t>econômico em que se insere a empresa, desde que compatível com as</w:t>
            </w:r>
            <w:r>
              <w:rPr>
                <w:spacing w:val="1"/>
                <w:sz w:val="20"/>
              </w:rPr>
              <w:t xml:space="preserve"> </w:t>
            </w:r>
            <w:r>
              <w:rPr>
                <w:sz w:val="20"/>
              </w:rPr>
              <w:t>informações</w:t>
            </w:r>
            <w:r>
              <w:rPr>
                <w:spacing w:val="-1"/>
                <w:sz w:val="20"/>
              </w:rPr>
              <w:t xml:space="preserve"> </w:t>
            </w:r>
            <w:r>
              <w:rPr>
                <w:sz w:val="20"/>
              </w:rPr>
              <w:t>apresentadas</w:t>
            </w:r>
            <w:r>
              <w:rPr>
                <w:spacing w:val="1"/>
                <w:sz w:val="20"/>
              </w:rPr>
              <w:t xml:space="preserve"> </w:t>
            </w:r>
            <w:r>
              <w:rPr>
                <w:sz w:val="20"/>
              </w:rPr>
              <w:t>no item</w:t>
            </w:r>
            <w:r>
              <w:rPr>
                <w:spacing w:val="-1"/>
                <w:sz w:val="20"/>
              </w:rPr>
              <w:t xml:space="preserve"> </w:t>
            </w:r>
            <w:r>
              <w:rPr>
                <w:sz w:val="20"/>
              </w:rPr>
              <w:t>7.1.</w:t>
            </w:r>
          </w:p>
        </w:tc>
        <w:tc>
          <w:tcPr>
            <w:tcW w:w="1702" w:type="dxa"/>
          </w:tcPr>
          <w:p w14:paraId="05173740" w14:textId="77777777" w:rsidR="00C2016F" w:rsidRDefault="00C2016F">
            <w:pPr>
              <w:pStyle w:val="TableParagraph"/>
              <w:rPr>
                <w:rFonts w:ascii="Times New Roman"/>
                <w:sz w:val="18"/>
              </w:rPr>
            </w:pPr>
          </w:p>
        </w:tc>
        <w:tc>
          <w:tcPr>
            <w:tcW w:w="1621" w:type="dxa"/>
          </w:tcPr>
          <w:p w14:paraId="66AF4BB8" w14:textId="77777777" w:rsidR="00C2016F" w:rsidRDefault="00C2016F">
            <w:pPr>
              <w:pStyle w:val="TableParagraph"/>
              <w:rPr>
                <w:rFonts w:ascii="Times New Roman"/>
                <w:sz w:val="18"/>
              </w:rPr>
            </w:pPr>
          </w:p>
        </w:tc>
      </w:tr>
      <w:tr w:rsidR="00C2016F" w14:paraId="517E4C8D" w14:textId="77777777">
        <w:trPr>
          <w:trHeight w:val="594"/>
        </w:trPr>
        <w:tc>
          <w:tcPr>
            <w:tcW w:w="6309" w:type="dxa"/>
          </w:tcPr>
          <w:p w14:paraId="79B3B52A" w14:textId="77777777" w:rsidR="00C2016F" w:rsidRDefault="003A39CB">
            <w:pPr>
              <w:pStyle w:val="TableParagraph"/>
              <w:tabs>
                <w:tab w:val="left" w:pos="1485"/>
              </w:tabs>
              <w:spacing w:before="119"/>
              <w:ind w:left="777"/>
              <w:rPr>
                <w:sz w:val="20"/>
              </w:rPr>
            </w:pPr>
            <w:r>
              <w:rPr>
                <w:b/>
                <w:sz w:val="24"/>
              </w:rPr>
              <w:t>8.</w:t>
            </w:r>
            <w:r>
              <w:rPr>
                <w:b/>
                <w:sz w:val="24"/>
              </w:rPr>
              <w:tab/>
            </w:r>
            <w:r>
              <w:rPr>
                <w:b/>
                <w:sz w:val="20"/>
              </w:rPr>
              <w:t>Estrutura</w:t>
            </w:r>
            <w:r>
              <w:rPr>
                <w:b/>
                <w:spacing w:val="-4"/>
                <w:sz w:val="20"/>
              </w:rPr>
              <w:t xml:space="preserve"> </w:t>
            </w:r>
            <w:r>
              <w:rPr>
                <w:b/>
                <w:sz w:val="20"/>
              </w:rPr>
              <w:t>operacional</w:t>
            </w:r>
            <w:r>
              <w:rPr>
                <w:b/>
                <w:spacing w:val="-4"/>
                <w:sz w:val="20"/>
              </w:rPr>
              <w:t xml:space="preserve"> </w:t>
            </w:r>
            <w:r>
              <w:rPr>
                <w:b/>
                <w:sz w:val="20"/>
              </w:rPr>
              <w:t>e</w:t>
            </w:r>
            <w:r>
              <w:rPr>
                <w:b/>
                <w:spacing w:val="-2"/>
                <w:sz w:val="20"/>
              </w:rPr>
              <w:t xml:space="preserve"> </w:t>
            </w:r>
            <w:r>
              <w:rPr>
                <w:b/>
                <w:sz w:val="20"/>
              </w:rPr>
              <w:t>administrativa</w:t>
            </w:r>
            <w:r>
              <w:rPr>
                <w:sz w:val="20"/>
              </w:rPr>
              <w:t>5</w:t>
            </w:r>
          </w:p>
        </w:tc>
        <w:tc>
          <w:tcPr>
            <w:tcW w:w="1702" w:type="dxa"/>
          </w:tcPr>
          <w:p w14:paraId="7E39F887" w14:textId="77777777" w:rsidR="00C2016F" w:rsidRDefault="00C2016F">
            <w:pPr>
              <w:pStyle w:val="TableParagraph"/>
              <w:rPr>
                <w:rFonts w:ascii="Times New Roman"/>
                <w:sz w:val="18"/>
              </w:rPr>
            </w:pPr>
          </w:p>
        </w:tc>
        <w:tc>
          <w:tcPr>
            <w:tcW w:w="1621" w:type="dxa"/>
          </w:tcPr>
          <w:p w14:paraId="11003F05" w14:textId="77777777" w:rsidR="00C2016F" w:rsidRDefault="00C2016F">
            <w:pPr>
              <w:pStyle w:val="TableParagraph"/>
              <w:rPr>
                <w:rFonts w:ascii="Times New Roman"/>
                <w:sz w:val="18"/>
              </w:rPr>
            </w:pPr>
          </w:p>
        </w:tc>
      </w:tr>
      <w:tr w:rsidR="00C2016F" w14:paraId="166670E8" w14:textId="77777777">
        <w:trPr>
          <w:trHeight w:val="1226"/>
        </w:trPr>
        <w:tc>
          <w:tcPr>
            <w:tcW w:w="6309" w:type="dxa"/>
          </w:tcPr>
          <w:p w14:paraId="754B9DBA" w14:textId="77777777" w:rsidR="00C2016F" w:rsidRDefault="003A39CB">
            <w:pPr>
              <w:pStyle w:val="TableParagraph"/>
              <w:spacing w:before="119" w:line="307" w:lineRule="auto"/>
              <w:ind w:left="69" w:right="58" w:firstLine="708"/>
              <w:jc w:val="both"/>
              <w:rPr>
                <w:sz w:val="20"/>
              </w:rPr>
            </w:pPr>
            <w:r>
              <w:rPr>
                <w:rFonts w:ascii="Times New Roman"/>
                <w:b/>
                <w:sz w:val="24"/>
              </w:rPr>
              <w:t>8.1.</w:t>
            </w:r>
            <w:r>
              <w:rPr>
                <w:rFonts w:ascii="Times New Roman"/>
                <w:b/>
                <w:spacing w:val="1"/>
                <w:sz w:val="24"/>
              </w:rPr>
              <w:t xml:space="preserve"> </w:t>
            </w:r>
            <w:r>
              <w:rPr>
                <w:sz w:val="20"/>
              </w:rPr>
              <w:t>Descrever a estrutura administrativa da empresa, conforme</w:t>
            </w:r>
            <w:r>
              <w:rPr>
                <w:spacing w:val="-43"/>
                <w:sz w:val="20"/>
              </w:rPr>
              <w:t xml:space="preserve"> </w:t>
            </w:r>
            <w:r>
              <w:rPr>
                <w:sz w:val="20"/>
              </w:rPr>
              <w:t>estabelecido</w:t>
            </w:r>
            <w:r>
              <w:rPr>
                <w:spacing w:val="1"/>
                <w:sz w:val="20"/>
              </w:rPr>
              <w:t xml:space="preserve"> </w:t>
            </w:r>
            <w:r>
              <w:rPr>
                <w:sz w:val="20"/>
              </w:rPr>
              <w:t>no</w:t>
            </w:r>
            <w:r>
              <w:rPr>
                <w:spacing w:val="1"/>
                <w:sz w:val="20"/>
              </w:rPr>
              <w:t xml:space="preserve"> </w:t>
            </w:r>
            <w:r>
              <w:rPr>
                <w:sz w:val="20"/>
              </w:rPr>
              <w:t>seu</w:t>
            </w:r>
            <w:r>
              <w:rPr>
                <w:spacing w:val="1"/>
                <w:sz w:val="20"/>
              </w:rPr>
              <w:t xml:space="preserve"> </w:t>
            </w:r>
            <w:r>
              <w:rPr>
                <w:sz w:val="20"/>
              </w:rPr>
              <w:t>contrato</w:t>
            </w:r>
            <w:r>
              <w:rPr>
                <w:spacing w:val="1"/>
                <w:sz w:val="20"/>
              </w:rPr>
              <w:t xml:space="preserve"> </w:t>
            </w:r>
            <w:r>
              <w:rPr>
                <w:sz w:val="20"/>
              </w:rPr>
              <w:t>ou</w:t>
            </w:r>
            <w:r>
              <w:rPr>
                <w:spacing w:val="1"/>
                <w:sz w:val="20"/>
              </w:rPr>
              <w:t xml:space="preserve"> </w:t>
            </w:r>
            <w:r>
              <w:rPr>
                <w:sz w:val="20"/>
              </w:rPr>
              <w:t>estatuto</w:t>
            </w:r>
            <w:r>
              <w:rPr>
                <w:spacing w:val="1"/>
                <w:sz w:val="20"/>
              </w:rPr>
              <w:t xml:space="preserve"> </w:t>
            </w:r>
            <w:r>
              <w:rPr>
                <w:sz w:val="20"/>
              </w:rPr>
              <w:t>social</w:t>
            </w:r>
            <w:r>
              <w:rPr>
                <w:spacing w:val="1"/>
                <w:sz w:val="20"/>
              </w:rPr>
              <w:t xml:space="preserve"> </w:t>
            </w:r>
            <w:r>
              <w:rPr>
                <w:sz w:val="20"/>
              </w:rPr>
              <w:t>e</w:t>
            </w:r>
            <w:r>
              <w:rPr>
                <w:spacing w:val="1"/>
                <w:sz w:val="20"/>
              </w:rPr>
              <w:t xml:space="preserve"> </w:t>
            </w:r>
            <w:r>
              <w:rPr>
                <w:sz w:val="20"/>
              </w:rPr>
              <w:t>regimento</w:t>
            </w:r>
            <w:r>
              <w:rPr>
                <w:spacing w:val="1"/>
                <w:sz w:val="20"/>
              </w:rPr>
              <w:t xml:space="preserve"> </w:t>
            </w:r>
            <w:r>
              <w:rPr>
                <w:sz w:val="20"/>
              </w:rPr>
              <w:t>interno,</w:t>
            </w:r>
            <w:r>
              <w:rPr>
                <w:spacing w:val="1"/>
                <w:sz w:val="20"/>
              </w:rPr>
              <w:t xml:space="preserve"> </w:t>
            </w:r>
            <w:r>
              <w:rPr>
                <w:sz w:val="20"/>
              </w:rPr>
              <w:t>identificando:</w:t>
            </w:r>
          </w:p>
        </w:tc>
        <w:tc>
          <w:tcPr>
            <w:tcW w:w="1702" w:type="dxa"/>
          </w:tcPr>
          <w:p w14:paraId="70EEE6F9" w14:textId="77777777" w:rsidR="00C2016F" w:rsidRDefault="00C2016F">
            <w:pPr>
              <w:pStyle w:val="TableParagraph"/>
              <w:rPr>
                <w:rFonts w:ascii="Times New Roman"/>
                <w:sz w:val="18"/>
              </w:rPr>
            </w:pPr>
          </w:p>
        </w:tc>
        <w:tc>
          <w:tcPr>
            <w:tcW w:w="1621" w:type="dxa"/>
          </w:tcPr>
          <w:p w14:paraId="181FC8C8" w14:textId="77777777" w:rsidR="00C2016F" w:rsidRDefault="00C2016F">
            <w:pPr>
              <w:pStyle w:val="TableParagraph"/>
              <w:rPr>
                <w:rFonts w:ascii="Times New Roman"/>
                <w:sz w:val="18"/>
              </w:rPr>
            </w:pPr>
          </w:p>
        </w:tc>
      </w:tr>
      <w:tr w:rsidR="00C2016F" w14:paraId="1D9828A3" w14:textId="77777777">
        <w:trPr>
          <w:trHeight w:val="9122"/>
        </w:trPr>
        <w:tc>
          <w:tcPr>
            <w:tcW w:w="6309" w:type="dxa"/>
          </w:tcPr>
          <w:p w14:paraId="73063C5C" w14:textId="77777777" w:rsidR="00C2016F" w:rsidRDefault="003A39CB">
            <w:pPr>
              <w:pStyle w:val="TableParagraph"/>
              <w:tabs>
                <w:tab w:val="left" w:pos="1202"/>
              </w:tabs>
              <w:spacing w:before="119"/>
              <w:ind w:left="777"/>
              <w:rPr>
                <w:sz w:val="20"/>
              </w:rPr>
            </w:pPr>
            <w:r>
              <w:rPr>
                <w:sz w:val="20"/>
              </w:rPr>
              <w:t>a.</w:t>
            </w:r>
            <w:r>
              <w:rPr>
                <w:sz w:val="20"/>
              </w:rPr>
              <w:tab/>
              <w:t>atribuições</w:t>
            </w:r>
            <w:r>
              <w:rPr>
                <w:spacing w:val="-2"/>
                <w:sz w:val="20"/>
              </w:rPr>
              <w:t xml:space="preserve"> </w:t>
            </w:r>
            <w:r>
              <w:rPr>
                <w:sz w:val="20"/>
              </w:rPr>
              <w:t>de</w:t>
            </w:r>
            <w:r>
              <w:rPr>
                <w:spacing w:val="-3"/>
                <w:sz w:val="20"/>
              </w:rPr>
              <w:t xml:space="preserve"> </w:t>
            </w:r>
            <w:r>
              <w:rPr>
                <w:sz w:val="20"/>
              </w:rPr>
              <w:t>cada</w:t>
            </w:r>
            <w:r>
              <w:rPr>
                <w:spacing w:val="-2"/>
                <w:sz w:val="20"/>
              </w:rPr>
              <w:t xml:space="preserve"> </w:t>
            </w:r>
            <w:r>
              <w:rPr>
                <w:sz w:val="20"/>
              </w:rPr>
              <w:t>órgão,</w:t>
            </w:r>
            <w:r>
              <w:rPr>
                <w:spacing w:val="-2"/>
                <w:sz w:val="20"/>
              </w:rPr>
              <w:t xml:space="preserve"> </w:t>
            </w:r>
            <w:r>
              <w:rPr>
                <w:sz w:val="20"/>
              </w:rPr>
              <w:t>comitê</w:t>
            </w:r>
            <w:r>
              <w:rPr>
                <w:spacing w:val="-2"/>
                <w:sz w:val="20"/>
              </w:rPr>
              <w:t xml:space="preserve"> </w:t>
            </w:r>
            <w:r>
              <w:rPr>
                <w:sz w:val="20"/>
              </w:rPr>
              <w:t>e</w:t>
            </w:r>
            <w:r>
              <w:rPr>
                <w:spacing w:val="-3"/>
                <w:sz w:val="20"/>
              </w:rPr>
              <w:t xml:space="preserve"> </w:t>
            </w:r>
            <w:r>
              <w:rPr>
                <w:sz w:val="20"/>
              </w:rPr>
              <w:t>departamento</w:t>
            </w:r>
            <w:r>
              <w:rPr>
                <w:spacing w:val="-2"/>
                <w:sz w:val="20"/>
              </w:rPr>
              <w:t xml:space="preserve"> </w:t>
            </w:r>
            <w:r>
              <w:rPr>
                <w:sz w:val="20"/>
              </w:rPr>
              <w:t>técnico</w:t>
            </w:r>
          </w:p>
          <w:p w14:paraId="51468B95" w14:textId="77777777" w:rsidR="00C2016F" w:rsidRDefault="00C2016F">
            <w:pPr>
              <w:pStyle w:val="TableParagraph"/>
              <w:spacing w:before="2"/>
              <w:rPr>
                <w:rFonts w:ascii="Times New Roman"/>
                <w:sz w:val="27"/>
              </w:rPr>
            </w:pPr>
          </w:p>
          <w:p w14:paraId="1A65BE34" w14:textId="2F28DF79" w:rsidR="00C2016F" w:rsidRDefault="003A39CB">
            <w:pPr>
              <w:pStyle w:val="TableParagraph"/>
              <w:spacing w:line="314" w:lineRule="auto"/>
              <w:ind w:left="777" w:right="59"/>
              <w:jc w:val="both"/>
              <w:rPr>
                <w:sz w:val="20"/>
              </w:rPr>
            </w:pPr>
            <w:r>
              <w:rPr>
                <w:sz w:val="20"/>
              </w:rPr>
              <w:t xml:space="preserve">São </w:t>
            </w:r>
            <w:r w:rsidR="005E508A">
              <w:rPr>
                <w:sz w:val="20"/>
              </w:rPr>
              <w:t>3</w:t>
            </w:r>
            <w:r>
              <w:rPr>
                <w:sz w:val="20"/>
              </w:rPr>
              <w:t xml:space="preserve"> (</w:t>
            </w:r>
            <w:r w:rsidR="005E508A">
              <w:rPr>
                <w:sz w:val="20"/>
              </w:rPr>
              <w:t>três</w:t>
            </w:r>
            <w:r>
              <w:rPr>
                <w:sz w:val="20"/>
              </w:rPr>
              <w:t>) os comitês regulamentados pela sociedade, sendo</w:t>
            </w:r>
            <w:r>
              <w:rPr>
                <w:spacing w:val="1"/>
                <w:sz w:val="20"/>
              </w:rPr>
              <w:t xml:space="preserve"> </w:t>
            </w:r>
            <w:r>
              <w:rPr>
                <w:sz w:val="20"/>
              </w:rPr>
              <w:t>eles:</w:t>
            </w:r>
          </w:p>
          <w:p w14:paraId="4C3E9A05" w14:textId="64DA4A4D" w:rsidR="00C2016F" w:rsidRDefault="003A39CB" w:rsidP="006440A9">
            <w:pPr>
              <w:pStyle w:val="TableParagraph"/>
              <w:spacing w:before="119" w:line="360" w:lineRule="auto"/>
              <w:ind w:left="716" w:right="59"/>
              <w:jc w:val="both"/>
              <w:rPr>
                <w:sz w:val="20"/>
              </w:rPr>
            </w:pPr>
            <w:r>
              <w:rPr>
                <w:sz w:val="20"/>
              </w:rPr>
              <w:t>i)</w:t>
            </w:r>
            <w:r>
              <w:rPr>
                <w:spacing w:val="1"/>
                <w:sz w:val="20"/>
              </w:rPr>
              <w:t xml:space="preserve"> </w:t>
            </w:r>
            <w:r w:rsidRPr="005E508A">
              <w:rPr>
                <w:b/>
                <w:bCs/>
                <w:sz w:val="20"/>
              </w:rPr>
              <w:t>Comitê</w:t>
            </w:r>
            <w:r w:rsidRPr="005E508A">
              <w:rPr>
                <w:b/>
                <w:bCs/>
                <w:spacing w:val="1"/>
                <w:sz w:val="20"/>
              </w:rPr>
              <w:t xml:space="preserve"> </w:t>
            </w:r>
            <w:r w:rsidRPr="005E508A">
              <w:rPr>
                <w:b/>
                <w:bCs/>
                <w:sz w:val="20"/>
              </w:rPr>
              <w:t>de</w:t>
            </w:r>
            <w:r w:rsidRPr="005E508A">
              <w:rPr>
                <w:b/>
                <w:bCs/>
                <w:spacing w:val="1"/>
                <w:sz w:val="20"/>
              </w:rPr>
              <w:t xml:space="preserve"> </w:t>
            </w:r>
            <w:r w:rsidRPr="005E508A">
              <w:rPr>
                <w:b/>
                <w:bCs/>
                <w:sz w:val="20"/>
              </w:rPr>
              <w:t>Prevenção</w:t>
            </w:r>
            <w:r w:rsidRPr="005E508A">
              <w:rPr>
                <w:b/>
                <w:bCs/>
                <w:spacing w:val="1"/>
                <w:sz w:val="20"/>
              </w:rPr>
              <w:t xml:space="preserve"> </w:t>
            </w:r>
            <w:r w:rsidRPr="005E508A">
              <w:rPr>
                <w:b/>
                <w:bCs/>
                <w:sz w:val="20"/>
              </w:rPr>
              <w:t>à</w:t>
            </w:r>
            <w:r w:rsidRPr="005E508A">
              <w:rPr>
                <w:b/>
                <w:bCs/>
                <w:spacing w:val="1"/>
                <w:sz w:val="20"/>
              </w:rPr>
              <w:t xml:space="preserve"> </w:t>
            </w:r>
            <w:r w:rsidRPr="005E508A">
              <w:rPr>
                <w:b/>
                <w:bCs/>
                <w:sz w:val="20"/>
              </w:rPr>
              <w:t>Lavagem</w:t>
            </w:r>
            <w:r w:rsidRPr="005E508A">
              <w:rPr>
                <w:b/>
                <w:bCs/>
                <w:spacing w:val="1"/>
                <w:sz w:val="20"/>
              </w:rPr>
              <w:t xml:space="preserve"> </w:t>
            </w:r>
            <w:r w:rsidRPr="005E508A">
              <w:rPr>
                <w:b/>
                <w:bCs/>
                <w:sz w:val="20"/>
              </w:rPr>
              <w:t>de</w:t>
            </w:r>
            <w:r w:rsidRPr="005E508A">
              <w:rPr>
                <w:b/>
                <w:bCs/>
                <w:spacing w:val="1"/>
                <w:sz w:val="20"/>
              </w:rPr>
              <w:t xml:space="preserve"> </w:t>
            </w:r>
            <w:r w:rsidRPr="005E508A">
              <w:rPr>
                <w:b/>
                <w:bCs/>
                <w:sz w:val="20"/>
              </w:rPr>
              <w:t>Dinheiro</w:t>
            </w:r>
            <w:r w:rsidRPr="005E508A">
              <w:rPr>
                <w:b/>
                <w:bCs/>
                <w:spacing w:val="1"/>
                <w:sz w:val="20"/>
              </w:rPr>
              <w:t xml:space="preserve"> </w:t>
            </w:r>
            <w:r w:rsidRPr="005E508A">
              <w:rPr>
                <w:b/>
                <w:bCs/>
                <w:sz w:val="20"/>
              </w:rPr>
              <w:t>e</w:t>
            </w:r>
            <w:r w:rsidRPr="005E508A">
              <w:rPr>
                <w:b/>
                <w:bCs/>
                <w:spacing w:val="1"/>
                <w:sz w:val="20"/>
              </w:rPr>
              <w:t xml:space="preserve"> </w:t>
            </w:r>
            <w:r w:rsidRPr="005E508A">
              <w:rPr>
                <w:b/>
                <w:bCs/>
                <w:sz w:val="20"/>
              </w:rPr>
              <w:t>Financiamento</w:t>
            </w:r>
            <w:r w:rsidRPr="005E508A">
              <w:rPr>
                <w:b/>
                <w:bCs/>
                <w:spacing w:val="1"/>
                <w:sz w:val="20"/>
              </w:rPr>
              <w:t xml:space="preserve"> </w:t>
            </w:r>
            <w:r w:rsidRPr="005E508A">
              <w:rPr>
                <w:b/>
                <w:bCs/>
                <w:sz w:val="20"/>
              </w:rPr>
              <w:t>do</w:t>
            </w:r>
            <w:r w:rsidRPr="005E508A">
              <w:rPr>
                <w:b/>
                <w:bCs/>
                <w:spacing w:val="1"/>
                <w:sz w:val="20"/>
              </w:rPr>
              <w:t xml:space="preserve"> </w:t>
            </w:r>
            <w:r w:rsidRPr="005E508A">
              <w:rPr>
                <w:b/>
                <w:bCs/>
                <w:sz w:val="20"/>
              </w:rPr>
              <w:t>Terrorismo</w:t>
            </w:r>
            <w:r w:rsidRPr="005E508A">
              <w:rPr>
                <w:b/>
                <w:bCs/>
                <w:spacing w:val="1"/>
                <w:sz w:val="20"/>
              </w:rPr>
              <w:t xml:space="preserve"> </w:t>
            </w:r>
            <w:r w:rsidRPr="005E508A">
              <w:rPr>
                <w:b/>
                <w:bCs/>
                <w:sz w:val="20"/>
              </w:rPr>
              <w:t>e ao</w:t>
            </w:r>
            <w:r w:rsidRPr="005E508A">
              <w:rPr>
                <w:b/>
                <w:bCs/>
                <w:spacing w:val="1"/>
                <w:sz w:val="20"/>
              </w:rPr>
              <w:t xml:space="preserve"> </w:t>
            </w:r>
            <w:r w:rsidRPr="005E508A">
              <w:rPr>
                <w:b/>
                <w:bCs/>
                <w:sz w:val="20"/>
              </w:rPr>
              <w:t>Financiamento</w:t>
            </w:r>
            <w:r w:rsidRPr="005E508A">
              <w:rPr>
                <w:b/>
                <w:bCs/>
                <w:spacing w:val="1"/>
                <w:sz w:val="20"/>
              </w:rPr>
              <w:t xml:space="preserve"> </w:t>
            </w:r>
            <w:r w:rsidRPr="005E508A">
              <w:rPr>
                <w:b/>
                <w:bCs/>
                <w:sz w:val="20"/>
              </w:rPr>
              <w:t>da Proliferação</w:t>
            </w:r>
            <w:r w:rsidRPr="005E508A">
              <w:rPr>
                <w:b/>
                <w:bCs/>
                <w:spacing w:val="1"/>
                <w:sz w:val="20"/>
              </w:rPr>
              <w:t xml:space="preserve"> </w:t>
            </w:r>
            <w:r w:rsidRPr="005E508A">
              <w:rPr>
                <w:b/>
                <w:bCs/>
                <w:sz w:val="20"/>
              </w:rPr>
              <w:t>de Armas</w:t>
            </w:r>
            <w:r w:rsidRPr="005E508A">
              <w:rPr>
                <w:b/>
                <w:bCs/>
                <w:spacing w:val="45"/>
                <w:sz w:val="20"/>
              </w:rPr>
              <w:t xml:space="preserve"> </w:t>
            </w:r>
            <w:r w:rsidRPr="005E508A">
              <w:rPr>
                <w:b/>
                <w:bCs/>
                <w:sz w:val="20"/>
              </w:rPr>
              <w:t>de Destruição</w:t>
            </w:r>
            <w:r w:rsidRPr="005E508A">
              <w:rPr>
                <w:b/>
                <w:bCs/>
                <w:spacing w:val="1"/>
                <w:sz w:val="20"/>
              </w:rPr>
              <w:t xml:space="preserve"> </w:t>
            </w:r>
            <w:r w:rsidRPr="005E508A">
              <w:rPr>
                <w:b/>
                <w:bCs/>
                <w:sz w:val="20"/>
              </w:rPr>
              <w:t>em</w:t>
            </w:r>
            <w:r w:rsidRPr="005E508A">
              <w:rPr>
                <w:b/>
                <w:bCs/>
                <w:spacing w:val="1"/>
                <w:sz w:val="20"/>
              </w:rPr>
              <w:t xml:space="preserve"> </w:t>
            </w:r>
            <w:r w:rsidRPr="005E508A">
              <w:rPr>
                <w:b/>
                <w:bCs/>
                <w:sz w:val="20"/>
              </w:rPr>
              <w:t>Massa</w:t>
            </w:r>
            <w:r w:rsidRPr="005E508A">
              <w:rPr>
                <w:b/>
                <w:bCs/>
                <w:spacing w:val="1"/>
                <w:sz w:val="20"/>
              </w:rPr>
              <w:t xml:space="preserve"> </w:t>
            </w:r>
            <w:r w:rsidRPr="005E508A">
              <w:rPr>
                <w:b/>
                <w:bCs/>
                <w:sz w:val="20"/>
              </w:rPr>
              <w:t>(PLD/FTP)</w:t>
            </w:r>
            <w:r>
              <w:rPr>
                <w:sz w:val="20"/>
              </w:rPr>
              <w:t>:</w:t>
            </w:r>
            <w:r>
              <w:rPr>
                <w:spacing w:val="1"/>
                <w:sz w:val="20"/>
              </w:rPr>
              <w:t xml:space="preserve"> </w:t>
            </w:r>
            <w:r>
              <w:rPr>
                <w:sz w:val="20"/>
              </w:rPr>
              <w:t>Acompanha</w:t>
            </w:r>
            <w:r>
              <w:rPr>
                <w:spacing w:val="1"/>
                <w:sz w:val="20"/>
              </w:rPr>
              <w:t xml:space="preserve"> </w:t>
            </w:r>
            <w:r>
              <w:rPr>
                <w:sz w:val="20"/>
              </w:rPr>
              <w:t>a</w:t>
            </w:r>
            <w:r>
              <w:rPr>
                <w:spacing w:val="1"/>
                <w:sz w:val="20"/>
              </w:rPr>
              <w:t xml:space="preserve"> </w:t>
            </w:r>
            <w:r>
              <w:rPr>
                <w:sz w:val="20"/>
              </w:rPr>
              <w:t>edição</w:t>
            </w:r>
            <w:r>
              <w:rPr>
                <w:spacing w:val="1"/>
                <w:sz w:val="20"/>
              </w:rPr>
              <w:t xml:space="preserve"> </w:t>
            </w:r>
            <w:r>
              <w:rPr>
                <w:sz w:val="20"/>
              </w:rPr>
              <w:t>e</w:t>
            </w:r>
            <w:r>
              <w:rPr>
                <w:spacing w:val="1"/>
                <w:sz w:val="20"/>
              </w:rPr>
              <w:t xml:space="preserve"> </w:t>
            </w:r>
            <w:r>
              <w:rPr>
                <w:sz w:val="20"/>
              </w:rPr>
              <w:t>divulgação</w:t>
            </w:r>
            <w:r>
              <w:rPr>
                <w:spacing w:val="1"/>
                <w:sz w:val="20"/>
              </w:rPr>
              <w:t xml:space="preserve"> </w:t>
            </w:r>
            <w:r>
              <w:rPr>
                <w:sz w:val="20"/>
              </w:rPr>
              <w:t>de</w:t>
            </w:r>
            <w:r>
              <w:rPr>
                <w:spacing w:val="1"/>
                <w:sz w:val="20"/>
              </w:rPr>
              <w:t xml:space="preserve"> </w:t>
            </w:r>
            <w:r>
              <w:rPr>
                <w:sz w:val="20"/>
              </w:rPr>
              <w:t>normas</w:t>
            </w:r>
            <w:r>
              <w:rPr>
                <w:spacing w:val="1"/>
                <w:sz w:val="20"/>
              </w:rPr>
              <w:t xml:space="preserve"> </w:t>
            </w:r>
            <w:r>
              <w:rPr>
                <w:sz w:val="20"/>
              </w:rPr>
              <w:t xml:space="preserve">regulatórias e autorregulatórias incidentes sobre a atividade da </w:t>
            </w:r>
            <w:r w:rsidR="00181A90">
              <w:rPr>
                <w:sz w:val="20"/>
              </w:rPr>
              <w:t>Gestora</w:t>
            </w:r>
            <w:r>
              <w:rPr>
                <w:sz w:val="20"/>
              </w:rPr>
              <w:t>,</w:t>
            </w:r>
            <w:r>
              <w:rPr>
                <w:spacing w:val="1"/>
                <w:sz w:val="20"/>
              </w:rPr>
              <w:t xml:space="preserve"> </w:t>
            </w:r>
            <w:r>
              <w:rPr>
                <w:sz w:val="20"/>
              </w:rPr>
              <w:t>propondo</w:t>
            </w:r>
            <w:r>
              <w:rPr>
                <w:spacing w:val="1"/>
                <w:sz w:val="20"/>
              </w:rPr>
              <w:t xml:space="preserve"> </w:t>
            </w:r>
            <w:r>
              <w:rPr>
                <w:sz w:val="20"/>
              </w:rPr>
              <w:t>eventuais</w:t>
            </w:r>
            <w:r>
              <w:rPr>
                <w:spacing w:val="1"/>
                <w:sz w:val="20"/>
              </w:rPr>
              <w:t xml:space="preserve"> </w:t>
            </w:r>
            <w:r>
              <w:rPr>
                <w:sz w:val="20"/>
              </w:rPr>
              <w:t>adequações</w:t>
            </w:r>
            <w:r>
              <w:rPr>
                <w:spacing w:val="1"/>
                <w:sz w:val="20"/>
              </w:rPr>
              <w:t xml:space="preserve"> </w:t>
            </w:r>
            <w:r>
              <w:rPr>
                <w:sz w:val="20"/>
              </w:rPr>
              <w:t>em</w:t>
            </w:r>
            <w:r>
              <w:rPr>
                <w:spacing w:val="1"/>
                <w:sz w:val="20"/>
              </w:rPr>
              <w:t xml:space="preserve"> </w:t>
            </w:r>
            <w:r>
              <w:rPr>
                <w:sz w:val="20"/>
              </w:rPr>
              <w:t>suas</w:t>
            </w:r>
            <w:r>
              <w:rPr>
                <w:spacing w:val="1"/>
                <w:sz w:val="20"/>
              </w:rPr>
              <w:t xml:space="preserve"> </w:t>
            </w:r>
            <w:r>
              <w:rPr>
                <w:sz w:val="20"/>
              </w:rPr>
              <w:t>estruturas</w:t>
            </w:r>
            <w:r>
              <w:rPr>
                <w:spacing w:val="1"/>
                <w:sz w:val="20"/>
              </w:rPr>
              <w:t xml:space="preserve"> </w:t>
            </w:r>
            <w:r>
              <w:rPr>
                <w:sz w:val="20"/>
              </w:rPr>
              <w:t>e</w:t>
            </w:r>
            <w:r>
              <w:rPr>
                <w:spacing w:val="1"/>
                <w:sz w:val="20"/>
              </w:rPr>
              <w:t xml:space="preserve"> </w:t>
            </w:r>
            <w:r>
              <w:rPr>
                <w:sz w:val="20"/>
              </w:rPr>
              <w:t>processos.</w:t>
            </w:r>
            <w:r>
              <w:rPr>
                <w:spacing w:val="1"/>
                <w:sz w:val="20"/>
              </w:rPr>
              <w:t xml:space="preserve"> </w:t>
            </w:r>
            <w:r>
              <w:rPr>
                <w:sz w:val="20"/>
              </w:rPr>
              <w:t>Acompanha as atividades da equipe de gestão dos fundos de investimento</w:t>
            </w:r>
            <w:r>
              <w:rPr>
                <w:spacing w:val="-43"/>
                <w:sz w:val="20"/>
              </w:rPr>
              <w:t xml:space="preserve"> </w:t>
            </w:r>
            <w:r>
              <w:rPr>
                <w:sz w:val="20"/>
              </w:rPr>
              <w:t>para fins de verificação às</w:t>
            </w:r>
            <w:r>
              <w:rPr>
                <w:spacing w:val="1"/>
                <w:sz w:val="20"/>
              </w:rPr>
              <w:t xml:space="preserve"> </w:t>
            </w:r>
            <w:r>
              <w:rPr>
                <w:sz w:val="20"/>
              </w:rPr>
              <w:t>normas</w:t>
            </w:r>
            <w:r>
              <w:rPr>
                <w:spacing w:val="1"/>
                <w:sz w:val="20"/>
              </w:rPr>
              <w:t xml:space="preserve"> </w:t>
            </w:r>
            <w:r>
              <w:rPr>
                <w:sz w:val="20"/>
              </w:rPr>
              <w:t>incidentes e aos Regulamentos dos</w:t>
            </w:r>
            <w:r>
              <w:rPr>
                <w:spacing w:val="1"/>
                <w:sz w:val="20"/>
              </w:rPr>
              <w:t xml:space="preserve"> </w:t>
            </w:r>
            <w:r>
              <w:rPr>
                <w:sz w:val="20"/>
              </w:rPr>
              <w:t>Fundos.</w:t>
            </w:r>
          </w:p>
          <w:p w14:paraId="18A79673" w14:textId="77777777" w:rsidR="00C2016F" w:rsidRDefault="003A39CB" w:rsidP="0030388B">
            <w:pPr>
              <w:pStyle w:val="TableParagraph"/>
              <w:spacing w:before="1" w:line="360" w:lineRule="auto"/>
              <w:ind w:left="716" w:right="61"/>
              <w:jc w:val="both"/>
              <w:rPr>
                <w:sz w:val="20"/>
              </w:rPr>
            </w:pPr>
            <w:r>
              <w:rPr>
                <w:sz w:val="20"/>
              </w:rPr>
              <w:t>Verifica</w:t>
            </w:r>
            <w:r>
              <w:rPr>
                <w:spacing w:val="1"/>
                <w:sz w:val="20"/>
              </w:rPr>
              <w:t xml:space="preserve"> </w:t>
            </w:r>
            <w:r>
              <w:rPr>
                <w:sz w:val="20"/>
              </w:rPr>
              <w:t>a</w:t>
            </w:r>
            <w:r>
              <w:rPr>
                <w:spacing w:val="1"/>
                <w:sz w:val="20"/>
              </w:rPr>
              <w:t xml:space="preserve"> </w:t>
            </w:r>
            <w:r>
              <w:rPr>
                <w:sz w:val="20"/>
              </w:rPr>
              <w:t>adequação</w:t>
            </w:r>
            <w:r>
              <w:rPr>
                <w:spacing w:val="1"/>
                <w:sz w:val="20"/>
              </w:rPr>
              <w:t xml:space="preserve"> </w:t>
            </w:r>
            <w:r>
              <w:rPr>
                <w:sz w:val="20"/>
              </w:rPr>
              <w:t>e</w:t>
            </w:r>
            <w:r>
              <w:rPr>
                <w:spacing w:val="1"/>
                <w:sz w:val="20"/>
              </w:rPr>
              <w:t xml:space="preserve"> </w:t>
            </w:r>
            <w:r>
              <w:rPr>
                <w:sz w:val="20"/>
              </w:rPr>
              <w:t>conformidade</w:t>
            </w:r>
            <w:r>
              <w:rPr>
                <w:spacing w:val="1"/>
                <w:sz w:val="20"/>
              </w:rPr>
              <w:t xml:space="preserve"> </w:t>
            </w:r>
            <w:r>
              <w:rPr>
                <w:sz w:val="20"/>
              </w:rPr>
              <w:t>de</w:t>
            </w:r>
            <w:r>
              <w:rPr>
                <w:spacing w:val="1"/>
                <w:sz w:val="20"/>
              </w:rPr>
              <w:t xml:space="preserve"> </w:t>
            </w:r>
            <w:r>
              <w:rPr>
                <w:sz w:val="20"/>
              </w:rPr>
              <w:t>prestadores</w:t>
            </w:r>
            <w:r>
              <w:rPr>
                <w:spacing w:val="1"/>
                <w:sz w:val="20"/>
              </w:rPr>
              <w:t xml:space="preserve"> </w:t>
            </w:r>
            <w:r>
              <w:rPr>
                <w:sz w:val="20"/>
              </w:rPr>
              <w:t>de</w:t>
            </w:r>
            <w:r>
              <w:rPr>
                <w:spacing w:val="1"/>
                <w:sz w:val="20"/>
              </w:rPr>
              <w:t xml:space="preserve"> </w:t>
            </w:r>
            <w:r>
              <w:rPr>
                <w:sz w:val="20"/>
              </w:rPr>
              <w:t>serviços</w:t>
            </w:r>
            <w:r>
              <w:rPr>
                <w:spacing w:val="1"/>
                <w:sz w:val="20"/>
              </w:rPr>
              <w:t xml:space="preserve"> </w:t>
            </w:r>
            <w:r>
              <w:rPr>
                <w:sz w:val="20"/>
              </w:rPr>
              <w:t>e</w:t>
            </w:r>
            <w:r>
              <w:rPr>
                <w:spacing w:val="1"/>
                <w:sz w:val="20"/>
              </w:rPr>
              <w:t xml:space="preserve"> </w:t>
            </w:r>
            <w:r>
              <w:rPr>
                <w:sz w:val="20"/>
              </w:rPr>
              <w:t>intermediários</w:t>
            </w:r>
            <w:r>
              <w:rPr>
                <w:spacing w:val="1"/>
                <w:sz w:val="20"/>
              </w:rPr>
              <w:t xml:space="preserve"> </w:t>
            </w:r>
            <w:r>
              <w:rPr>
                <w:sz w:val="20"/>
              </w:rPr>
              <w:t>às</w:t>
            </w:r>
            <w:r>
              <w:rPr>
                <w:spacing w:val="1"/>
                <w:sz w:val="20"/>
              </w:rPr>
              <w:t xml:space="preserve"> </w:t>
            </w:r>
            <w:r>
              <w:rPr>
                <w:sz w:val="20"/>
              </w:rPr>
              <w:t>normas</w:t>
            </w:r>
            <w:r>
              <w:rPr>
                <w:spacing w:val="1"/>
                <w:sz w:val="20"/>
              </w:rPr>
              <w:t xml:space="preserve"> </w:t>
            </w:r>
            <w:r>
              <w:rPr>
                <w:sz w:val="20"/>
              </w:rPr>
              <w:t>internas</w:t>
            </w:r>
            <w:r>
              <w:rPr>
                <w:spacing w:val="1"/>
                <w:sz w:val="20"/>
              </w:rPr>
              <w:t xml:space="preserve"> </w:t>
            </w:r>
            <w:r>
              <w:rPr>
                <w:sz w:val="20"/>
              </w:rPr>
              <w:t>e</w:t>
            </w:r>
            <w:r>
              <w:rPr>
                <w:spacing w:val="1"/>
                <w:sz w:val="20"/>
              </w:rPr>
              <w:t xml:space="preserve"> </w:t>
            </w:r>
            <w:r>
              <w:rPr>
                <w:sz w:val="20"/>
              </w:rPr>
              <w:t>autorregulatórias</w:t>
            </w:r>
            <w:r>
              <w:rPr>
                <w:spacing w:val="1"/>
                <w:sz w:val="20"/>
              </w:rPr>
              <w:t xml:space="preserve"> </w:t>
            </w:r>
            <w:r>
              <w:rPr>
                <w:sz w:val="20"/>
              </w:rPr>
              <w:t>aplicáveis,</w:t>
            </w:r>
            <w:r>
              <w:rPr>
                <w:spacing w:val="1"/>
                <w:sz w:val="20"/>
              </w:rPr>
              <w:t xml:space="preserve"> </w:t>
            </w:r>
            <w:r>
              <w:rPr>
                <w:sz w:val="20"/>
              </w:rPr>
              <w:t>monitorando</w:t>
            </w:r>
            <w:r>
              <w:rPr>
                <w:spacing w:val="-1"/>
                <w:sz w:val="20"/>
              </w:rPr>
              <w:t xml:space="preserve"> </w:t>
            </w:r>
            <w:r>
              <w:rPr>
                <w:sz w:val="20"/>
              </w:rPr>
              <w:t>o aspecto reputacional.</w:t>
            </w:r>
          </w:p>
          <w:p w14:paraId="70436B14" w14:textId="77777777" w:rsidR="00C2016F" w:rsidRDefault="003A39CB" w:rsidP="0030388B">
            <w:pPr>
              <w:pStyle w:val="TableParagraph"/>
              <w:spacing w:line="360" w:lineRule="auto"/>
              <w:ind w:left="716" w:right="66"/>
              <w:jc w:val="both"/>
              <w:rPr>
                <w:sz w:val="20"/>
              </w:rPr>
            </w:pPr>
            <w:r>
              <w:rPr>
                <w:sz w:val="20"/>
              </w:rPr>
              <w:t>Orienta os profissionais e colaboradores da sociedade quanto à aplicação</w:t>
            </w:r>
            <w:r>
              <w:rPr>
                <w:spacing w:val="1"/>
                <w:sz w:val="20"/>
              </w:rPr>
              <w:t xml:space="preserve"> </w:t>
            </w:r>
            <w:r>
              <w:rPr>
                <w:sz w:val="20"/>
              </w:rPr>
              <w:t>das normas,</w:t>
            </w:r>
            <w:r>
              <w:rPr>
                <w:spacing w:val="-2"/>
                <w:sz w:val="20"/>
              </w:rPr>
              <w:t xml:space="preserve"> </w:t>
            </w:r>
            <w:r>
              <w:rPr>
                <w:sz w:val="20"/>
              </w:rPr>
              <w:t>políticas</w:t>
            </w:r>
            <w:r>
              <w:rPr>
                <w:spacing w:val="1"/>
                <w:sz w:val="20"/>
              </w:rPr>
              <w:t xml:space="preserve"> </w:t>
            </w:r>
            <w:r>
              <w:rPr>
                <w:sz w:val="20"/>
              </w:rPr>
              <w:t>e</w:t>
            </w:r>
            <w:r>
              <w:rPr>
                <w:spacing w:val="-1"/>
                <w:sz w:val="20"/>
              </w:rPr>
              <w:t xml:space="preserve"> </w:t>
            </w:r>
            <w:r>
              <w:rPr>
                <w:sz w:val="20"/>
              </w:rPr>
              <w:t>manuais por ela editados.</w:t>
            </w:r>
          </w:p>
          <w:p w14:paraId="656FCC09" w14:textId="77777777" w:rsidR="00C2016F" w:rsidRDefault="003A39CB" w:rsidP="0030388B">
            <w:pPr>
              <w:pStyle w:val="TableParagraph"/>
              <w:spacing w:line="357" w:lineRule="auto"/>
              <w:ind w:left="716" w:right="58"/>
              <w:jc w:val="both"/>
              <w:rPr>
                <w:sz w:val="20"/>
              </w:rPr>
            </w:pPr>
            <w:r>
              <w:rPr>
                <w:sz w:val="20"/>
              </w:rPr>
              <w:t>Presta informações a entidades reguladoras e autorreguladoras, quando</w:t>
            </w:r>
            <w:r>
              <w:rPr>
                <w:spacing w:val="1"/>
                <w:sz w:val="20"/>
              </w:rPr>
              <w:t xml:space="preserve"> </w:t>
            </w:r>
            <w:r>
              <w:rPr>
                <w:sz w:val="20"/>
              </w:rPr>
              <w:t>solicitado.</w:t>
            </w:r>
          </w:p>
          <w:p w14:paraId="0CF35328" w14:textId="77777777" w:rsidR="00C2016F" w:rsidRDefault="003A39CB" w:rsidP="0030388B">
            <w:pPr>
              <w:pStyle w:val="TableParagraph"/>
              <w:spacing w:before="5" w:line="357" w:lineRule="auto"/>
              <w:ind w:left="716" w:right="58"/>
              <w:jc w:val="both"/>
              <w:rPr>
                <w:sz w:val="20"/>
              </w:rPr>
            </w:pPr>
            <w:r>
              <w:rPr>
                <w:sz w:val="20"/>
              </w:rPr>
              <w:t>Verifica as contrapartes das operações ativas e passivas dos fundos de</w:t>
            </w:r>
            <w:r>
              <w:rPr>
                <w:spacing w:val="1"/>
                <w:sz w:val="20"/>
              </w:rPr>
              <w:t xml:space="preserve"> </w:t>
            </w:r>
            <w:r>
              <w:rPr>
                <w:sz w:val="20"/>
              </w:rPr>
              <w:t>investimento</w:t>
            </w:r>
            <w:r>
              <w:rPr>
                <w:spacing w:val="-1"/>
                <w:sz w:val="20"/>
              </w:rPr>
              <w:t xml:space="preserve"> </w:t>
            </w:r>
            <w:r>
              <w:rPr>
                <w:sz w:val="20"/>
              </w:rPr>
              <w:t>sob gestão da Seven</w:t>
            </w:r>
            <w:r>
              <w:rPr>
                <w:spacing w:val="-1"/>
                <w:sz w:val="20"/>
              </w:rPr>
              <w:t xml:space="preserve"> </w:t>
            </w:r>
            <w:r>
              <w:rPr>
                <w:sz w:val="20"/>
              </w:rPr>
              <w:t>Pounds.</w:t>
            </w:r>
          </w:p>
          <w:p w14:paraId="7703ABF3" w14:textId="77D52731" w:rsidR="00C2016F" w:rsidRDefault="003A39CB" w:rsidP="00455D84">
            <w:pPr>
              <w:pStyle w:val="TableParagraph"/>
              <w:spacing w:before="4" w:line="360" w:lineRule="auto"/>
              <w:ind w:left="716" w:right="60"/>
              <w:jc w:val="both"/>
              <w:rPr>
                <w:sz w:val="20"/>
              </w:rPr>
            </w:pPr>
            <w:r>
              <w:rPr>
                <w:sz w:val="20"/>
              </w:rPr>
              <w:t>Aplica</w:t>
            </w:r>
            <w:r>
              <w:rPr>
                <w:spacing w:val="1"/>
                <w:sz w:val="20"/>
              </w:rPr>
              <w:t xml:space="preserve"> </w:t>
            </w:r>
            <w:r>
              <w:rPr>
                <w:sz w:val="20"/>
              </w:rPr>
              <w:t>os</w:t>
            </w:r>
            <w:r>
              <w:rPr>
                <w:spacing w:val="1"/>
                <w:sz w:val="20"/>
              </w:rPr>
              <w:t xml:space="preserve"> </w:t>
            </w:r>
            <w:r>
              <w:rPr>
                <w:sz w:val="20"/>
              </w:rPr>
              <w:t>procedimentos</w:t>
            </w:r>
            <w:r>
              <w:rPr>
                <w:spacing w:val="1"/>
                <w:sz w:val="20"/>
              </w:rPr>
              <w:t xml:space="preserve"> </w:t>
            </w:r>
            <w:r>
              <w:rPr>
                <w:sz w:val="20"/>
              </w:rPr>
              <w:t>de</w:t>
            </w:r>
            <w:r>
              <w:rPr>
                <w:spacing w:val="1"/>
                <w:sz w:val="20"/>
              </w:rPr>
              <w:t xml:space="preserve"> </w:t>
            </w:r>
            <w:r>
              <w:rPr>
                <w:sz w:val="20"/>
              </w:rPr>
              <w:t>prevenção</w:t>
            </w:r>
            <w:r>
              <w:rPr>
                <w:spacing w:val="1"/>
                <w:sz w:val="20"/>
              </w:rPr>
              <w:t xml:space="preserve"> </w:t>
            </w:r>
            <w:r>
              <w:rPr>
                <w:sz w:val="20"/>
              </w:rPr>
              <w:t>à</w:t>
            </w:r>
            <w:r>
              <w:rPr>
                <w:spacing w:val="1"/>
                <w:sz w:val="20"/>
              </w:rPr>
              <w:t xml:space="preserve"> </w:t>
            </w:r>
            <w:r>
              <w:rPr>
                <w:sz w:val="20"/>
              </w:rPr>
              <w:t>lavagem</w:t>
            </w:r>
            <w:r>
              <w:rPr>
                <w:spacing w:val="1"/>
                <w:sz w:val="20"/>
              </w:rPr>
              <w:t xml:space="preserve"> </w:t>
            </w:r>
            <w:r>
              <w:rPr>
                <w:sz w:val="20"/>
              </w:rPr>
              <w:t>de</w:t>
            </w:r>
            <w:r>
              <w:rPr>
                <w:spacing w:val="1"/>
                <w:sz w:val="20"/>
              </w:rPr>
              <w:t xml:space="preserve"> </w:t>
            </w:r>
            <w:r>
              <w:rPr>
                <w:sz w:val="20"/>
              </w:rPr>
              <w:t>dinheiro</w:t>
            </w:r>
            <w:r>
              <w:rPr>
                <w:spacing w:val="1"/>
                <w:sz w:val="20"/>
              </w:rPr>
              <w:t xml:space="preserve"> </w:t>
            </w:r>
            <w:r>
              <w:rPr>
                <w:sz w:val="20"/>
              </w:rPr>
              <w:t>e</w:t>
            </w:r>
            <w:r>
              <w:rPr>
                <w:spacing w:val="1"/>
                <w:sz w:val="20"/>
              </w:rPr>
              <w:t xml:space="preserve"> </w:t>
            </w:r>
            <w:r>
              <w:rPr>
                <w:sz w:val="20"/>
              </w:rPr>
              <w:t>ao</w:t>
            </w:r>
            <w:r>
              <w:rPr>
                <w:spacing w:val="1"/>
                <w:sz w:val="20"/>
              </w:rPr>
              <w:t xml:space="preserve"> </w:t>
            </w:r>
            <w:r>
              <w:rPr>
                <w:sz w:val="20"/>
              </w:rPr>
              <w:t>financiamento do terrorismo</w:t>
            </w:r>
            <w:r>
              <w:rPr>
                <w:spacing w:val="1"/>
                <w:sz w:val="20"/>
              </w:rPr>
              <w:t xml:space="preserve"> </w:t>
            </w:r>
            <w:r>
              <w:rPr>
                <w:sz w:val="20"/>
              </w:rPr>
              <w:t>aplicáveis por força</w:t>
            </w:r>
            <w:r>
              <w:rPr>
                <w:spacing w:val="45"/>
                <w:sz w:val="20"/>
              </w:rPr>
              <w:t xml:space="preserve"> </w:t>
            </w:r>
            <w:r>
              <w:rPr>
                <w:sz w:val="20"/>
              </w:rPr>
              <w:t>das normas reguladoras</w:t>
            </w:r>
            <w:r>
              <w:rPr>
                <w:spacing w:val="-43"/>
                <w:sz w:val="20"/>
              </w:rPr>
              <w:t xml:space="preserve"> </w:t>
            </w:r>
            <w:r>
              <w:rPr>
                <w:sz w:val="20"/>
              </w:rPr>
              <w:t>e</w:t>
            </w:r>
            <w:r>
              <w:rPr>
                <w:spacing w:val="20"/>
                <w:sz w:val="20"/>
              </w:rPr>
              <w:t xml:space="preserve"> </w:t>
            </w:r>
            <w:r>
              <w:rPr>
                <w:sz w:val="20"/>
              </w:rPr>
              <w:t>autorreguladoras</w:t>
            </w:r>
            <w:r>
              <w:rPr>
                <w:spacing w:val="23"/>
                <w:sz w:val="20"/>
              </w:rPr>
              <w:t xml:space="preserve"> </w:t>
            </w:r>
            <w:r>
              <w:rPr>
                <w:sz w:val="20"/>
              </w:rPr>
              <w:t>incidentes</w:t>
            </w:r>
            <w:r>
              <w:rPr>
                <w:spacing w:val="22"/>
                <w:sz w:val="20"/>
              </w:rPr>
              <w:t xml:space="preserve"> </w:t>
            </w:r>
            <w:r>
              <w:rPr>
                <w:sz w:val="20"/>
              </w:rPr>
              <w:t>sobre</w:t>
            </w:r>
            <w:r>
              <w:rPr>
                <w:spacing w:val="21"/>
                <w:sz w:val="20"/>
              </w:rPr>
              <w:t xml:space="preserve"> </w:t>
            </w:r>
            <w:r>
              <w:rPr>
                <w:sz w:val="20"/>
              </w:rPr>
              <w:t>a</w:t>
            </w:r>
            <w:r>
              <w:rPr>
                <w:spacing w:val="19"/>
                <w:sz w:val="20"/>
              </w:rPr>
              <w:t xml:space="preserve"> </w:t>
            </w:r>
            <w:r>
              <w:rPr>
                <w:sz w:val="20"/>
              </w:rPr>
              <w:t>atividade</w:t>
            </w:r>
            <w:r>
              <w:rPr>
                <w:spacing w:val="21"/>
                <w:sz w:val="20"/>
              </w:rPr>
              <w:t xml:space="preserve"> </w:t>
            </w:r>
            <w:r>
              <w:rPr>
                <w:sz w:val="20"/>
              </w:rPr>
              <w:t>responsável,</w:t>
            </w:r>
            <w:r>
              <w:rPr>
                <w:spacing w:val="22"/>
                <w:sz w:val="20"/>
              </w:rPr>
              <w:t xml:space="preserve"> </w:t>
            </w:r>
            <w:r>
              <w:rPr>
                <w:sz w:val="20"/>
              </w:rPr>
              <w:t>reportando</w:t>
            </w:r>
            <w:r w:rsidR="006D071F">
              <w:rPr>
                <w:sz w:val="20"/>
              </w:rPr>
              <w:t xml:space="preserve"> </w:t>
            </w:r>
            <w:r>
              <w:rPr>
                <w:sz w:val="20"/>
              </w:rPr>
              <w:t>eventuais</w:t>
            </w:r>
            <w:r>
              <w:rPr>
                <w:spacing w:val="-3"/>
                <w:sz w:val="20"/>
              </w:rPr>
              <w:t xml:space="preserve"> </w:t>
            </w:r>
            <w:r>
              <w:rPr>
                <w:sz w:val="20"/>
              </w:rPr>
              <w:t>contingências</w:t>
            </w:r>
            <w:r>
              <w:rPr>
                <w:spacing w:val="-2"/>
                <w:sz w:val="20"/>
              </w:rPr>
              <w:t xml:space="preserve"> </w:t>
            </w:r>
            <w:r>
              <w:rPr>
                <w:sz w:val="20"/>
              </w:rPr>
              <w:t>às</w:t>
            </w:r>
            <w:r>
              <w:rPr>
                <w:spacing w:val="-4"/>
                <w:sz w:val="20"/>
              </w:rPr>
              <w:t xml:space="preserve"> </w:t>
            </w:r>
            <w:r>
              <w:rPr>
                <w:sz w:val="20"/>
              </w:rPr>
              <w:t>autoridades</w:t>
            </w:r>
            <w:r>
              <w:rPr>
                <w:spacing w:val="-3"/>
                <w:sz w:val="20"/>
              </w:rPr>
              <w:t xml:space="preserve"> </w:t>
            </w:r>
            <w:r>
              <w:rPr>
                <w:sz w:val="20"/>
              </w:rPr>
              <w:t>competentes.</w:t>
            </w:r>
          </w:p>
        </w:tc>
        <w:tc>
          <w:tcPr>
            <w:tcW w:w="1702" w:type="dxa"/>
          </w:tcPr>
          <w:p w14:paraId="62E8922B" w14:textId="77777777" w:rsidR="00C2016F" w:rsidRDefault="00C2016F">
            <w:pPr>
              <w:pStyle w:val="TableParagraph"/>
              <w:rPr>
                <w:rFonts w:ascii="Times New Roman"/>
                <w:sz w:val="18"/>
              </w:rPr>
            </w:pPr>
          </w:p>
        </w:tc>
        <w:tc>
          <w:tcPr>
            <w:tcW w:w="1621" w:type="dxa"/>
          </w:tcPr>
          <w:p w14:paraId="0F3C766F" w14:textId="77777777" w:rsidR="00C2016F" w:rsidRDefault="00C2016F">
            <w:pPr>
              <w:pStyle w:val="TableParagraph"/>
              <w:rPr>
                <w:rFonts w:ascii="Times New Roman"/>
                <w:sz w:val="18"/>
              </w:rPr>
            </w:pPr>
          </w:p>
        </w:tc>
      </w:tr>
    </w:tbl>
    <w:p w14:paraId="688AF01F" w14:textId="4827055B" w:rsidR="00C2016F" w:rsidRDefault="002D32C7">
      <w:pPr>
        <w:pStyle w:val="Corpodetexto"/>
        <w:spacing w:before="5"/>
      </w:pPr>
      <w:r>
        <w:rPr>
          <w:noProof/>
        </w:rPr>
        <mc:AlternateContent>
          <mc:Choice Requires="wps">
            <w:drawing>
              <wp:anchor distT="0" distB="0" distL="0" distR="0" simplePos="0" relativeHeight="251658244" behindDoc="1" locked="0" layoutInCell="1" allowOverlap="1" wp14:anchorId="7380E632" wp14:editId="1F562DC8">
                <wp:simplePos x="0" y="0"/>
                <wp:positionH relativeFrom="page">
                  <wp:posOffset>719455</wp:posOffset>
                </wp:positionH>
                <wp:positionV relativeFrom="paragraph">
                  <wp:posOffset>173990</wp:posOffset>
                </wp:positionV>
                <wp:extent cx="1829435" cy="6350"/>
                <wp:effectExtent l="0" t="0" r="0" b="0"/>
                <wp:wrapTopAndBottom/>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799F97BB" id="Rectangle 4" o:spid="_x0000_s1026" style="position:absolute;margin-left:56.65pt;margin-top:13.7pt;width:144.05pt;height:.5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" fillcolor="black" stroked="f">
                <w10:wrap type="topAndBottom" anchorx="page"/>
              </v:rect>
            </w:pict>
          </mc:Fallback>
        </mc:AlternateContent>
      </w:r>
    </w:p>
    <w:p w14:paraId="281F84BB" w14:textId="02961D73" w:rsidR="00C2016F" w:rsidRDefault="003A39CB" w:rsidP="00455D84">
      <w:pPr>
        <w:pStyle w:val="Corpodetexto"/>
        <w:spacing w:before="56"/>
        <w:ind w:left="192"/>
      </w:pPr>
      <w:r>
        <w:rPr>
          <w:vertAlign w:val="superscript"/>
        </w:rPr>
        <w:t>5</w:t>
      </w:r>
      <w:r>
        <w:rPr>
          <w:spacing w:val="8"/>
        </w:rPr>
        <w:t xml:space="preserve"> </w:t>
      </w:r>
      <w:r>
        <w:t>A</w:t>
      </w:r>
      <w:r>
        <w:rPr>
          <w:spacing w:val="8"/>
        </w:rPr>
        <w:t xml:space="preserve"> </w:t>
      </w:r>
      <w:r>
        <w:t>empresa</w:t>
      </w:r>
      <w:r>
        <w:rPr>
          <w:spacing w:val="7"/>
        </w:rPr>
        <w:t xml:space="preserve"> </w:t>
      </w:r>
      <w:r>
        <w:t>deve</w:t>
      </w:r>
      <w:r>
        <w:rPr>
          <w:spacing w:val="9"/>
        </w:rPr>
        <w:t xml:space="preserve"> </w:t>
      </w:r>
      <w:r>
        <w:t>informar</w:t>
      </w:r>
      <w:r>
        <w:rPr>
          <w:spacing w:val="8"/>
        </w:rPr>
        <w:t xml:space="preserve"> </w:t>
      </w:r>
      <w:r>
        <w:t>apenas</w:t>
      </w:r>
      <w:r>
        <w:rPr>
          <w:spacing w:val="8"/>
        </w:rPr>
        <w:t xml:space="preserve"> </w:t>
      </w:r>
      <w:r>
        <w:t>dados</w:t>
      </w:r>
      <w:r>
        <w:rPr>
          <w:spacing w:val="7"/>
        </w:rPr>
        <w:t xml:space="preserve"> </w:t>
      </w:r>
      <w:r>
        <w:t>relativos</w:t>
      </w:r>
      <w:r>
        <w:rPr>
          <w:spacing w:val="8"/>
        </w:rPr>
        <w:t xml:space="preserve"> </w:t>
      </w:r>
      <w:r>
        <w:t>à</w:t>
      </w:r>
      <w:r>
        <w:rPr>
          <w:spacing w:val="8"/>
        </w:rPr>
        <w:t xml:space="preserve"> </w:t>
      </w:r>
      <w:r>
        <w:t>área</w:t>
      </w:r>
      <w:r>
        <w:rPr>
          <w:spacing w:val="9"/>
        </w:rPr>
        <w:t xml:space="preserve"> </w:t>
      </w:r>
      <w:r>
        <w:t>envolvida</w:t>
      </w:r>
      <w:r>
        <w:rPr>
          <w:spacing w:val="8"/>
        </w:rPr>
        <w:t xml:space="preserve"> </w:t>
      </w:r>
      <w:r>
        <w:t>na</w:t>
      </w:r>
      <w:r>
        <w:rPr>
          <w:spacing w:val="9"/>
        </w:rPr>
        <w:t xml:space="preserve"> </w:t>
      </w:r>
      <w:r>
        <w:t>administração</w:t>
      </w:r>
      <w:r>
        <w:rPr>
          <w:spacing w:val="9"/>
        </w:rPr>
        <w:t xml:space="preserve"> </w:t>
      </w:r>
      <w:r>
        <w:t>de</w:t>
      </w:r>
      <w:r>
        <w:rPr>
          <w:spacing w:val="9"/>
        </w:rPr>
        <w:t xml:space="preserve"> </w:t>
      </w:r>
      <w:r>
        <w:t>carteiras</w:t>
      </w:r>
      <w:r>
        <w:rPr>
          <w:spacing w:val="7"/>
        </w:rPr>
        <w:t xml:space="preserve"> </w:t>
      </w:r>
      <w:r>
        <w:t>de</w:t>
      </w:r>
      <w:r>
        <w:rPr>
          <w:spacing w:val="18"/>
        </w:rPr>
        <w:t xml:space="preserve"> </w:t>
      </w:r>
      <w:r>
        <w:t>valores</w:t>
      </w:r>
      <w:r>
        <w:rPr>
          <w:spacing w:val="8"/>
        </w:rPr>
        <w:t xml:space="preserve"> </w:t>
      </w:r>
      <w:r>
        <w:t>mobiliários,</w:t>
      </w:r>
      <w:r>
        <w:rPr>
          <w:spacing w:val="8"/>
        </w:rPr>
        <w:t xml:space="preserve"> </w:t>
      </w:r>
      <w:r>
        <w:t>caso</w:t>
      </w:r>
      <w:r>
        <w:rPr>
          <w:spacing w:val="-47"/>
        </w:rPr>
        <w:t xml:space="preserve"> </w:t>
      </w:r>
      <w:r>
        <w:t>exerça</w:t>
      </w:r>
      <w:r>
        <w:rPr>
          <w:spacing w:val="-1"/>
        </w:rPr>
        <w:t xml:space="preserve"> </w:t>
      </w:r>
      <w:r>
        <w:t>outras atividades.</w:t>
      </w: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0C3CF3EA" w14:textId="77777777" w:rsidTr="00455D84">
        <w:trPr>
          <w:trHeight w:val="14240"/>
        </w:trPr>
        <w:tc>
          <w:tcPr>
            <w:tcW w:w="6309" w:type="dxa"/>
          </w:tcPr>
          <w:p w14:paraId="4AC90AAE" w14:textId="77777777" w:rsidR="00C2016F" w:rsidRDefault="003A39CB" w:rsidP="0030388B">
            <w:pPr>
              <w:pStyle w:val="TableParagraph"/>
              <w:spacing w:before="1" w:line="360" w:lineRule="auto"/>
              <w:ind w:left="716" w:right="67"/>
              <w:jc w:val="both"/>
              <w:rPr>
                <w:sz w:val="20"/>
              </w:rPr>
            </w:pPr>
            <w:r>
              <w:rPr>
                <w:sz w:val="20"/>
              </w:rPr>
              <w:lastRenderedPageBreak/>
              <w:t>Supervisiona os procedimentos de atualização, capacitação e certificação</w:t>
            </w:r>
            <w:r>
              <w:rPr>
                <w:spacing w:val="1"/>
                <w:sz w:val="20"/>
              </w:rPr>
              <w:t xml:space="preserve"> </w:t>
            </w:r>
            <w:r>
              <w:rPr>
                <w:sz w:val="20"/>
              </w:rPr>
              <w:t>aplicáveis</w:t>
            </w:r>
            <w:r>
              <w:rPr>
                <w:spacing w:val="-1"/>
                <w:sz w:val="20"/>
              </w:rPr>
              <w:t xml:space="preserve"> </w:t>
            </w:r>
            <w:r>
              <w:rPr>
                <w:sz w:val="20"/>
              </w:rPr>
              <w:t>quanto</w:t>
            </w:r>
            <w:r>
              <w:rPr>
                <w:spacing w:val="-1"/>
                <w:sz w:val="20"/>
              </w:rPr>
              <w:t xml:space="preserve"> </w:t>
            </w:r>
            <w:r>
              <w:rPr>
                <w:sz w:val="20"/>
              </w:rPr>
              <w:t>aos profissionais</w:t>
            </w:r>
            <w:r>
              <w:rPr>
                <w:spacing w:val="3"/>
                <w:sz w:val="20"/>
              </w:rPr>
              <w:t xml:space="preserve"> </w:t>
            </w:r>
            <w:r>
              <w:rPr>
                <w:sz w:val="20"/>
              </w:rPr>
              <w:t>vinculados à</w:t>
            </w:r>
            <w:r>
              <w:rPr>
                <w:spacing w:val="-1"/>
                <w:sz w:val="20"/>
              </w:rPr>
              <w:t xml:space="preserve"> </w:t>
            </w:r>
            <w:r>
              <w:rPr>
                <w:sz w:val="20"/>
              </w:rPr>
              <w:t>instituição.</w:t>
            </w:r>
          </w:p>
          <w:p w14:paraId="1DAB907A" w14:textId="77777777" w:rsidR="00C2016F" w:rsidRDefault="003A39CB">
            <w:pPr>
              <w:pStyle w:val="TableParagraph"/>
              <w:spacing w:before="117"/>
              <w:ind w:left="777"/>
              <w:rPr>
                <w:sz w:val="20"/>
              </w:rPr>
            </w:pPr>
            <w:r>
              <w:rPr>
                <w:sz w:val="20"/>
              </w:rPr>
              <w:t>Atribuições</w:t>
            </w:r>
            <w:r>
              <w:rPr>
                <w:spacing w:val="-2"/>
                <w:sz w:val="20"/>
              </w:rPr>
              <w:t xml:space="preserve"> </w:t>
            </w:r>
            <w:r>
              <w:rPr>
                <w:sz w:val="20"/>
              </w:rPr>
              <w:t>do</w:t>
            </w:r>
            <w:r>
              <w:rPr>
                <w:spacing w:val="-3"/>
                <w:sz w:val="20"/>
              </w:rPr>
              <w:t xml:space="preserve"> </w:t>
            </w:r>
            <w:r>
              <w:rPr>
                <w:sz w:val="20"/>
              </w:rPr>
              <w:t>comitê:</w:t>
            </w:r>
          </w:p>
          <w:p w14:paraId="59D254F0" w14:textId="77777777" w:rsidR="00C2016F" w:rsidRDefault="00C2016F">
            <w:pPr>
              <w:pStyle w:val="TableParagraph"/>
              <w:spacing w:before="6"/>
              <w:rPr>
                <w:rFonts w:ascii="Times New Roman"/>
                <w:sz w:val="27"/>
              </w:rPr>
            </w:pPr>
          </w:p>
          <w:p w14:paraId="75115300" w14:textId="77777777" w:rsidR="00C2016F" w:rsidRDefault="003A39CB">
            <w:pPr>
              <w:pStyle w:val="TableParagraph"/>
              <w:numPr>
                <w:ilvl w:val="0"/>
                <w:numId w:val="23"/>
              </w:numPr>
              <w:tabs>
                <w:tab w:val="left" w:pos="1486"/>
              </w:tabs>
              <w:spacing w:line="309" w:lineRule="auto"/>
              <w:ind w:right="63" w:hanging="360"/>
              <w:jc w:val="both"/>
              <w:rPr>
                <w:sz w:val="20"/>
              </w:rPr>
            </w:pPr>
            <w:r>
              <w:rPr>
                <w:sz w:val="20"/>
              </w:rPr>
              <w:t>Aprovar</w:t>
            </w:r>
            <w:r>
              <w:rPr>
                <w:spacing w:val="18"/>
                <w:sz w:val="20"/>
              </w:rPr>
              <w:t xml:space="preserve"> </w:t>
            </w:r>
            <w:r>
              <w:rPr>
                <w:sz w:val="20"/>
              </w:rPr>
              <w:t>as</w:t>
            </w:r>
            <w:r>
              <w:rPr>
                <w:spacing w:val="19"/>
                <w:sz w:val="20"/>
              </w:rPr>
              <w:t xml:space="preserve"> </w:t>
            </w:r>
            <w:r>
              <w:rPr>
                <w:sz w:val="20"/>
              </w:rPr>
              <w:t>políticas,</w:t>
            </w:r>
            <w:r>
              <w:rPr>
                <w:spacing w:val="18"/>
                <w:sz w:val="20"/>
              </w:rPr>
              <w:t xml:space="preserve"> </w:t>
            </w:r>
            <w:r>
              <w:rPr>
                <w:sz w:val="20"/>
              </w:rPr>
              <w:t>procedimentos,</w:t>
            </w:r>
            <w:r>
              <w:rPr>
                <w:spacing w:val="19"/>
                <w:sz w:val="20"/>
              </w:rPr>
              <w:t xml:space="preserve"> </w:t>
            </w:r>
            <w:r>
              <w:rPr>
                <w:sz w:val="20"/>
              </w:rPr>
              <w:t>regras,</w:t>
            </w:r>
            <w:r>
              <w:rPr>
                <w:spacing w:val="18"/>
                <w:sz w:val="20"/>
              </w:rPr>
              <w:t xml:space="preserve"> </w:t>
            </w:r>
            <w:r>
              <w:rPr>
                <w:sz w:val="20"/>
              </w:rPr>
              <w:t>metodologia</w:t>
            </w:r>
            <w:r>
              <w:rPr>
                <w:spacing w:val="-43"/>
                <w:sz w:val="20"/>
              </w:rPr>
              <w:t xml:space="preserve"> </w:t>
            </w:r>
            <w:r>
              <w:rPr>
                <w:sz w:val="20"/>
              </w:rPr>
              <w:t>e</w:t>
            </w:r>
            <w:r>
              <w:rPr>
                <w:spacing w:val="1"/>
                <w:sz w:val="20"/>
              </w:rPr>
              <w:t xml:space="preserve"> </w:t>
            </w:r>
            <w:r>
              <w:rPr>
                <w:sz w:val="20"/>
              </w:rPr>
              <w:t>sistemas</w:t>
            </w:r>
            <w:r>
              <w:rPr>
                <w:spacing w:val="1"/>
                <w:sz w:val="20"/>
              </w:rPr>
              <w:t xml:space="preserve"> </w:t>
            </w:r>
            <w:r>
              <w:rPr>
                <w:sz w:val="20"/>
              </w:rPr>
              <w:t>referentes</w:t>
            </w:r>
            <w:r>
              <w:rPr>
                <w:spacing w:val="1"/>
                <w:sz w:val="20"/>
              </w:rPr>
              <w:t xml:space="preserve"> </w:t>
            </w:r>
            <w:r>
              <w:rPr>
                <w:sz w:val="20"/>
              </w:rPr>
              <w:t>a</w:t>
            </w:r>
            <w:r>
              <w:rPr>
                <w:spacing w:val="1"/>
                <w:sz w:val="20"/>
              </w:rPr>
              <w:t xml:space="preserve"> </w:t>
            </w:r>
            <w:r>
              <w:rPr>
                <w:sz w:val="20"/>
              </w:rPr>
              <w:t>atividades</w:t>
            </w:r>
            <w:r>
              <w:rPr>
                <w:spacing w:val="1"/>
                <w:sz w:val="20"/>
              </w:rPr>
              <w:t xml:space="preserve"> </w:t>
            </w:r>
            <w:r>
              <w:rPr>
                <w:sz w:val="20"/>
              </w:rPr>
              <w:t>de</w:t>
            </w:r>
            <w:r>
              <w:rPr>
                <w:spacing w:val="1"/>
                <w:sz w:val="20"/>
              </w:rPr>
              <w:t xml:space="preserve"> </w:t>
            </w:r>
            <w:r>
              <w:rPr>
                <w:sz w:val="20"/>
              </w:rPr>
              <w:t>prevenção</w:t>
            </w:r>
            <w:r>
              <w:rPr>
                <w:spacing w:val="1"/>
                <w:sz w:val="20"/>
              </w:rPr>
              <w:t xml:space="preserve"> </w:t>
            </w:r>
            <w:r>
              <w:rPr>
                <w:sz w:val="20"/>
              </w:rPr>
              <w:t>a</w:t>
            </w:r>
            <w:r>
              <w:rPr>
                <w:spacing w:val="1"/>
                <w:sz w:val="20"/>
              </w:rPr>
              <w:t xml:space="preserve"> </w:t>
            </w:r>
            <w:r>
              <w:rPr>
                <w:sz w:val="20"/>
              </w:rPr>
              <w:t>Lavagem</w:t>
            </w:r>
            <w:r>
              <w:rPr>
                <w:spacing w:val="-3"/>
                <w:sz w:val="20"/>
              </w:rPr>
              <w:t xml:space="preserve"> </w:t>
            </w:r>
            <w:r>
              <w:rPr>
                <w:sz w:val="20"/>
              </w:rPr>
              <w:t>de</w:t>
            </w:r>
            <w:r>
              <w:rPr>
                <w:spacing w:val="-1"/>
                <w:sz w:val="20"/>
              </w:rPr>
              <w:t xml:space="preserve"> </w:t>
            </w:r>
            <w:r>
              <w:rPr>
                <w:sz w:val="20"/>
              </w:rPr>
              <w:t>Dinheiro;</w:t>
            </w:r>
          </w:p>
          <w:p w14:paraId="34AA22B5" w14:textId="77777777" w:rsidR="00C2016F" w:rsidRDefault="00C2016F">
            <w:pPr>
              <w:pStyle w:val="TableParagraph"/>
              <w:spacing w:before="6"/>
              <w:rPr>
                <w:rFonts w:ascii="Times New Roman"/>
                <w:sz w:val="21"/>
              </w:rPr>
            </w:pPr>
          </w:p>
          <w:p w14:paraId="7E024F65" w14:textId="77777777" w:rsidR="00C2016F" w:rsidRDefault="003A39CB">
            <w:pPr>
              <w:pStyle w:val="TableParagraph"/>
              <w:numPr>
                <w:ilvl w:val="0"/>
                <w:numId w:val="23"/>
              </w:numPr>
              <w:tabs>
                <w:tab w:val="left" w:pos="1486"/>
              </w:tabs>
              <w:spacing w:line="304" w:lineRule="auto"/>
              <w:ind w:right="58" w:hanging="360"/>
              <w:jc w:val="both"/>
              <w:rPr>
                <w:rFonts w:ascii="Times New Roman" w:hAnsi="Times New Roman"/>
                <w:sz w:val="20"/>
              </w:rPr>
            </w:pPr>
            <w:r>
              <w:rPr>
                <w:rFonts w:ascii="Times New Roman" w:hAnsi="Times New Roman"/>
                <w:sz w:val="20"/>
              </w:rPr>
              <w:t>Deliberar</w:t>
            </w:r>
            <w:r>
              <w:rPr>
                <w:rFonts w:ascii="Times New Roman" w:hAnsi="Times New Roman"/>
                <w:spacing w:val="1"/>
                <w:sz w:val="20"/>
              </w:rPr>
              <w:t xml:space="preserve"> </w:t>
            </w:r>
            <w:r>
              <w:rPr>
                <w:rFonts w:ascii="Times New Roman" w:hAnsi="Times New Roman"/>
                <w:sz w:val="20"/>
              </w:rPr>
              <w:t>sobre</w:t>
            </w:r>
            <w:r>
              <w:rPr>
                <w:rFonts w:ascii="Times New Roman" w:hAnsi="Times New Roman"/>
                <w:spacing w:val="1"/>
                <w:sz w:val="20"/>
              </w:rPr>
              <w:t xml:space="preserve"> </w:t>
            </w:r>
            <w:r>
              <w:rPr>
                <w:rFonts w:ascii="Times New Roman" w:hAnsi="Times New Roman"/>
                <w:sz w:val="20"/>
              </w:rPr>
              <w:t>a</w:t>
            </w:r>
            <w:r>
              <w:rPr>
                <w:rFonts w:ascii="Times New Roman" w:hAnsi="Times New Roman"/>
                <w:spacing w:val="1"/>
                <w:sz w:val="20"/>
              </w:rPr>
              <w:t xml:space="preserve"> </w:t>
            </w:r>
            <w:r>
              <w:rPr>
                <w:rFonts w:ascii="Times New Roman" w:hAnsi="Times New Roman"/>
                <w:sz w:val="20"/>
              </w:rPr>
              <w:t>comunicação</w:t>
            </w:r>
            <w:r>
              <w:rPr>
                <w:rFonts w:ascii="Times New Roman" w:hAnsi="Times New Roman"/>
                <w:spacing w:val="1"/>
                <w:sz w:val="20"/>
              </w:rPr>
              <w:t xml:space="preserve"> </w:t>
            </w:r>
            <w:r>
              <w:rPr>
                <w:rFonts w:ascii="Times New Roman" w:hAnsi="Times New Roman"/>
                <w:sz w:val="20"/>
              </w:rPr>
              <w:t>de</w:t>
            </w:r>
            <w:r>
              <w:rPr>
                <w:rFonts w:ascii="Times New Roman" w:hAnsi="Times New Roman"/>
                <w:spacing w:val="1"/>
                <w:sz w:val="20"/>
              </w:rPr>
              <w:t xml:space="preserve"> </w:t>
            </w:r>
            <w:r>
              <w:rPr>
                <w:rFonts w:ascii="Times New Roman" w:hAnsi="Times New Roman"/>
                <w:sz w:val="20"/>
              </w:rPr>
              <w:t>situações</w:t>
            </w:r>
            <w:r>
              <w:rPr>
                <w:rFonts w:ascii="Times New Roman" w:hAnsi="Times New Roman"/>
                <w:spacing w:val="1"/>
                <w:sz w:val="20"/>
              </w:rPr>
              <w:t xml:space="preserve"> </w:t>
            </w:r>
            <w:r>
              <w:rPr>
                <w:rFonts w:ascii="Times New Roman" w:hAnsi="Times New Roman"/>
                <w:sz w:val="20"/>
              </w:rPr>
              <w:t>atípicas</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operações</w:t>
            </w:r>
            <w:r>
              <w:rPr>
                <w:rFonts w:ascii="Times New Roman" w:hAnsi="Times New Roman"/>
                <w:spacing w:val="-3"/>
                <w:sz w:val="20"/>
              </w:rPr>
              <w:t xml:space="preserve"> </w:t>
            </w:r>
            <w:r>
              <w:rPr>
                <w:rFonts w:ascii="Times New Roman" w:hAnsi="Times New Roman"/>
                <w:sz w:val="20"/>
              </w:rPr>
              <w:t>suspeitas</w:t>
            </w:r>
            <w:r>
              <w:rPr>
                <w:rFonts w:ascii="Times New Roman" w:hAnsi="Times New Roman"/>
                <w:spacing w:val="-2"/>
                <w:sz w:val="20"/>
              </w:rPr>
              <w:t xml:space="preserve"> </w:t>
            </w:r>
            <w:r>
              <w:rPr>
                <w:rFonts w:ascii="Times New Roman" w:hAnsi="Times New Roman"/>
                <w:sz w:val="20"/>
              </w:rPr>
              <w:t>aos</w:t>
            </w:r>
            <w:r>
              <w:rPr>
                <w:rFonts w:ascii="Times New Roman" w:hAnsi="Times New Roman"/>
                <w:spacing w:val="-3"/>
                <w:sz w:val="20"/>
              </w:rPr>
              <w:t xml:space="preserve"> </w:t>
            </w:r>
            <w:r>
              <w:rPr>
                <w:rFonts w:ascii="Times New Roman" w:hAnsi="Times New Roman"/>
                <w:sz w:val="20"/>
              </w:rPr>
              <w:t>órgãos</w:t>
            </w:r>
            <w:r>
              <w:rPr>
                <w:rFonts w:ascii="Times New Roman" w:hAnsi="Times New Roman"/>
                <w:spacing w:val="-2"/>
                <w:sz w:val="20"/>
              </w:rPr>
              <w:t xml:space="preserve"> </w:t>
            </w:r>
            <w:r>
              <w:rPr>
                <w:rFonts w:ascii="Times New Roman" w:hAnsi="Times New Roman"/>
                <w:sz w:val="20"/>
              </w:rPr>
              <w:t>reguladores</w:t>
            </w:r>
            <w:r>
              <w:rPr>
                <w:rFonts w:ascii="Times New Roman" w:hAnsi="Times New Roman"/>
                <w:spacing w:val="2"/>
                <w:sz w:val="20"/>
              </w:rPr>
              <w:t xml:space="preserve"> </w:t>
            </w:r>
            <w:r>
              <w:rPr>
                <w:rFonts w:ascii="Times New Roman" w:hAnsi="Times New Roman"/>
                <w:sz w:val="20"/>
              </w:rPr>
              <w:t>(UIF</w:t>
            </w:r>
            <w:r>
              <w:rPr>
                <w:rFonts w:ascii="Times New Roman" w:hAnsi="Times New Roman"/>
                <w:spacing w:val="-2"/>
                <w:sz w:val="20"/>
              </w:rPr>
              <w:t xml:space="preserve"> </w:t>
            </w:r>
            <w:r>
              <w:rPr>
                <w:rFonts w:ascii="Times New Roman" w:hAnsi="Times New Roman"/>
                <w:sz w:val="20"/>
              </w:rPr>
              <w:t>/</w:t>
            </w:r>
            <w:r>
              <w:rPr>
                <w:rFonts w:ascii="Times New Roman" w:hAnsi="Times New Roman"/>
                <w:spacing w:val="-2"/>
                <w:sz w:val="20"/>
              </w:rPr>
              <w:t xml:space="preserve"> </w:t>
            </w:r>
            <w:r>
              <w:rPr>
                <w:rFonts w:ascii="Times New Roman" w:hAnsi="Times New Roman"/>
                <w:sz w:val="20"/>
              </w:rPr>
              <w:t>COAF).</w:t>
            </w:r>
          </w:p>
          <w:p w14:paraId="39ACC722" w14:textId="77777777" w:rsidR="00C2016F" w:rsidRDefault="00C2016F">
            <w:pPr>
              <w:pStyle w:val="TableParagraph"/>
              <w:spacing w:before="7"/>
              <w:rPr>
                <w:rFonts w:ascii="Times New Roman"/>
                <w:sz w:val="21"/>
              </w:rPr>
            </w:pPr>
          </w:p>
          <w:p w14:paraId="34603D7E" w14:textId="77777777" w:rsidR="00C2016F" w:rsidRDefault="003A39CB">
            <w:pPr>
              <w:pStyle w:val="TableParagraph"/>
              <w:numPr>
                <w:ilvl w:val="0"/>
                <w:numId w:val="23"/>
              </w:numPr>
              <w:tabs>
                <w:tab w:val="left" w:pos="1486"/>
              </w:tabs>
              <w:spacing w:line="309" w:lineRule="auto"/>
              <w:ind w:right="60" w:hanging="360"/>
              <w:jc w:val="both"/>
              <w:rPr>
                <w:rFonts w:ascii="Times New Roman" w:hAnsi="Times New Roman"/>
                <w:sz w:val="20"/>
              </w:rPr>
            </w:pPr>
            <w:r>
              <w:rPr>
                <w:rFonts w:ascii="Times New Roman" w:hAnsi="Times New Roman"/>
                <w:sz w:val="20"/>
              </w:rPr>
              <w:t>Definir</w:t>
            </w:r>
            <w:r>
              <w:rPr>
                <w:rFonts w:ascii="Times New Roman" w:hAnsi="Times New Roman"/>
                <w:spacing w:val="1"/>
                <w:sz w:val="20"/>
              </w:rPr>
              <w:t xml:space="preserve"> </w:t>
            </w:r>
            <w:r>
              <w:rPr>
                <w:rFonts w:ascii="Times New Roman" w:hAnsi="Times New Roman"/>
                <w:sz w:val="20"/>
              </w:rPr>
              <w:t>as</w:t>
            </w:r>
            <w:r>
              <w:rPr>
                <w:rFonts w:ascii="Times New Roman" w:hAnsi="Times New Roman"/>
                <w:spacing w:val="1"/>
                <w:sz w:val="20"/>
              </w:rPr>
              <w:t xml:space="preserve"> </w:t>
            </w:r>
            <w:r>
              <w:rPr>
                <w:rFonts w:ascii="Times New Roman" w:hAnsi="Times New Roman"/>
                <w:sz w:val="20"/>
              </w:rPr>
              <w:t>atribuições</w:t>
            </w:r>
            <w:r>
              <w:rPr>
                <w:rFonts w:ascii="Times New Roman" w:hAnsi="Times New Roman"/>
                <w:spacing w:val="1"/>
                <w:sz w:val="20"/>
              </w:rPr>
              <w:t xml:space="preserve"> </w:t>
            </w:r>
            <w:r>
              <w:rPr>
                <w:rFonts w:ascii="Times New Roman" w:hAnsi="Times New Roman"/>
                <w:sz w:val="20"/>
              </w:rPr>
              <w:t>das</w:t>
            </w:r>
            <w:r>
              <w:rPr>
                <w:rFonts w:ascii="Times New Roman" w:hAnsi="Times New Roman"/>
                <w:spacing w:val="1"/>
                <w:sz w:val="20"/>
              </w:rPr>
              <w:t xml:space="preserve"> </w:t>
            </w:r>
            <w:r>
              <w:rPr>
                <w:rFonts w:ascii="Times New Roman" w:hAnsi="Times New Roman"/>
                <w:sz w:val="20"/>
              </w:rPr>
              <w:t>diversas</w:t>
            </w:r>
            <w:r>
              <w:rPr>
                <w:rFonts w:ascii="Times New Roman" w:hAnsi="Times New Roman"/>
                <w:spacing w:val="1"/>
                <w:sz w:val="20"/>
              </w:rPr>
              <w:t xml:space="preserve"> </w:t>
            </w:r>
            <w:r>
              <w:rPr>
                <w:rFonts w:ascii="Times New Roman" w:hAnsi="Times New Roman"/>
                <w:sz w:val="20"/>
              </w:rPr>
              <w:t>áreas</w:t>
            </w:r>
            <w:r>
              <w:rPr>
                <w:rFonts w:ascii="Times New Roman" w:hAnsi="Times New Roman"/>
                <w:spacing w:val="1"/>
                <w:sz w:val="20"/>
              </w:rPr>
              <w:t xml:space="preserve"> </w:t>
            </w:r>
            <w:r>
              <w:rPr>
                <w:rFonts w:ascii="Times New Roman" w:hAnsi="Times New Roman"/>
                <w:sz w:val="20"/>
              </w:rPr>
              <w:t>da</w:t>
            </w:r>
            <w:r>
              <w:rPr>
                <w:rFonts w:ascii="Times New Roman" w:hAnsi="Times New Roman"/>
                <w:spacing w:val="1"/>
                <w:sz w:val="20"/>
              </w:rPr>
              <w:t xml:space="preserve"> </w:t>
            </w:r>
            <w:r>
              <w:rPr>
                <w:rFonts w:ascii="Times New Roman" w:hAnsi="Times New Roman"/>
                <w:sz w:val="20"/>
              </w:rPr>
              <w:t>Corretora,</w:t>
            </w:r>
            <w:r>
              <w:rPr>
                <w:rFonts w:ascii="Times New Roman" w:hAnsi="Times New Roman"/>
                <w:spacing w:val="1"/>
                <w:sz w:val="20"/>
              </w:rPr>
              <w:t xml:space="preserve"> </w:t>
            </w:r>
            <w:r>
              <w:rPr>
                <w:rFonts w:ascii="Times New Roman" w:hAnsi="Times New Roman"/>
                <w:sz w:val="20"/>
              </w:rPr>
              <w:t>designando</w:t>
            </w:r>
            <w:r>
              <w:rPr>
                <w:rFonts w:ascii="Times New Roman" w:hAnsi="Times New Roman"/>
                <w:spacing w:val="1"/>
                <w:sz w:val="20"/>
              </w:rPr>
              <w:t xml:space="preserve"> </w:t>
            </w:r>
            <w:r>
              <w:rPr>
                <w:rFonts w:ascii="Times New Roman" w:hAnsi="Times New Roman"/>
                <w:sz w:val="20"/>
              </w:rPr>
              <w:t>as</w:t>
            </w:r>
            <w:r>
              <w:rPr>
                <w:rFonts w:ascii="Times New Roman" w:hAnsi="Times New Roman"/>
                <w:spacing w:val="1"/>
                <w:sz w:val="20"/>
              </w:rPr>
              <w:t xml:space="preserve"> </w:t>
            </w:r>
            <w:r>
              <w:rPr>
                <w:rFonts w:ascii="Times New Roman" w:hAnsi="Times New Roman"/>
                <w:sz w:val="20"/>
              </w:rPr>
              <w:t>responsabilidades</w:t>
            </w:r>
            <w:r>
              <w:rPr>
                <w:rFonts w:ascii="Times New Roman" w:hAnsi="Times New Roman"/>
                <w:spacing w:val="1"/>
                <w:sz w:val="20"/>
              </w:rPr>
              <w:t xml:space="preserve"> </w:t>
            </w:r>
            <w:r>
              <w:rPr>
                <w:rFonts w:ascii="Times New Roman" w:hAnsi="Times New Roman"/>
                <w:sz w:val="20"/>
              </w:rPr>
              <w:t>pertinentes</w:t>
            </w:r>
            <w:r>
              <w:rPr>
                <w:rFonts w:ascii="Times New Roman" w:hAnsi="Times New Roman"/>
                <w:spacing w:val="1"/>
                <w:sz w:val="20"/>
              </w:rPr>
              <w:t xml:space="preserve"> </w:t>
            </w:r>
            <w:r>
              <w:rPr>
                <w:rFonts w:ascii="Times New Roman" w:hAnsi="Times New Roman"/>
                <w:sz w:val="20"/>
              </w:rPr>
              <w:t>dentro</w:t>
            </w:r>
            <w:r>
              <w:rPr>
                <w:rFonts w:ascii="Times New Roman" w:hAnsi="Times New Roman"/>
                <w:spacing w:val="1"/>
                <w:sz w:val="20"/>
              </w:rPr>
              <w:t xml:space="preserve"> </w:t>
            </w:r>
            <w:r>
              <w:rPr>
                <w:rFonts w:ascii="Times New Roman" w:hAnsi="Times New Roman"/>
                <w:sz w:val="20"/>
              </w:rPr>
              <w:t>do</w:t>
            </w:r>
            <w:r>
              <w:rPr>
                <w:rFonts w:ascii="Times New Roman" w:hAnsi="Times New Roman"/>
                <w:spacing w:val="1"/>
                <w:sz w:val="20"/>
              </w:rPr>
              <w:t xml:space="preserve"> </w:t>
            </w:r>
            <w:r>
              <w:rPr>
                <w:rFonts w:ascii="Times New Roman" w:hAnsi="Times New Roman"/>
                <w:sz w:val="20"/>
              </w:rPr>
              <w:t>programa</w:t>
            </w:r>
            <w:r>
              <w:rPr>
                <w:rFonts w:ascii="Times New Roman" w:hAnsi="Times New Roman"/>
                <w:spacing w:val="-1"/>
                <w:sz w:val="20"/>
              </w:rPr>
              <w:t xml:space="preserve"> </w:t>
            </w:r>
            <w:r>
              <w:rPr>
                <w:rFonts w:ascii="Times New Roman" w:hAnsi="Times New Roman"/>
                <w:sz w:val="20"/>
              </w:rPr>
              <w:t>de PLD/FTP.</w:t>
            </w:r>
          </w:p>
          <w:p w14:paraId="6B23D1F4" w14:textId="77777777" w:rsidR="00C2016F" w:rsidRDefault="00C2016F">
            <w:pPr>
              <w:pStyle w:val="TableParagraph"/>
              <w:spacing w:before="1"/>
              <w:rPr>
                <w:rFonts w:ascii="Times New Roman"/>
                <w:sz w:val="21"/>
              </w:rPr>
            </w:pPr>
          </w:p>
          <w:p w14:paraId="583A6CE8" w14:textId="77777777" w:rsidR="00C2016F" w:rsidRDefault="003A39CB">
            <w:pPr>
              <w:pStyle w:val="TableParagraph"/>
              <w:numPr>
                <w:ilvl w:val="0"/>
                <w:numId w:val="23"/>
              </w:numPr>
              <w:tabs>
                <w:tab w:val="left" w:pos="1537"/>
              </w:tabs>
              <w:spacing w:line="309" w:lineRule="auto"/>
              <w:ind w:right="62" w:hanging="360"/>
              <w:jc w:val="both"/>
              <w:rPr>
                <w:rFonts w:ascii="Times New Roman" w:hAnsi="Times New Roman"/>
                <w:sz w:val="20"/>
              </w:rPr>
            </w:pPr>
            <w:r>
              <w:rPr>
                <w:rFonts w:ascii="Times New Roman" w:hAnsi="Times New Roman"/>
                <w:sz w:val="20"/>
              </w:rPr>
              <w:t>Assegurar</w:t>
            </w:r>
            <w:r>
              <w:rPr>
                <w:rFonts w:ascii="Times New Roman" w:hAnsi="Times New Roman"/>
                <w:spacing w:val="1"/>
                <w:sz w:val="20"/>
              </w:rPr>
              <w:t xml:space="preserve"> </w:t>
            </w:r>
            <w:r>
              <w:rPr>
                <w:rFonts w:ascii="Times New Roman" w:hAnsi="Times New Roman"/>
                <w:sz w:val="20"/>
              </w:rPr>
              <w:t>ao</w:t>
            </w:r>
            <w:r>
              <w:rPr>
                <w:rFonts w:ascii="Times New Roman" w:hAnsi="Times New Roman"/>
                <w:spacing w:val="1"/>
                <w:sz w:val="20"/>
              </w:rPr>
              <w:t xml:space="preserve"> </w:t>
            </w:r>
            <w:r>
              <w:rPr>
                <w:rFonts w:ascii="Times New Roman" w:hAnsi="Times New Roman"/>
                <w:sz w:val="20"/>
              </w:rPr>
              <w:t>Diretor</w:t>
            </w:r>
            <w:r>
              <w:rPr>
                <w:rFonts w:ascii="Times New Roman" w:hAnsi="Times New Roman"/>
                <w:spacing w:val="1"/>
                <w:sz w:val="20"/>
              </w:rPr>
              <w:t xml:space="preserve"> </w:t>
            </w:r>
            <w:r>
              <w:rPr>
                <w:rFonts w:ascii="Times New Roman" w:hAnsi="Times New Roman"/>
                <w:sz w:val="20"/>
              </w:rPr>
              <w:t>de</w:t>
            </w:r>
            <w:r>
              <w:rPr>
                <w:rFonts w:ascii="Times New Roman" w:hAnsi="Times New Roman"/>
                <w:spacing w:val="1"/>
                <w:sz w:val="20"/>
              </w:rPr>
              <w:t xml:space="preserve"> </w:t>
            </w:r>
            <w:r>
              <w:rPr>
                <w:rFonts w:ascii="Times New Roman" w:hAnsi="Times New Roman"/>
                <w:sz w:val="20"/>
              </w:rPr>
              <w:t>PLD/FTP</w:t>
            </w:r>
            <w:r>
              <w:rPr>
                <w:rFonts w:ascii="Times New Roman" w:hAnsi="Times New Roman"/>
                <w:spacing w:val="1"/>
                <w:sz w:val="20"/>
              </w:rPr>
              <w:t xml:space="preserve"> </w:t>
            </w:r>
            <w:r>
              <w:rPr>
                <w:rFonts w:ascii="Times New Roman" w:hAnsi="Times New Roman"/>
                <w:sz w:val="20"/>
              </w:rPr>
              <w:t>o</w:t>
            </w:r>
            <w:r>
              <w:rPr>
                <w:rFonts w:ascii="Times New Roman" w:hAnsi="Times New Roman"/>
                <w:spacing w:val="1"/>
                <w:sz w:val="20"/>
              </w:rPr>
              <w:t xml:space="preserve"> </w:t>
            </w:r>
            <w:r>
              <w:rPr>
                <w:rFonts w:ascii="Times New Roman" w:hAnsi="Times New Roman"/>
                <w:sz w:val="20"/>
              </w:rPr>
              <w:t>acesso</w:t>
            </w:r>
            <w:r>
              <w:rPr>
                <w:rFonts w:ascii="Times New Roman" w:hAnsi="Times New Roman"/>
                <w:spacing w:val="1"/>
                <w:sz w:val="20"/>
              </w:rPr>
              <w:t xml:space="preserve"> </w:t>
            </w:r>
            <w:r>
              <w:rPr>
                <w:rFonts w:ascii="Times New Roman" w:hAnsi="Times New Roman"/>
                <w:sz w:val="20"/>
              </w:rPr>
              <w:t>total</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tempestivo</w:t>
            </w:r>
            <w:r>
              <w:rPr>
                <w:rFonts w:ascii="Times New Roman" w:hAnsi="Times New Roman"/>
                <w:spacing w:val="1"/>
                <w:sz w:val="20"/>
              </w:rPr>
              <w:t xml:space="preserve"> </w:t>
            </w:r>
            <w:r>
              <w:rPr>
                <w:rFonts w:ascii="Times New Roman" w:hAnsi="Times New Roman"/>
                <w:sz w:val="20"/>
              </w:rPr>
              <w:t>a</w:t>
            </w:r>
            <w:r>
              <w:rPr>
                <w:rFonts w:ascii="Times New Roman" w:hAnsi="Times New Roman"/>
                <w:spacing w:val="1"/>
                <w:sz w:val="20"/>
              </w:rPr>
              <w:t xml:space="preserve"> </w:t>
            </w:r>
            <w:r>
              <w:rPr>
                <w:rFonts w:ascii="Times New Roman" w:hAnsi="Times New Roman"/>
                <w:sz w:val="20"/>
              </w:rPr>
              <w:t>todas</w:t>
            </w:r>
            <w:r>
              <w:rPr>
                <w:rFonts w:ascii="Times New Roman" w:hAnsi="Times New Roman"/>
                <w:spacing w:val="1"/>
                <w:sz w:val="20"/>
              </w:rPr>
              <w:t xml:space="preserve"> </w:t>
            </w:r>
            <w:r>
              <w:rPr>
                <w:rFonts w:ascii="Times New Roman" w:hAnsi="Times New Roman"/>
                <w:sz w:val="20"/>
              </w:rPr>
              <w:t>as</w:t>
            </w:r>
            <w:r>
              <w:rPr>
                <w:rFonts w:ascii="Times New Roman" w:hAnsi="Times New Roman"/>
                <w:spacing w:val="1"/>
                <w:sz w:val="20"/>
              </w:rPr>
              <w:t xml:space="preserve"> </w:t>
            </w:r>
            <w:r>
              <w:rPr>
                <w:rFonts w:ascii="Times New Roman" w:hAnsi="Times New Roman"/>
                <w:sz w:val="20"/>
              </w:rPr>
              <w:t>informações</w:t>
            </w:r>
            <w:r>
              <w:rPr>
                <w:rFonts w:ascii="Times New Roman" w:hAnsi="Times New Roman"/>
                <w:spacing w:val="1"/>
                <w:sz w:val="20"/>
              </w:rPr>
              <w:t xml:space="preserve"> </w:t>
            </w:r>
            <w:r>
              <w:rPr>
                <w:rFonts w:ascii="Times New Roman" w:hAnsi="Times New Roman"/>
                <w:sz w:val="20"/>
              </w:rPr>
              <w:t>necessárias</w:t>
            </w:r>
            <w:r>
              <w:rPr>
                <w:rFonts w:ascii="Times New Roman" w:hAnsi="Times New Roman"/>
                <w:spacing w:val="1"/>
                <w:sz w:val="20"/>
              </w:rPr>
              <w:t xml:space="preserve"> </w:t>
            </w:r>
            <w:r>
              <w:rPr>
                <w:rFonts w:ascii="Times New Roman" w:hAnsi="Times New Roman"/>
                <w:sz w:val="20"/>
              </w:rPr>
              <w:t>para</w:t>
            </w:r>
            <w:r>
              <w:rPr>
                <w:rFonts w:ascii="Times New Roman" w:hAnsi="Times New Roman"/>
                <w:spacing w:val="1"/>
                <w:sz w:val="20"/>
              </w:rPr>
              <w:t xml:space="preserve"> </w:t>
            </w:r>
            <w:r>
              <w:rPr>
                <w:rFonts w:ascii="Times New Roman" w:hAnsi="Times New Roman"/>
                <w:sz w:val="20"/>
              </w:rPr>
              <w:t>o</w:t>
            </w:r>
            <w:r>
              <w:rPr>
                <w:rFonts w:ascii="Times New Roman" w:hAnsi="Times New Roman"/>
                <w:spacing w:val="1"/>
                <w:sz w:val="20"/>
              </w:rPr>
              <w:t xml:space="preserve"> </w:t>
            </w:r>
            <w:r>
              <w:rPr>
                <w:rFonts w:ascii="Times New Roman" w:hAnsi="Times New Roman"/>
                <w:sz w:val="20"/>
              </w:rPr>
              <w:t>cumprimento das</w:t>
            </w:r>
            <w:r>
              <w:rPr>
                <w:rFonts w:ascii="Times New Roman" w:hAnsi="Times New Roman"/>
                <w:spacing w:val="-1"/>
                <w:sz w:val="20"/>
              </w:rPr>
              <w:t xml:space="preserve"> </w:t>
            </w:r>
            <w:r>
              <w:rPr>
                <w:rFonts w:ascii="Times New Roman" w:hAnsi="Times New Roman"/>
                <w:sz w:val="20"/>
              </w:rPr>
              <w:t>suas</w:t>
            </w:r>
            <w:r>
              <w:rPr>
                <w:rFonts w:ascii="Times New Roman" w:hAnsi="Times New Roman"/>
                <w:spacing w:val="-1"/>
                <w:sz w:val="20"/>
              </w:rPr>
              <w:t xml:space="preserve"> </w:t>
            </w:r>
            <w:r>
              <w:rPr>
                <w:rFonts w:ascii="Times New Roman" w:hAnsi="Times New Roman"/>
                <w:sz w:val="20"/>
              </w:rPr>
              <w:t>responsabilidades.</w:t>
            </w:r>
          </w:p>
          <w:p w14:paraId="5470F671" w14:textId="77777777" w:rsidR="00C2016F" w:rsidRDefault="00C2016F">
            <w:pPr>
              <w:pStyle w:val="TableParagraph"/>
              <w:spacing w:before="11"/>
              <w:rPr>
                <w:rFonts w:ascii="Times New Roman"/>
                <w:sz w:val="20"/>
              </w:rPr>
            </w:pPr>
          </w:p>
          <w:p w14:paraId="0CAB380D" w14:textId="77777777" w:rsidR="00C2016F" w:rsidRDefault="003A39CB">
            <w:pPr>
              <w:pStyle w:val="TableParagraph"/>
              <w:numPr>
                <w:ilvl w:val="0"/>
                <w:numId w:val="23"/>
              </w:numPr>
              <w:tabs>
                <w:tab w:val="left" w:pos="1486"/>
              </w:tabs>
              <w:spacing w:line="309" w:lineRule="auto"/>
              <w:ind w:right="58" w:hanging="360"/>
              <w:jc w:val="both"/>
              <w:rPr>
                <w:rFonts w:ascii="Times New Roman" w:hAnsi="Times New Roman"/>
                <w:sz w:val="20"/>
              </w:rPr>
            </w:pPr>
            <w:r>
              <w:rPr>
                <w:rFonts w:ascii="Times New Roman" w:hAnsi="Times New Roman"/>
                <w:sz w:val="20"/>
              </w:rPr>
              <w:t>Propor</w:t>
            </w:r>
            <w:r>
              <w:rPr>
                <w:rFonts w:ascii="Times New Roman" w:hAnsi="Times New Roman"/>
                <w:spacing w:val="1"/>
                <w:sz w:val="20"/>
              </w:rPr>
              <w:t xml:space="preserve"> </w:t>
            </w:r>
            <w:r>
              <w:rPr>
                <w:rFonts w:ascii="Times New Roman" w:hAnsi="Times New Roman"/>
                <w:sz w:val="20"/>
              </w:rPr>
              <w:t>alterações</w:t>
            </w:r>
            <w:r>
              <w:rPr>
                <w:rFonts w:ascii="Times New Roman" w:hAnsi="Times New Roman"/>
                <w:spacing w:val="1"/>
                <w:sz w:val="20"/>
              </w:rPr>
              <w:t xml:space="preserve"> </w:t>
            </w:r>
            <w:r>
              <w:rPr>
                <w:rFonts w:ascii="Times New Roman" w:hAnsi="Times New Roman"/>
                <w:sz w:val="20"/>
              </w:rPr>
              <w:t>nas</w:t>
            </w:r>
            <w:r>
              <w:rPr>
                <w:rFonts w:ascii="Times New Roman" w:hAnsi="Times New Roman"/>
                <w:spacing w:val="1"/>
                <w:sz w:val="20"/>
              </w:rPr>
              <w:t xml:space="preserve"> </w:t>
            </w:r>
            <w:r>
              <w:rPr>
                <w:rFonts w:ascii="Times New Roman" w:hAnsi="Times New Roman"/>
                <w:sz w:val="20"/>
              </w:rPr>
              <w:t>Políticas,</w:t>
            </w:r>
            <w:r>
              <w:rPr>
                <w:rFonts w:ascii="Times New Roman" w:hAnsi="Times New Roman"/>
                <w:spacing w:val="1"/>
                <w:sz w:val="20"/>
              </w:rPr>
              <w:t xml:space="preserve"> </w:t>
            </w:r>
            <w:r>
              <w:rPr>
                <w:rFonts w:ascii="Times New Roman" w:hAnsi="Times New Roman"/>
                <w:sz w:val="20"/>
              </w:rPr>
              <w:t>Procedimentos</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metodologia aplicadas a atividade de PLD/FTP e a temas</w:t>
            </w:r>
            <w:r>
              <w:rPr>
                <w:rFonts w:ascii="Times New Roman" w:hAnsi="Times New Roman"/>
                <w:spacing w:val="1"/>
                <w:sz w:val="20"/>
              </w:rPr>
              <w:t xml:space="preserve"> </w:t>
            </w:r>
            <w:r>
              <w:rPr>
                <w:rFonts w:ascii="Times New Roman" w:hAnsi="Times New Roman"/>
                <w:sz w:val="20"/>
              </w:rPr>
              <w:t>correlatos.</w:t>
            </w:r>
          </w:p>
          <w:p w14:paraId="1F920CE3" w14:textId="77777777" w:rsidR="00C2016F" w:rsidRDefault="00C2016F">
            <w:pPr>
              <w:pStyle w:val="TableParagraph"/>
              <w:spacing w:before="1"/>
              <w:rPr>
                <w:rFonts w:ascii="Times New Roman"/>
                <w:sz w:val="21"/>
              </w:rPr>
            </w:pPr>
          </w:p>
          <w:p w14:paraId="410522DA" w14:textId="77777777" w:rsidR="00C2016F" w:rsidRDefault="003A39CB">
            <w:pPr>
              <w:pStyle w:val="TableParagraph"/>
              <w:numPr>
                <w:ilvl w:val="0"/>
                <w:numId w:val="23"/>
              </w:numPr>
              <w:tabs>
                <w:tab w:val="left" w:pos="1537"/>
              </w:tabs>
              <w:spacing w:line="309" w:lineRule="auto"/>
              <w:ind w:right="62" w:hanging="360"/>
              <w:jc w:val="both"/>
              <w:rPr>
                <w:rFonts w:ascii="Times New Roman" w:hAnsi="Times New Roman"/>
                <w:sz w:val="20"/>
              </w:rPr>
            </w:pPr>
            <w:r>
              <w:rPr>
                <w:rFonts w:ascii="Times New Roman" w:hAnsi="Times New Roman"/>
                <w:sz w:val="20"/>
              </w:rPr>
              <w:t>Acompanhar</w:t>
            </w:r>
            <w:r>
              <w:rPr>
                <w:rFonts w:ascii="Times New Roman" w:hAnsi="Times New Roman"/>
                <w:spacing w:val="1"/>
                <w:sz w:val="20"/>
              </w:rPr>
              <w:t xml:space="preserve"> </w:t>
            </w:r>
            <w:r>
              <w:rPr>
                <w:rFonts w:ascii="Times New Roman" w:hAnsi="Times New Roman"/>
                <w:sz w:val="20"/>
              </w:rPr>
              <w:t>a</w:t>
            </w:r>
            <w:r>
              <w:rPr>
                <w:rFonts w:ascii="Times New Roman" w:hAnsi="Times New Roman"/>
                <w:spacing w:val="1"/>
                <w:sz w:val="20"/>
              </w:rPr>
              <w:t xml:space="preserve"> </w:t>
            </w:r>
            <w:r>
              <w:rPr>
                <w:rFonts w:ascii="Times New Roman" w:hAnsi="Times New Roman"/>
                <w:sz w:val="20"/>
              </w:rPr>
              <w:t>efetividade</w:t>
            </w:r>
            <w:r>
              <w:rPr>
                <w:rFonts w:ascii="Times New Roman" w:hAnsi="Times New Roman"/>
                <w:spacing w:val="1"/>
                <w:sz w:val="20"/>
              </w:rPr>
              <w:t xml:space="preserve"> </w:t>
            </w:r>
            <w:r>
              <w:rPr>
                <w:rFonts w:ascii="Times New Roman" w:hAnsi="Times New Roman"/>
                <w:sz w:val="20"/>
              </w:rPr>
              <w:t>do</w:t>
            </w:r>
            <w:r>
              <w:rPr>
                <w:rFonts w:ascii="Times New Roman" w:hAnsi="Times New Roman"/>
                <w:spacing w:val="1"/>
                <w:sz w:val="20"/>
              </w:rPr>
              <w:t xml:space="preserve"> </w:t>
            </w:r>
            <w:r>
              <w:rPr>
                <w:rFonts w:ascii="Times New Roman" w:hAnsi="Times New Roman"/>
                <w:sz w:val="20"/>
              </w:rPr>
              <w:t>processo</w:t>
            </w:r>
            <w:r>
              <w:rPr>
                <w:rFonts w:ascii="Times New Roman" w:hAnsi="Times New Roman"/>
                <w:spacing w:val="1"/>
                <w:sz w:val="20"/>
              </w:rPr>
              <w:t xml:space="preserve"> </w:t>
            </w:r>
            <w:r>
              <w:rPr>
                <w:rFonts w:ascii="Times New Roman" w:hAnsi="Times New Roman"/>
                <w:sz w:val="20"/>
              </w:rPr>
              <w:t>de</w:t>
            </w:r>
            <w:r>
              <w:rPr>
                <w:rFonts w:ascii="Times New Roman" w:hAnsi="Times New Roman"/>
                <w:spacing w:val="1"/>
                <w:sz w:val="20"/>
              </w:rPr>
              <w:t xml:space="preserve"> </w:t>
            </w:r>
            <w:r>
              <w:rPr>
                <w:rFonts w:ascii="Times New Roman" w:hAnsi="Times New Roman"/>
                <w:sz w:val="20"/>
              </w:rPr>
              <w:t>PLD/FT</w:t>
            </w:r>
            <w:r>
              <w:rPr>
                <w:rFonts w:ascii="Times New Roman" w:hAnsi="Times New Roman"/>
                <w:spacing w:val="-47"/>
                <w:sz w:val="20"/>
              </w:rPr>
              <w:t xml:space="preserve"> </w:t>
            </w:r>
            <w:r>
              <w:rPr>
                <w:rFonts w:ascii="Times New Roman" w:hAnsi="Times New Roman"/>
                <w:sz w:val="20"/>
              </w:rPr>
              <w:t>implantado</w:t>
            </w:r>
            <w:r>
              <w:rPr>
                <w:rFonts w:ascii="Times New Roman" w:hAnsi="Times New Roman"/>
                <w:spacing w:val="1"/>
                <w:sz w:val="20"/>
              </w:rPr>
              <w:t xml:space="preserve"> </w:t>
            </w:r>
            <w:r>
              <w:rPr>
                <w:rFonts w:ascii="Times New Roman" w:hAnsi="Times New Roman"/>
                <w:sz w:val="20"/>
              </w:rPr>
              <w:t>na</w:t>
            </w:r>
            <w:r>
              <w:rPr>
                <w:rFonts w:ascii="Times New Roman" w:hAnsi="Times New Roman"/>
                <w:spacing w:val="1"/>
                <w:sz w:val="20"/>
              </w:rPr>
              <w:t xml:space="preserve"> </w:t>
            </w:r>
            <w:r>
              <w:rPr>
                <w:rFonts w:ascii="Times New Roman" w:hAnsi="Times New Roman"/>
                <w:sz w:val="20"/>
              </w:rPr>
              <w:t>Corretora</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deliberar</w:t>
            </w:r>
            <w:r>
              <w:rPr>
                <w:rFonts w:ascii="Times New Roman" w:hAnsi="Times New Roman"/>
                <w:spacing w:val="1"/>
                <w:sz w:val="20"/>
              </w:rPr>
              <w:t xml:space="preserve"> </w:t>
            </w:r>
            <w:r>
              <w:rPr>
                <w:rFonts w:ascii="Times New Roman" w:hAnsi="Times New Roman"/>
                <w:sz w:val="20"/>
              </w:rPr>
              <w:t>sobre</w:t>
            </w:r>
            <w:r>
              <w:rPr>
                <w:rFonts w:ascii="Times New Roman" w:hAnsi="Times New Roman"/>
                <w:spacing w:val="1"/>
                <w:sz w:val="20"/>
              </w:rPr>
              <w:t xml:space="preserve"> </w:t>
            </w:r>
            <w:r>
              <w:rPr>
                <w:rFonts w:ascii="Times New Roman" w:hAnsi="Times New Roman"/>
                <w:sz w:val="20"/>
              </w:rPr>
              <w:t>a</w:t>
            </w:r>
            <w:r>
              <w:rPr>
                <w:rFonts w:ascii="Times New Roman" w:hAnsi="Times New Roman"/>
                <w:spacing w:val="1"/>
                <w:sz w:val="20"/>
              </w:rPr>
              <w:t xml:space="preserve"> </w:t>
            </w:r>
            <w:r>
              <w:rPr>
                <w:rFonts w:ascii="Times New Roman" w:hAnsi="Times New Roman"/>
                <w:sz w:val="20"/>
              </w:rPr>
              <w:t>imediata</w:t>
            </w:r>
            <w:r>
              <w:rPr>
                <w:rFonts w:ascii="Times New Roman" w:hAnsi="Times New Roman"/>
                <w:spacing w:val="1"/>
                <w:sz w:val="20"/>
              </w:rPr>
              <w:t xml:space="preserve"> </w:t>
            </w:r>
            <w:r>
              <w:rPr>
                <w:rFonts w:ascii="Times New Roman" w:hAnsi="Times New Roman"/>
                <w:sz w:val="20"/>
              </w:rPr>
              <w:t>adoção</w:t>
            </w:r>
            <w:r>
              <w:rPr>
                <w:rFonts w:ascii="Times New Roman" w:hAnsi="Times New Roman"/>
                <w:spacing w:val="-2"/>
                <w:sz w:val="20"/>
              </w:rPr>
              <w:t xml:space="preserve"> </w:t>
            </w:r>
            <w:r>
              <w:rPr>
                <w:rFonts w:ascii="Times New Roman" w:hAnsi="Times New Roman"/>
                <w:sz w:val="20"/>
              </w:rPr>
              <w:t>de medidas</w:t>
            </w:r>
            <w:r>
              <w:rPr>
                <w:rFonts w:ascii="Times New Roman" w:hAnsi="Times New Roman"/>
                <w:spacing w:val="-1"/>
                <w:sz w:val="20"/>
              </w:rPr>
              <w:t xml:space="preserve"> </w:t>
            </w:r>
            <w:r>
              <w:rPr>
                <w:rFonts w:ascii="Times New Roman" w:hAnsi="Times New Roman"/>
                <w:sz w:val="20"/>
              </w:rPr>
              <w:t>corretivas,</w:t>
            </w:r>
            <w:r>
              <w:rPr>
                <w:rFonts w:ascii="Times New Roman" w:hAnsi="Times New Roman"/>
                <w:spacing w:val="-3"/>
                <w:sz w:val="20"/>
              </w:rPr>
              <w:t xml:space="preserve"> </w:t>
            </w:r>
            <w:r>
              <w:rPr>
                <w:rFonts w:ascii="Times New Roman" w:hAnsi="Times New Roman"/>
                <w:sz w:val="20"/>
              </w:rPr>
              <w:t>necessárias</w:t>
            </w:r>
          </w:p>
          <w:p w14:paraId="7D16DC7C" w14:textId="77777777" w:rsidR="00C2016F" w:rsidRDefault="003A39CB">
            <w:pPr>
              <w:pStyle w:val="TableParagraph"/>
              <w:spacing w:before="121" w:line="360" w:lineRule="auto"/>
              <w:ind w:left="233" w:right="57"/>
              <w:jc w:val="both"/>
              <w:rPr>
                <w:rFonts w:ascii="Times New Roman" w:hAnsi="Times New Roman"/>
                <w:sz w:val="20"/>
              </w:rPr>
            </w:pPr>
            <w:r w:rsidRPr="005E508A">
              <w:rPr>
                <w:b/>
                <w:bCs/>
              </w:rPr>
              <w:t>ii)</w:t>
            </w:r>
            <w:r>
              <w:rPr>
                <w:spacing w:val="1"/>
              </w:rPr>
              <w:t xml:space="preserve"> </w:t>
            </w:r>
            <w:r w:rsidRPr="005E508A">
              <w:rPr>
                <w:rFonts w:ascii="Times New Roman" w:hAnsi="Times New Roman"/>
                <w:b/>
                <w:bCs/>
                <w:sz w:val="20"/>
              </w:rPr>
              <w:t>Comitê de Compliance e Risco</w:t>
            </w:r>
            <w:r>
              <w:rPr>
                <w:rFonts w:ascii="Times New Roman" w:hAnsi="Times New Roman"/>
                <w:sz w:val="20"/>
              </w:rPr>
              <w:t>:</w:t>
            </w:r>
            <w:r>
              <w:rPr>
                <w:rFonts w:ascii="Times New Roman" w:hAnsi="Times New Roman"/>
                <w:spacing w:val="1"/>
                <w:sz w:val="20"/>
              </w:rPr>
              <w:t xml:space="preserve"> </w:t>
            </w:r>
            <w:r>
              <w:rPr>
                <w:rFonts w:ascii="Times New Roman" w:hAnsi="Times New Roman"/>
                <w:sz w:val="20"/>
              </w:rPr>
              <w:t>As</w:t>
            </w:r>
            <w:r>
              <w:rPr>
                <w:rFonts w:ascii="Times New Roman" w:hAnsi="Times New Roman"/>
                <w:spacing w:val="1"/>
                <w:sz w:val="20"/>
              </w:rPr>
              <w:t xml:space="preserve"> </w:t>
            </w:r>
            <w:r>
              <w:rPr>
                <w:rFonts w:ascii="Times New Roman" w:hAnsi="Times New Roman"/>
                <w:sz w:val="20"/>
              </w:rPr>
              <w:t>diretrizes</w:t>
            </w:r>
            <w:r>
              <w:rPr>
                <w:rFonts w:ascii="Times New Roman" w:hAnsi="Times New Roman"/>
                <w:spacing w:val="1"/>
                <w:sz w:val="20"/>
              </w:rPr>
              <w:t xml:space="preserve"> </w:t>
            </w:r>
            <w:r>
              <w:rPr>
                <w:rFonts w:ascii="Times New Roman" w:hAnsi="Times New Roman"/>
                <w:sz w:val="20"/>
              </w:rPr>
              <w:t>estabelecidas</w:t>
            </w:r>
            <w:r>
              <w:rPr>
                <w:rFonts w:ascii="Times New Roman" w:hAnsi="Times New Roman"/>
                <w:spacing w:val="1"/>
                <w:sz w:val="20"/>
              </w:rPr>
              <w:t xml:space="preserve"> </w:t>
            </w:r>
            <w:r>
              <w:rPr>
                <w:rFonts w:ascii="Times New Roman" w:hAnsi="Times New Roman"/>
                <w:sz w:val="20"/>
              </w:rPr>
              <w:t>nas</w:t>
            </w:r>
            <w:r>
              <w:rPr>
                <w:rFonts w:ascii="Times New Roman" w:hAnsi="Times New Roman"/>
                <w:spacing w:val="1"/>
                <w:sz w:val="20"/>
              </w:rPr>
              <w:t xml:space="preserve"> </w:t>
            </w:r>
            <w:r>
              <w:rPr>
                <w:rFonts w:ascii="Times New Roman" w:hAnsi="Times New Roman"/>
                <w:sz w:val="20"/>
              </w:rPr>
              <w:t>Políticas, a decisão das métricas e as ferramentas de controle a serem</w:t>
            </w:r>
            <w:r>
              <w:rPr>
                <w:rFonts w:ascii="Times New Roman" w:hAnsi="Times New Roman"/>
                <w:spacing w:val="1"/>
                <w:sz w:val="20"/>
              </w:rPr>
              <w:t xml:space="preserve"> </w:t>
            </w:r>
            <w:r>
              <w:rPr>
                <w:rFonts w:ascii="Times New Roman" w:hAnsi="Times New Roman"/>
                <w:sz w:val="20"/>
              </w:rPr>
              <w:t>utilizadas, bem como os procedimentos no caso de verificação de qualquer</w:t>
            </w:r>
            <w:r>
              <w:rPr>
                <w:rFonts w:ascii="Times New Roman" w:hAnsi="Times New Roman"/>
                <w:spacing w:val="-47"/>
                <w:sz w:val="20"/>
              </w:rPr>
              <w:t xml:space="preserve"> </w:t>
            </w:r>
            <w:r>
              <w:rPr>
                <w:rFonts w:ascii="Times New Roman" w:hAnsi="Times New Roman"/>
                <w:sz w:val="20"/>
              </w:rPr>
              <w:t>inobservância,</w:t>
            </w:r>
            <w:r>
              <w:rPr>
                <w:rFonts w:ascii="Times New Roman" w:hAnsi="Times New Roman"/>
                <w:spacing w:val="-2"/>
                <w:sz w:val="20"/>
              </w:rPr>
              <w:t xml:space="preserve"> </w:t>
            </w:r>
            <w:r>
              <w:rPr>
                <w:rFonts w:ascii="Times New Roman" w:hAnsi="Times New Roman"/>
                <w:sz w:val="20"/>
              </w:rPr>
              <w:t>ficam a cargo</w:t>
            </w:r>
            <w:r>
              <w:rPr>
                <w:rFonts w:ascii="Times New Roman" w:hAnsi="Times New Roman"/>
                <w:spacing w:val="-2"/>
                <w:sz w:val="20"/>
              </w:rPr>
              <w:t xml:space="preserve"> </w:t>
            </w:r>
            <w:r>
              <w:rPr>
                <w:rFonts w:ascii="Times New Roman" w:hAnsi="Times New Roman"/>
                <w:sz w:val="20"/>
              </w:rPr>
              <w:t>do</w:t>
            </w:r>
            <w:r>
              <w:rPr>
                <w:rFonts w:ascii="Times New Roman" w:hAnsi="Times New Roman"/>
                <w:spacing w:val="1"/>
                <w:sz w:val="20"/>
              </w:rPr>
              <w:t xml:space="preserve"> </w:t>
            </w:r>
            <w:r>
              <w:rPr>
                <w:rFonts w:ascii="Times New Roman" w:hAnsi="Times New Roman"/>
                <w:sz w:val="20"/>
              </w:rPr>
              <w:t>Comitê</w:t>
            </w:r>
            <w:r>
              <w:rPr>
                <w:rFonts w:ascii="Times New Roman" w:hAnsi="Times New Roman"/>
                <w:spacing w:val="-1"/>
                <w:sz w:val="20"/>
              </w:rPr>
              <w:t xml:space="preserve"> </w:t>
            </w:r>
            <w:r>
              <w:rPr>
                <w:rFonts w:ascii="Times New Roman" w:hAnsi="Times New Roman"/>
                <w:sz w:val="20"/>
              </w:rPr>
              <w:t>de</w:t>
            </w:r>
            <w:r>
              <w:rPr>
                <w:rFonts w:ascii="Times New Roman" w:hAnsi="Times New Roman"/>
                <w:spacing w:val="-1"/>
                <w:sz w:val="20"/>
              </w:rPr>
              <w:t xml:space="preserve"> </w:t>
            </w:r>
            <w:r>
              <w:rPr>
                <w:rFonts w:ascii="Times New Roman" w:hAnsi="Times New Roman"/>
                <w:sz w:val="20"/>
              </w:rPr>
              <w:t>Compliance e</w:t>
            </w:r>
            <w:r>
              <w:rPr>
                <w:rFonts w:ascii="Times New Roman" w:hAnsi="Times New Roman"/>
                <w:spacing w:val="-1"/>
                <w:sz w:val="20"/>
              </w:rPr>
              <w:t xml:space="preserve"> </w:t>
            </w:r>
            <w:r>
              <w:rPr>
                <w:rFonts w:ascii="Times New Roman" w:hAnsi="Times New Roman"/>
                <w:sz w:val="20"/>
              </w:rPr>
              <w:t>Risco.</w:t>
            </w:r>
          </w:p>
          <w:p w14:paraId="71157256" w14:textId="77777777" w:rsidR="00C2016F" w:rsidRDefault="003A39CB">
            <w:pPr>
              <w:pStyle w:val="TableParagraph"/>
              <w:spacing w:before="2" w:line="360" w:lineRule="auto"/>
              <w:ind w:left="233" w:right="68"/>
              <w:jc w:val="both"/>
              <w:rPr>
                <w:rFonts w:ascii="Times New Roman" w:hAnsi="Times New Roman"/>
                <w:sz w:val="20"/>
              </w:rPr>
            </w:pPr>
            <w:r>
              <w:rPr>
                <w:rFonts w:ascii="Times New Roman" w:hAnsi="Times New Roman"/>
                <w:sz w:val="20"/>
              </w:rPr>
              <w:t>Além das funções descritas acima, o Comitê de Compliance e Risco é o</w:t>
            </w:r>
            <w:r>
              <w:rPr>
                <w:rFonts w:ascii="Times New Roman" w:hAnsi="Times New Roman"/>
                <w:spacing w:val="1"/>
                <w:sz w:val="20"/>
              </w:rPr>
              <w:t xml:space="preserve"> </w:t>
            </w:r>
            <w:r>
              <w:rPr>
                <w:rFonts w:ascii="Times New Roman" w:hAnsi="Times New Roman"/>
                <w:sz w:val="20"/>
              </w:rPr>
              <w:t>órgão competente para definição/revisão dos limites de riscos e das regras</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parâmetros</w:t>
            </w:r>
            <w:r>
              <w:rPr>
                <w:rFonts w:ascii="Times New Roman" w:hAnsi="Times New Roman"/>
                <w:spacing w:val="-1"/>
                <w:sz w:val="20"/>
              </w:rPr>
              <w:t xml:space="preserve"> </w:t>
            </w:r>
            <w:r>
              <w:rPr>
                <w:rFonts w:ascii="Times New Roman" w:hAnsi="Times New Roman"/>
                <w:sz w:val="20"/>
              </w:rPr>
              <w:t>utilizados</w:t>
            </w:r>
            <w:r>
              <w:rPr>
                <w:rFonts w:ascii="Times New Roman" w:hAnsi="Times New Roman"/>
                <w:spacing w:val="-1"/>
                <w:sz w:val="20"/>
              </w:rPr>
              <w:t xml:space="preserve"> </w:t>
            </w:r>
            <w:r>
              <w:rPr>
                <w:rFonts w:ascii="Times New Roman" w:hAnsi="Times New Roman"/>
                <w:sz w:val="20"/>
              </w:rPr>
              <w:t>para gerenciamento</w:t>
            </w:r>
            <w:r>
              <w:rPr>
                <w:rFonts w:ascii="Times New Roman" w:hAnsi="Times New Roman"/>
                <w:spacing w:val="-3"/>
                <w:sz w:val="20"/>
              </w:rPr>
              <w:t xml:space="preserve"> </w:t>
            </w:r>
            <w:r>
              <w:rPr>
                <w:rFonts w:ascii="Times New Roman" w:hAnsi="Times New Roman"/>
                <w:sz w:val="20"/>
              </w:rPr>
              <w:t>de riscos.</w:t>
            </w:r>
          </w:p>
          <w:p w14:paraId="5ED03FA8" w14:textId="24159C51" w:rsidR="00C2016F" w:rsidRDefault="003A39CB">
            <w:pPr>
              <w:pStyle w:val="TableParagraph"/>
              <w:spacing w:line="360" w:lineRule="auto"/>
              <w:ind w:left="233" w:right="59"/>
              <w:jc w:val="both"/>
              <w:rPr>
                <w:rFonts w:ascii="Times New Roman" w:hAnsi="Times New Roman"/>
                <w:sz w:val="20"/>
              </w:rPr>
            </w:pPr>
            <w:r>
              <w:rPr>
                <w:rFonts w:ascii="Times New Roman" w:hAnsi="Times New Roman"/>
                <w:sz w:val="20"/>
              </w:rPr>
              <w:t>O controle e monitoramento dos riscos também é parte do processo de</w:t>
            </w:r>
            <w:r>
              <w:rPr>
                <w:rFonts w:ascii="Times New Roman" w:hAnsi="Times New Roman"/>
                <w:spacing w:val="1"/>
                <w:sz w:val="20"/>
              </w:rPr>
              <w:t xml:space="preserve"> </w:t>
            </w:r>
            <w:r>
              <w:rPr>
                <w:rFonts w:ascii="Times New Roman" w:hAnsi="Times New Roman"/>
                <w:sz w:val="20"/>
              </w:rPr>
              <w:t>gestão e decisão de investimento, tendo em vista a análise qualitativa dos</w:t>
            </w:r>
            <w:r>
              <w:rPr>
                <w:rFonts w:ascii="Times New Roman" w:hAnsi="Times New Roman"/>
                <w:spacing w:val="1"/>
                <w:sz w:val="20"/>
              </w:rPr>
              <w:t xml:space="preserve"> </w:t>
            </w:r>
            <w:r>
              <w:rPr>
                <w:rFonts w:ascii="Times New Roman" w:hAnsi="Times New Roman"/>
                <w:sz w:val="20"/>
              </w:rPr>
              <w:t>ativos</w:t>
            </w:r>
            <w:r>
              <w:rPr>
                <w:rFonts w:ascii="Times New Roman" w:hAnsi="Times New Roman"/>
                <w:spacing w:val="1"/>
                <w:sz w:val="20"/>
              </w:rPr>
              <w:t xml:space="preserve"> </w:t>
            </w:r>
            <w:r>
              <w:rPr>
                <w:rFonts w:ascii="Times New Roman" w:hAnsi="Times New Roman"/>
                <w:sz w:val="20"/>
              </w:rPr>
              <w:t>realizada</w:t>
            </w:r>
            <w:r>
              <w:rPr>
                <w:rFonts w:ascii="Times New Roman" w:hAnsi="Times New Roman"/>
                <w:spacing w:val="1"/>
                <w:sz w:val="20"/>
              </w:rPr>
              <w:t xml:space="preserve"> </w:t>
            </w:r>
            <w:r>
              <w:rPr>
                <w:rFonts w:ascii="Times New Roman" w:hAnsi="Times New Roman"/>
                <w:sz w:val="20"/>
              </w:rPr>
              <w:t>pela</w:t>
            </w:r>
            <w:r>
              <w:rPr>
                <w:rFonts w:ascii="Times New Roman" w:hAnsi="Times New Roman"/>
                <w:spacing w:val="1"/>
                <w:sz w:val="20"/>
              </w:rPr>
              <w:t xml:space="preserve"> </w:t>
            </w:r>
            <w:r>
              <w:rPr>
                <w:rFonts w:ascii="Times New Roman" w:hAnsi="Times New Roman"/>
                <w:sz w:val="20"/>
              </w:rPr>
              <w:t>equipe</w:t>
            </w:r>
            <w:r>
              <w:rPr>
                <w:rFonts w:ascii="Times New Roman" w:hAnsi="Times New Roman"/>
                <w:spacing w:val="1"/>
                <w:sz w:val="20"/>
              </w:rPr>
              <w:t xml:space="preserve"> </w:t>
            </w:r>
            <w:r>
              <w:rPr>
                <w:rFonts w:ascii="Times New Roman" w:hAnsi="Times New Roman"/>
                <w:sz w:val="20"/>
              </w:rPr>
              <w:t>responsável</w:t>
            </w:r>
            <w:r>
              <w:rPr>
                <w:rFonts w:ascii="Times New Roman" w:hAnsi="Times New Roman"/>
                <w:spacing w:val="1"/>
                <w:sz w:val="20"/>
              </w:rPr>
              <w:t xml:space="preserve"> </w:t>
            </w:r>
            <w:r>
              <w:rPr>
                <w:rFonts w:ascii="Times New Roman" w:hAnsi="Times New Roman"/>
                <w:sz w:val="20"/>
              </w:rPr>
              <w:t>pela</w:t>
            </w:r>
            <w:r>
              <w:rPr>
                <w:rFonts w:ascii="Times New Roman" w:hAnsi="Times New Roman"/>
                <w:spacing w:val="1"/>
                <w:sz w:val="20"/>
              </w:rPr>
              <w:t xml:space="preserve"> </w:t>
            </w:r>
            <w:r>
              <w:rPr>
                <w:rFonts w:ascii="Times New Roman" w:hAnsi="Times New Roman"/>
                <w:sz w:val="20"/>
              </w:rPr>
              <w:t>gestão</w:t>
            </w:r>
            <w:r>
              <w:rPr>
                <w:rFonts w:ascii="Times New Roman" w:hAnsi="Times New Roman"/>
                <w:spacing w:val="1"/>
                <w:sz w:val="20"/>
              </w:rPr>
              <w:t xml:space="preserve"> </w:t>
            </w:r>
            <w:r>
              <w:rPr>
                <w:rFonts w:ascii="Times New Roman" w:hAnsi="Times New Roman"/>
                <w:sz w:val="20"/>
              </w:rPr>
              <w:t>dos</w:t>
            </w:r>
            <w:r>
              <w:rPr>
                <w:rFonts w:ascii="Times New Roman" w:hAnsi="Times New Roman"/>
                <w:spacing w:val="1"/>
                <w:sz w:val="20"/>
              </w:rPr>
              <w:t xml:space="preserve"> </w:t>
            </w:r>
            <w:r>
              <w:rPr>
                <w:rFonts w:ascii="Times New Roman" w:hAnsi="Times New Roman"/>
                <w:sz w:val="20"/>
              </w:rPr>
              <w:t>portfólios</w:t>
            </w:r>
            <w:r>
              <w:rPr>
                <w:rFonts w:ascii="Times New Roman" w:hAnsi="Times New Roman"/>
                <w:spacing w:val="1"/>
                <w:sz w:val="20"/>
              </w:rPr>
              <w:t xml:space="preserve"> </w:t>
            </w:r>
            <w:r>
              <w:rPr>
                <w:rFonts w:ascii="Times New Roman" w:hAnsi="Times New Roman"/>
                <w:sz w:val="20"/>
              </w:rPr>
              <w:t>da</w:t>
            </w:r>
            <w:r>
              <w:rPr>
                <w:rFonts w:ascii="Times New Roman" w:hAnsi="Times New Roman"/>
                <w:spacing w:val="-47"/>
                <w:sz w:val="20"/>
              </w:rPr>
              <w:t xml:space="preserve"> </w:t>
            </w:r>
            <w:r w:rsidR="00181A90">
              <w:rPr>
                <w:rFonts w:ascii="Times New Roman" w:hAnsi="Times New Roman"/>
                <w:sz w:val="20"/>
              </w:rPr>
              <w:t>Gestora</w:t>
            </w:r>
            <w:r>
              <w:rPr>
                <w:rFonts w:ascii="Times New Roman" w:hAnsi="Times New Roman"/>
                <w:spacing w:val="1"/>
                <w:sz w:val="20"/>
              </w:rPr>
              <w:t xml:space="preserve"> </w:t>
            </w:r>
            <w:r>
              <w:rPr>
                <w:rFonts w:ascii="Times New Roman" w:hAnsi="Times New Roman"/>
                <w:sz w:val="20"/>
              </w:rPr>
              <w:t>(“Equipe</w:t>
            </w:r>
            <w:r>
              <w:rPr>
                <w:rFonts w:ascii="Times New Roman" w:hAnsi="Times New Roman"/>
                <w:spacing w:val="1"/>
                <w:sz w:val="20"/>
              </w:rPr>
              <w:t xml:space="preserve"> </w:t>
            </w:r>
            <w:r>
              <w:rPr>
                <w:rFonts w:ascii="Times New Roman" w:hAnsi="Times New Roman"/>
                <w:sz w:val="20"/>
              </w:rPr>
              <w:t>de</w:t>
            </w:r>
            <w:r>
              <w:rPr>
                <w:rFonts w:ascii="Times New Roman" w:hAnsi="Times New Roman"/>
                <w:spacing w:val="1"/>
                <w:sz w:val="20"/>
              </w:rPr>
              <w:t xml:space="preserve"> </w:t>
            </w:r>
            <w:r>
              <w:rPr>
                <w:rFonts w:ascii="Times New Roman" w:hAnsi="Times New Roman"/>
                <w:sz w:val="20"/>
              </w:rPr>
              <w:t>Gestão”),</w:t>
            </w:r>
            <w:r>
              <w:rPr>
                <w:rFonts w:ascii="Times New Roman" w:hAnsi="Times New Roman"/>
                <w:spacing w:val="1"/>
                <w:sz w:val="20"/>
              </w:rPr>
              <w:t xml:space="preserve"> </w:t>
            </w:r>
            <w:r>
              <w:rPr>
                <w:rFonts w:ascii="Times New Roman" w:hAnsi="Times New Roman"/>
                <w:sz w:val="20"/>
              </w:rPr>
              <w:t>sendo,</w:t>
            </w:r>
            <w:r>
              <w:rPr>
                <w:rFonts w:ascii="Times New Roman" w:hAnsi="Times New Roman"/>
                <w:spacing w:val="1"/>
                <w:sz w:val="20"/>
              </w:rPr>
              <w:t xml:space="preserve"> </w:t>
            </w:r>
            <w:r>
              <w:rPr>
                <w:rFonts w:ascii="Times New Roman" w:hAnsi="Times New Roman"/>
                <w:sz w:val="20"/>
              </w:rPr>
              <w:t>portanto,</w:t>
            </w:r>
            <w:r>
              <w:rPr>
                <w:rFonts w:ascii="Times New Roman" w:hAnsi="Times New Roman"/>
                <w:spacing w:val="1"/>
                <w:sz w:val="20"/>
              </w:rPr>
              <w:t xml:space="preserve"> </w:t>
            </w:r>
            <w:r>
              <w:rPr>
                <w:rFonts w:ascii="Times New Roman" w:hAnsi="Times New Roman"/>
                <w:sz w:val="20"/>
              </w:rPr>
              <w:t>uma</w:t>
            </w:r>
            <w:r>
              <w:rPr>
                <w:rFonts w:ascii="Times New Roman" w:hAnsi="Times New Roman"/>
                <w:spacing w:val="1"/>
                <w:sz w:val="20"/>
              </w:rPr>
              <w:t xml:space="preserve"> </w:t>
            </w:r>
            <w:r>
              <w:rPr>
                <w:rFonts w:ascii="Times New Roman" w:hAnsi="Times New Roman"/>
                <w:sz w:val="20"/>
              </w:rPr>
              <w:t>obrigação</w:t>
            </w:r>
            <w:r>
              <w:rPr>
                <w:rFonts w:ascii="Times New Roman" w:hAnsi="Times New Roman"/>
                <w:spacing w:val="1"/>
                <w:sz w:val="20"/>
              </w:rPr>
              <w:t xml:space="preserve"> </w:t>
            </w:r>
            <w:r>
              <w:rPr>
                <w:rFonts w:ascii="Times New Roman" w:hAnsi="Times New Roman"/>
                <w:sz w:val="20"/>
              </w:rPr>
              <w:t>compartilhada do Diretor de Gestão e da Diretoria de Compliance, Risco e</w:t>
            </w:r>
            <w:r>
              <w:rPr>
                <w:rFonts w:ascii="Times New Roman" w:hAnsi="Times New Roman"/>
                <w:spacing w:val="-47"/>
                <w:sz w:val="20"/>
              </w:rPr>
              <w:t xml:space="preserve"> </w:t>
            </w:r>
            <w:r>
              <w:rPr>
                <w:rFonts w:ascii="Times New Roman" w:hAnsi="Times New Roman"/>
                <w:sz w:val="20"/>
              </w:rPr>
              <w:t>PLD.</w:t>
            </w:r>
          </w:p>
          <w:p w14:paraId="7626F7F4" w14:textId="77777777" w:rsidR="00C2016F" w:rsidRDefault="003A39CB">
            <w:pPr>
              <w:pStyle w:val="TableParagraph"/>
              <w:spacing w:line="229" w:lineRule="exact"/>
              <w:ind w:left="233"/>
              <w:jc w:val="both"/>
              <w:rPr>
                <w:rFonts w:ascii="Times New Roman"/>
                <w:sz w:val="20"/>
              </w:rPr>
            </w:pPr>
            <w:r>
              <w:rPr>
                <w:rFonts w:ascii="Times New Roman"/>
                <w:sz w:val="20"/>
              </w:rPr>
              <w:t>Por</w:t>
            </w:r>
            <w:r>
              <w:rPr>
                <w:rFonts w:ascii="Times New Roman"/>
                <w:spacing w:val="1"/>
                <w:sz w:val="20"/>
              </w:rPr>
              <w:t xml:space="preserve"> </w:t>
            </w:r>
            <w:r>
              <w:rPr>
                <w:rFonts w:ascii="Times New Roman"/>
                <w:sz w:val="20"/>
              </w:rPr>
              <w:t>fim,</w:t>
            </w:r>
            <w:r>
              <w:rPr>
                <w:rFonts w:ascii="Times New Roman"/>
                <w:spacing w:val="-2"/>
                <w:sz w:val="20"/>
              </w:rPr>
              <w:t xml:space="preserve"> </w:t>
            </w:r>
            <w:r>
              <w:rPr>
                <w:rFonts w:ascii="Times New Roman"/>
                <w:sz w:val="20"/>
              </w:rPr>
              <w:t>a</w:t>
            </w:r>
            <w:r>
              <w:rPr>
                <w:rFonts w:ascii="Times New Roman"/>
                <w:spacing w:val="-2"/>
                <w:sz w:val="20"/>
              </w:rPr>
              <w:t xml:space="preserve"> </w:t>
            </w:r>
            <w:r>
              <w:rPr>
                <w:rFonts w:ascii="Times New Roman"/>
                <w:sz w:val="20"/>
              </w:rPr>
              <w:t>Equipe</w:t>
            </w:r>
            <w:r>
              <w:rPr>
                <w:rFonts w:ascii="Times New Roman"/>
                <w:spacing w:val="-1"/>
                <w:sz w:val="20"/>
              </w:rPr>
              <w:t xml:space="preserve"> </w:t>
            </w:r>
            <w:r>
              <w:rPr>
                <w:rFonts w:ascii="Times New Roman"/>
                <w:sz w:val="20"/>
              </w:rPr>
              <w:t>de</w:t>
            </w:r>
            <w:r>
              <w:rPr>
                <w:rFonts w:ascii="Times New Roman"/>
                <w:spacing w:val="1"/>
                <w:sz w:val="20"/>
              </w:rPr>
              <w:t xml:space="preserve"> </w:t>
            </w:r>
            <w:r>
              <w:rPr>
                <w:rFonts w:ascii="Times New Roman"/>
                <w:sz w:val="20"/>
              </w:rPr>
              <w:t>Compliance</w:t>
            </w:r>
            <w:r>
              <w:rPr>
                <w:rFonts w:ascii="Times New Roman"/>
                <w:spacing w:val="1"/>
                <w:sz w:val="20"/>
              </w:rPr>
              <w:t xml:space="preserve"> </w:t>
            </w:r>
            <w:r>
              <w:rPr>
                <w:rFonts w:ascii="Times New Roman"/>
                <w:sz w:val="20"/>
              </w:rPr>
              <w:t>e</w:t>
            </w:r>
            <w:r>
              <w:rPr>
                <w:rFonts w:ascii="Times New Roman"/>
                <w:spacing w:val="-2"/>
                <w:sz w:val="20"/>
              </w:rPr>
              <w:t xml:space="preserve"> </w:t>
            </w:r>
            <w:r>
              <w:rPr>
                <w:rFonts w:ascii="Times New Roman"/>
                <w:sz w:val="20"/>
              </w:rPr>
              <w:t>Risco</w:t>
            </w:r>
            <w:r>
              <w:rPr>
                <w:rFonts w:ascii="Times New Roman"/>
                <w:spacing w:val="3"/>
                <w:sz w:val="20"/>
              </w:rPr>
              <w:t xml:space="preserve"> </w:t>
            </w:r>
            <w:r>
              <w:rPr>
                <w:rFonts w:ascii="Times New Roman"/>
                <w:sz w:val="20"/>
              </w:rPr>
              <w:t>deve</w:t>
            </w:r>
            <w:r>
              <w:rPr>
                <w:rFonts w:ascii="Times New Roman"/>
                <w:spacing w:val="-2"/>
                <w:sz w:val="20"/>
              </w:rPr>
              <w:t xml:space="preserve"> </w:t>
            </w:r>
            <w:r>
              <w:rPr>
                <w:rFonts w:ascii="Times New Roman"/>
                <w:sz w:val="20"/>
              </w:rPr>
              <w:t>atuar</w:t>
            </w:r>
            <w:r>
              <w:rPr>
                <w:rFonts w:ascii="Times New Roman"/>
                <w:spacing w:val="-1"/>
                <w:sz w:val="20"/>
              </w:rPr>
              <w:t xml:space="preserve"> </w:t>
            </w:r>
            <w:r>
              <w:rPr>
                <w:rFonts w:ascii="Times New Roman"/>
                <w:sz w:val="20"/>
              </w:rPr>
              <w:t>de</w:t>
            </w:r>
            <w:r>
              <w:rPr>
                <w:rFonts w:ascii="Times New Roman"/>
                <w:spacing w:val="-1"/>
                <w:sz w:val="20"/>
              </w:rPr>
              <w:t xml:space="preserve"> </w:t>
            </w:r>
            <w:r>
              <w:rPr>
                <w:rFonts w:ascii="Times New Roman"/>
                <w:sz w:val="20"/>
              </w:rPr>
              <w:t>forma</w:t>
            </w:r>
            <w:r>
              <w:rPr>
                <w:rFonts w:ascii="Times New Roman"/>
                <w:spacing w:val="1"/>
                <w:sz w:val="20"/>
              </w:rPr>
              <w:t xml:space="preserve"> </w:t>
            </w:r>
            <w:r>
              <w:rPr>
                <w:rFonts w:ascii="Times New Roman"/>
                <w:sz w:val="20"/>
              </w:rPr>
              <w:t>preventiva</w:t>
            </w:r>
            <w:r>
              <w:rPr>
                <w:rFonts w:ascii="Times New Roman"/>
                <w:spacing w:val="-2"/>
                <w:sz w:val="20"/>
              </w:rPr>
              <w:t xml:space="preserve"> </w:t>
            </w:r>
            <w:r>
              <w:rPr>
                <w:rFonts w:ascii="Times New Roman"/>
                <w:sz w:val="20"/>
              </w:rPr>
              <w:t>e</w:t>
            </w:r>
          </w:p>
          <w:p w14:paraId="5003495F" w14:textId="77777777" w:rsidR="00C2016F" w:rsidRDefault="003A39CB">
            <w:pPr>
              <w:pStyle w:val="TableParagraph"/>
              <w:spacing w:before="116"/>
              <w:ind w:left="233"/>
              <w:jc w:val="both"/>
              <w:rPr>
                <w:rFonts w:ascii="Times New Roman" w:hAnsi="Times New Roman"/>
                <w:sz w:val="20"/>
              </w:rPr>
            </w:pPr>
            <w:r>
              <w:rPr>
                <w:rFonts w:ascii="Times New Roman" w:hAnsi="Times New Roman"/>
                <w:sz w:val="20"/>
              </w:rPr>
              <w:t>constante</w:t>
            </w:r>
            <w:r>
              <w:rPr>
                <w:rFonts w:ascii="Times New Roman" w:hAnsi="Times New Roman"/>
                <w:spacing w:val="24"/>
                <w:sz w:val="20"/>
              </w:rPr>
              <w:t xml:space="preserve"> </w:t>
            </w:r>
            <w:r>
              <w:rPr>
                <w:rFonts w:ascii="Times New Roman" w:hAnsi="Times New Roman"/>
                <w:sz w:val="20"/>
              </w:rPr>
              <w:t>para</w:t>
            </w:r>
            <w:r>
              <w:rPr>
                <w:rFonts w:ascii="Times New Roman" w:hAnsi="Times New Roman"/>
                <w:spacing w:val="24"/>
                <w:sz w:val="20"/>
              </w:rPr>
              <w:t xml:space="preserve"> </w:t>
            </w:r>
            <w:r>
              <w:rPr>
                <w:rFonts w:ascii="Times New Roman" w:hAnsi="Times New Roman"/>
                <w:sz w:val="20"/>
              </w:rPr>
              <w:t>alertar,</w:t>
            </w:r>
            <w:r>
              <w:rPr>
                <w:rFonts w:ascii="Times New Roman" w:hAnsi="Times New Roman"/>
                <w:spacing w:val="22"/>
                <w:sz w:val="20"/>
              </w:rPr>
              <w:t xml:space="preserve"> </w:t>
            </w:r>
            <w:r>
              <w:rPr>
                <w:rFonts w:ascii="Times New Roman" w:hAnsi="Times New Roman"/>
                <w:sz w:val="20"/>
              </w:rPr>
              <w:t>informar</w:t>
            </w:r>
            <w:r>
              <w:rPr>
                <w:rFonts w:ascii="Times New Roman" w:hAnsi="Times New Roman"/>
                <w:spacing w:val="26"/>
                <w:sz w:val="20"/>
              </w:rPr>
              <w:t xml:space="preserve"> </w:t>
            </w:r>
            <w:r>
              <w:rPr>
                <w:rFonts w:ascii="Times New Roman" w:hAnsi="Times New Roman"/>
                <w:sz w:val="20"/>
              </w:rPr>
              <w:t>e</w:t>
            </w:r>
            <w:r>
              <w:rPr>
                <w:rFonts w:ascii="Times New Roman" w:hAnsi="Times New Roman"/>
                <w:spacing w:val="24"/>
                <w:sz w:val="20"/>
              </w:rPr>
              <w:t xml:space="preserve"> </w:t>
            </w:r>
            <w:r>
              <w:rPr>
                <w:rFonts w:ascii="Times New Roman" w:hAnsi="Times New Roman"/>
                <w:sz w:val="20"/>
              </w:rPr>
              <w:t>solicitar</w:t>
            </w:r>
            <w:r>
              <w:rPr>
                <w:rFonts w:ascii="Times New Roman" w:hAnsi="Times New Roman"/>
                <w:spacing w:val="25"/>
                <w:sz w:val="20"/>
              </w:rPr>
              <w:t xml:space="preserve"> </w:t>
            </w:r>
            <w:r>
              <w:rPr>
                <w:rFonts w:ascii="Times New Roman" w:hAnsi="Times New Roman"/>
                <w:sz w:val="20"/>
              </w:rPr>
              <w:t>providências</w:t>
            </w:r>
            <w:r>
              <w:rPr>
                <w:rFonts w:ascii="Times New Roman" w:hAnsi="Times New Roman"/>
                <w:spacing w:val="25"/>
                <w:sz w:val="20"/>
              </w:rPr>
              <w:t xml:space="preserve"> </w:t>
            </w:r>
            <w:r>
              <w:rPr>
                <w:rFonts w:ascii="Times New Roman" w:hAnsi="Times New Roman"/>
                <w:sz w:val="20"/>
              </w:rPr>
              <w:t>aos</w:t>
            </w:r>
            <w:r>
              <w:rPr>
                <w:rFonts w:ascii="Times New Roman" w:hAnsi="Times New Roman"/>
                <w:spacing w:val="24"/>
                <w:sz w:val="20"/>
              </w:rPr>
              <w:t xml:space="preserve"> </w:t>
            </w:r>
            <w:r>
              <w:rPr>
                <w:rFonts w:ascii="Times New Roman" w:hAnsi="Times New Roman"/>
                <w:sz w:val="20"/>
              </w:rPr>
              <w:t>membros</w:t>
            </w:r>
            <w:r>
              <w:rPr>
                <w:rFonts w:ascii="Times New Roman" w:hAnsi="Times New Roman"/>
                <w:spacing w:val="24"/>
                <w:sz w:val="20"/>
              </w:rPr>
              <w:t xml:space="preserve"> </w:t>
            </w:r>
            <w:r>
              <w:rPr>
                <w:rFonts w:ascii="Times New Roman" w:hAnsi="Times New Roman"/>
                <w:sz w:val="20"/>
              </w:rPr>
              <w:t>da</w:t>
            </w:r>
          </w:p>
        </w:tc>
        <w:tc>
          <w:tcPr>
            <w:tcW w:w="1702" w:type="dxa"/>
          </w:tcPr>
          <w:p w14:paraId="2922938F" w14:textId="77777777" w:rsidR="00C2016F" w:rsidRDefault="00C2016F">
            <w:pPr>
              <w:pStyle w:val="TableParagraph"/>
              <w:rPr>
                <w:rFonts w:ascii="Times New Roman"/>
                <w:sz w:val="18"/>
              </w:rPr>
            </w:pPr>
          </w:p>
        </w:tc>
        <w:tc>
          <w:tcPr>
            <w:tcW w:w="1621" w:type="dxa"/>
          </w:tcPr>
          <w:p w14:paraId="2E83AAD2" w14:textId="77777777" w:rsidR="00C2016F" w:rsidRDefault="00C2016F">
            <w:pPr>
              <w:pStyle w:val="TableParagraph"/>
              <w:rPr>
                <w:rFonts w:ascii="Times New Roman"/>
                <w:sz w:val="18"/>
              </w:rPr>
            </w:pPr>
          </w:p>
        </w:tc>
      </w:tr>
    </w:tbl>
    <w:p w14:paraId="78FEDACC" w14:textId="77777777" w:rsidR="00C2016F" w:rsidRDefault="00C2016F">
      <w:pPr>
        <w:pStyle w:val="Corpodetexto"/>
      </w:pPr>
    </w:p>
    <w:p w14:paraId="641CB10E"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5C2FBCF2" w14:textId="77777777">
        <w:trPr>
          <w:trHeight w:val="13199"/>
        </w:trPr>
        <w:tc>
          <w:tcPr>
            <w:tcW w:w="6309" w:type="dxa"/>
          </w:tcPr>
          <w:p w14:paraId="3BC1441F" w14:textId="77777777" w:rsidR="00C2016F" w:rsidRDefault="003A39CB">
            <w:pPr>
              <w:pStyle w:val="TableParagraph"/>
              <w:spacing w:line="360" w:lineRule="auto"/>
              <w:ind w:left="233" w:right="59"/>
              <w:rPr>
                <w:rFonts w:ascii="Times New Roman" w:hAnsi="Times New Roman"/>
                <w:sz w:val="20"/>
              </w:rPr>
            </w:pPr>
            <w:r>
              <w:rPr>
                <w:rFonts w:ascii="Times New Roman" w:hAnsi="Times New Roman"/>
                <w:sz w:val="20"/>
              </w:rPr>
              <w:t>Equipe</w:t>
            </w:r>
            <w:r>
              <w:rPr>
                <w:rFonts w:ascii="Times New Roman" w:hAnsi="Times New Roman"/>
                <w:spacing w:val="33"/>
                <w:sz w:val="20"/>
              </w:rPr>
              <w:t xml:space="preserve"> </w:t>
            </w:r>
            <w:r>
              <w:rPr>
                <w:rFonts w:ascii="Times New Roman" w:hAnsi="Times New Roman"/>
                <w:sz w:val="20"/>
              </w:rPr>
              <w:t>de</w:t>
            </w:r>
            <w:r>
              <w:rPr>
                <w:rFonts w:ascii="Times New Roman" w:hAnsi="Times New Roman"/>
                <w:spacing w:val="31"/>
                <w:sz w:val="20"/>
              </w:rPr>
              <w:t xml:space="preserve"> </w:t>
            </w:r>
            <w:r>
              <w:rPr>
                <w:rFonts w:ascii="Times New Roman" w:hAnsi="Times New Roman"/>
                <w:sz w:val="20"/>
              </w:rPr>
              <w:t>Gestão</w:t>
            </w:r>
            <w:r>
              <w:rPr>
                <w:rFonts w:ascii="Times New Roman" w:hAnsi="Times New Roman"/>
                <w:spacing w:val="34"/>
                <w:sz w:val="20"/>
              </w:rPr>
              <w:t xml:space="preserve"> </w:t>
            </w:r>
            <w:r>
              <w:rPr>
                <w:rFonts w:ascii="Times New Roman" w:hAnsi="Times New Roman"/>
                <w:sz w:val="20"/>
              </w:rPr>
              <w:t>frente</w:t>
            </w:r>
            <w:r>
              <w:rPr>
                <w:rFonts w:ascii="Times New Roman" w:hAnsi="Times New Roman"/>
                <w:spacing w:val="33"/>
                <w:sz w:val="20"/>
              </w:rPr>
              <w:t xml:space="preserve"> </w:t>
            </w:r>
            <w:r>
              <w:rPr>
                <w:rFonts w:ascii="Times New Roman" w:hAnsi="Times New Roman"/>
                <w:sz w:val="20"/>
              </w:rPr>
              <w:t>a</w:t>
            </w:r>
            <w:r>
              <w:rPr>
                <w:rFonts w:ascii="Times New Roman" w:hAnsi="Times New Roman"/>
                <w:spacing w:val="31"/>
                <w:sz w:val="20"/>
              </w:rPr>
              <w:t xml:space="preserve"> </w:t>
            </w:r>
            <w:r>
              <w:rPr>
                <w:rFonts w:ascii="Times New Roman" w:hAnsi="Times New Roman"/>
                <w:sz w:val="20"/>
              </w:rPr>
              <w:t>eventuais</w:t>
            </w:r>
            <w:r>
              <w:rPr>
                <w:rFonts w:ascii="Times New Roman" w:hAnsi="Times New Roman"/>
                <w:spacing w:val="32"/>
                <w:sz w:val="20"/>
              </w:rPr>
              <w:t xml:space="preserve"> </w:t>
            </w:r>
            <w:r>
              <w:rPr>
                <w:rFonts w:ascii="Times New Roman" w:hAnsi="Times New Roman"/>
                <w:sz w:val="20"/>
              </w:rPr>
              <w:t>desenquadramentos</w:t>
            </w:r>
            <w:r>
              <w:rPr>
                <w:rFonts w:ascii="Times New Roman" w:hAnsi="Times New Roman"/>
                <w:spacing w:val="32"/>
                <w:sz w:val="20"/>
              </w:rPr>
              <w:t xml:space="preserve"> </w:t>
            </w:r>
            <w:r>
              <w:rPr>
                <w:rFonts w:ascii="Times New Roman" w:hAnsi="Times New Roman"/>
                <w:sz w:val="20"/>
              </w:rPr>
              <w:t>de</w:t>
            </w:r>
            <w:r>
              <w:rPr>
                <w:rFonts w:ascii="Times New Roman" w:hAnsi="Times New Roman"/>
                <w:spacing w:val="33"/>
                <w:sz w:val="20"/>
              </w:rPr>
              <w:t xml:space="preserve"> </w:t>
            </w:r>
            <w:r>
              <w:rPr>
                <w:rFonts w:ascii="Times New Roman" w:hAnsi="Times New Roman"/>
                <w:sz w:val="20"/>
              </w:rPr>
              <w:t>limites</w:t>
            </w:r>
            <w:r>
              <w:rPr>
                <w:rFonts w:ascii="Times New Roman" w:hAnsi="Times New Roman"/>
                <w:spacing w:val="-47"/>
                <w:sz w:val="20"/>
              </w:rPr>
              <w:t xml:space="preserve"> </w:t>
            </w:r>
            <w:r>
              <w:rPr>
                <w:rFonts w:ascii="Times New Roman" w:hAnsi="Times New Roman"/>
                <w:sz w:val="20"/>
              </w:rPr>
              <w:t>normativos</w:t>
            </w:r>
            <w:r>
              <w:rPr>
                <w:rFonts w:ascii="Times New Roman" w:hAnsi="Times New Roman"/>
                <w:spacing w:val="-2"/>
                <w:sz w:val="20"/>
              </w:rPr>
              <w:t xml:space="preserve"> </w:t>
            </w:r>
            <w:r>
              <w:rPr>
                <w:rFonts w:ascii="Times New Roman" w:hAnsi="Times New Roman"/>
                <w:sz w:val="20"/>
              </w:rPr>
              <w:t>e aqueles</w:t>
            </w:r>
            <w:r>
              <w:rPr>
                <w:rFonts w:ascii="Times New Roman" w:hAnsi="Times New Roman"/>
                <w:spacing w:val="-1"/>
                <w:sz w:val="20"/>
              </w:rPr>
              <w:t xml:space="preserve"> </w:t>
            </w:r>
            <w:r>
              <w:rPr>
                <w:rFonts w:ascii="Times New Roman" w:hAnsi="Times New Roman"/>
                <w:sz w:val="20"/>
              </w:rPr>
              <w:t>estabelecidos</w:t>
            </w:r>
            <w:r>
              <w:rPr>
                <w:rFonts w:ascii="Times New Roman" w:hAnsi="Times New Roman"/>
                <w:spacing w:val="-1"/>
                <w:sz w:val="20"/>
              </w:rPr>
              <w:t xml:space="preserve"> </w:t>
            </w:r>
            <w:r>
              <w:rPr>
                <w:rFonts w:ascii="Times New Roman" w:hAnsi="Times New Roman"/>
                <w:sz w:val="20"/>
              </w:rPr>
              <w:t>internamente.</w:t>
            </w:r>
          </w:p>
          <w:p w14:paraId="005F3188" w14:textId="77777777" w:rsidR="00C2016F" w:rsidRDefault="003A39CB">
            <w:pPr>
              <w:pStyle w:val="TableParagraph"/>
              <w:spacing w:before="121"/>
              <w:ind w:left="69"/>
              <w:jc w:val="both"/>
              <w:rPr>
                <w:rFonts w:ascii="Times New Roman" w:hAnsi="Times New Roman"/>
                <w:sz w:val="20"/>
              </w:rPr>
            </w:pPr>
            <w:r>
              <w:rPr>
                <w:rFonts w:ascii="Times New Roman" w:hAnsi="Times New Roman"/>
                <w:sz w:val="20"/>
              </w:rPr>
              <w:t>Atribuições</w:t>
            </w:r>
            <w:r>
              <w:rPr>
                <w:rFonts w:ascii="Times New Roman" w:hAnsi="Times New Roman"/>
                <w:spacing w:val="-2"/>
                <w:sz w:val="20"/>
              </w:rPr>
              <w:t xml:space="preserve"> </w:t>
            </w:r>
            <w:r>
              <w:rPr>
                <w:rFonts w:ascii="Times New Roman" w:hAnsi="Times New Roman"/>
                <w:sz w:val="20"/>
              </w:rPr>
              <w:t>do comitê:</w:t>
            </w:r>
          </w:p>
          <w:p w14:paraId="5EFBE0D5" w14:textId="77777777" w:rsidR="00C2016F" w:rsidRDefault="00C2016F">
            <w:pPr>
              <w:pStyle w:val="TableParagraph"/>
              <w:spacing w:before="9"/>
              <w:rPr>
                <w:rFonts w:ascii="Times New Roman"/>
                <w:sz w:val="26"/>
              </w:rPr>
            </w:pPr>
          </w:p>
          <w:p w14:paraId="7FED2E95" w14:textId="381487CB" w:rsidR="00C2016F" w:rsidRDefault="003A39CB">
            <w:pPr>
              <w:pStyle w:val="TableParagraph"/>
              <w:numPr>
                <w:ilvl w:val="0"/>
                <w:numId w:val="22"/>
              </w:numPr>
              <w:tabs>
                <w:tab w:val="left" w:pos="777"/>
                <w:tab w:val="left" w:pos="778"/>
              </w:tabs>
              <w:spacing w:line="307" w:lineRule="auto"/>
              <w:ind w:right="62" w:hanging="360"/>
              <w:rPr>
                <w:rFonts w:ascii="Times New Roman" w:hAnsi="Times New Roman"/>
                <w:sz w:val="20"/>
              </w:rPr>
            </w:pPr>
            <w:r>
              <w:rPr>
                <w:rFonts w:ascii="Times New Roman" w:hAnsi="Times New Roman"/>
                <w:sz w:val="20"/>
              </w:rPr>
              <w:t>Assegurar</w:t>
            </w:r>
            <w:r>
              <w:rPr>
                <w:rFonts w:ascii="Times New Roman" w:hAnsi="Times New Roman"/>
                <w:spacing w:val="36"/>
                <w:sz w:val="20"/>
              </w:rPr>
              <w:t xml:space="preserve"> </w:t>
            </w:r>
            <w:r>
              <w:rPr>
                <w:rFonts w:ascii="Times New Roman" w:hAnsi="Times New Roman"/>
                <w:sz w:val="20"/>
              </w:rPr>
              <w:t>o</w:t>
            </w:r>
            <w:r>
              <w:rPr>
                <w:rFonts w:ascii="Times New Roman" w:hAnsi="Times New Roman"/>
                <w:spacing w:val="36"/>
                <w:sz w:val="20"/>
              </w:rPr>
              <w:t xml:space="preserve"> </w:t>
            </w:r>
            <w:r>
              <w:rPr>
                <w:rFonts w:ascii="Times New Roman" w:hAnsi="Times New Roman"/>
                <w:sz w:val="20"/>
              </w:rPr>
              <w:t>atendimento</w:t>
            </w:r>
            <w:r>
              <w:rPr>
                <w:rFonts w:ascii="Times New Roman" w:hAnsi="Times New Roman"/>
                <w:spacing w:val="34"/>
                <w:sz w:val="20"/>
              </w:rPr>
              <w:t xml:space="preserve"> </w:t>
            </w:r>
            <w:r>
              <w:rPr>
                <w:rFonts w:ascii="Times New Roman" w:hAnsi="Times New Roman"/>
                <w:sz w:val="20"/>
              </w:rPr>
              <w:t>às</w:t>
            </w:r>
            <w:r>
              <w:rPr>
                <w:rFonts w:ascii="Times New Roman" w:hAnsi="Times New Roman"/>
                <w:spacing w:val="35"/>
                <w:sz w:val="20"/>
              </w:rPr>
              <w:t xml:space="preserve"> </w:t>
            </w:r>
            <w:r>
              <w:rPr>
                <w:rFonts w:ascii="Times New Roman" w:hAnsi="Times New Roman"/>
                <w:sz w:val="20"/>
              </w:rPr>
              <w:t>políticas,</w:t>
            </w:r>
            <w:r>
              <w:rPr>
                <w:rFonts w:ascii="Times New Roman" w:hAnsi="Times New Roman"/>
                <w:spacing w:val="36"/>
                <w:sz w:val="20"/>
              </w:rPr>
              <w:t xml:space="preserve"> </w:t>
            </w:r>
            <w:r>
              <w:rPr>
                <w:rFonts w:ascii="Times New Roman" w:hAnsi="Times New Roman"/>
                <w:sz w:val="20"/>
              </w:rPr>
              <w:t>manuais</w:t>
            </w:r>
            <w:r>
              <w:rPr>
                <w:rFonts w:ascii="Times New Roman" w:hAnsi="Times New Roman"/>
                <w:spacing w:val="35"/>
                <w:sz w:val="20"/>
              </w:rPr>
              <w:t xml:space="preserve"> </w:t>
            </w:r>
            <w:r>
              <w:rPr>
                <w:rFonts w:ascii="Times New Roman" w:hAnsi="Times New Roman"/>
                <w:sz w:val="20"/>
              </w:rPr>
              <w:t>e</w:t>
            </w:r>
            <w:r>
              <w:rPr>
                <w:rFonts w:ascii="Times New Roman" w:hAnsi="Times New Roman"/>
                <w:spacing w:val="36"/>
                <w:sz w:val="20"/>
              </w:rPr>
              <w:t xml:space="preserve"> </w:t>
            </w:r>
            <w:r>
              <w:rPr>
                <w:rFonts w:ascii="Times New Roman" w:hAnsi="Times New Roman"/>
                <w:sz w:val="20"/>
              </w:rPr>
              <w:t>códigos</w:t>
            </w:r>
            <w:r>
              <w:rPr>
                <w:rFonts w:ascii="Times New Roman" w:hAnsi="Times New Roman"/>
                <w:spacing w:val="35"/>
                <w:sz w:val="20"/>
              </w:rPr>
              <w:t xml:space="preserve"> </w:t>
            </w:r>
            <w:r>
              <w:rPr>
                <w:rFonts w:ascii="Times New Roman" w:hAnsi="Times New Roman"/>
                <w:sz w:val="20"/>
              </w:rPr>
              <w:t>d</w:t>
            </w:r>
            <w:r w:rsidR="00310E70">
              <w:rPr>
                <w:rFonts w:ascii="Times New Roman" w:hAnsi="Times New Roman"/>
                <w:sz w:val="20"/>
              </w:rPr>
              <w:t xml:space="preserve">a </w:t>
            </w:r>
            <w:r w:rsidR="00181A90">
              <w:rPr>
                <w:rFonts w:ascii="Times New Roman" w:hAnsi="Times New Roman"/>
                <w:sz w:val="20"/>
              </w:rPr>
              <w:t>gestora</w:t>
            </w:r>
            <w:r w:rsidR="00310E70">
              <w:rPr>
                <w:rFonts w:ascii="Times New Roman" w:hAnsi="Times New Roman"/>
                <w:sz w:val="20"/>
              </w:rPr>
              <w:t>;</w:t>
            </w:r>
          </w:p>
          <w:p w14:paraId="4921053C" w14:textId="77777777" w:rsidR="00C2016F" w:rsidRDefault="00C2016F">
            <w:pPr>
              <w:pStyle w:val="TableParagraph"/>
              <w:spacing w:before="3"/>
              <w:rPr>
                <w:rFonts w:ascii="Times New Roman"/>
                <w:sz w:val="21"/>
              </w:rPr>
            </w:pPr>
          </w:p>
          <w:p w14:paraId="12D2B96C" w14:textId="77777777" w:rsidR="00C2016F" w:rsidRDefault="003A39CB">
            <w:pPr>
              <w:pStyle w:val="TableParagraph"/>
              <w:numPr>
                <w:ilvl w:val="0"/>
                <w:numId w:val="22"/>
              </w:numPr>
              <w:tabs>
                <w:tab w:val="left" w:pos="777"/>
                <w:tab w:val="left" w:pos="778"/>
              </w:tabs>
              <w:spacing w:line="307" w:lineRule="auto"/>
              <w:ind w:right="64" w:hanging="360"/>
              <w:rPr>
                <w:rFonts w:ascii="Times New Roman" w:hAnsi="Times New Roman"/>
                <w:sz w:val="20"/>
              </w:rPr>
            </w:pPr>
            <w:r>
              <w:rPr>
                <w:rFonts w:ascii="Times New Roman" w:hAnsi="Times New Roman"/>
                <w:sz w:val="20"/>
              </w:rPr>
              <w:t>Assegurar</w:t>
            </w:r>
            <w:r>
              <w:rPr>
                <w:rFonts w:ascii="Times New Roman" w:hAnsi="Times New Roman"/>
                <w:spacing w:val="27"/>
                <w:sz w:val="20"/>
              </w:rPr>
              <w:t xml:space="preserve"> </w:t>
            </w:r>
            <w:r>
              <w:rPr>
                <w:rFonts w:ascii="Times New Roman" w:hAnsi="Times New Roman"/>
                <w:sz w:val="20"/>
              </w:rPr>
              <w:t>a</w:t>
            </w:r>
            <w:r>
              <w:rPr>
                <w:rFonts w:ascii="Times New Roman" w:hAnsi="Times New Roman"/>
                <w:spacing w:val="27"/>
                <w:sz w:val="20"/>
              </w:rPr>
              <w:t xml:space="preserve"> </w:t>
            </w:r>
            <w:r>
              <w:rPr>
                <w:rFonts w:ascii="Times New Roman" w:hAnsi="Times New Roman"/>
                <w:sz w:val="20"/>
              </w:rPr>
              <w:t>aderência</w:t>
            </w:r>
            <w:r>
              <w:rPr>
                <w:rFonts w:ascii="Times New Roman" w:hAnsi="Times New Roman"/>
                <w:spacing w:val="27"/>
                <w:sz w:val="20"/>
              </w:rPr>
              <w:t xml:space="preserve"> </w:t>
            </w:r>
            <w:r>
              <w:rPr>
                <w:rFonts w:ascii="Times New Roman" w:hAnsi="Times New Roman"/>
                <w:sz w:val="20"/>
              </w:rPr>
              <w:t>aos</w:t>
            </w:r>
            <w:r>
              <w:rPr>
                <w:rFonts w:ascii="Times New Roman" w:hAnsi="Times New Roman"/>
                <w:spacing w:val="25"/>
                <w:sz w:val="20"/>
              </w:rPr>
              <w:t xml:space="preserve"> </w:t>
            </w:r>
            <w:r>
              <w:rPr>
                <w:rFonts w:ascii="Times New Roman" w:hAnsi="Times New Roman"/>
                <w:sz w:val="20"/>
              </w:rPr>
              <w:t>normativos</w:t>
            </w:r>
            <w:r>
              <w:rPr>
                <w:rFonts w:ascii="Times New Roman" w:hAnsi="Times New Roman"/>
                <w:spacing w:val="26"/>
                <w:sz w:val="20"/>
              </w:rPr>
              <w:t xml:space="preserve"> </w:t>
            </w:r>
            <w:r>
              <w:rPr>
                <w:rFonts w:ascii="Times New Roman" w:hAnsi="Times New Roman"/>
                <w:sz w:val="20"/>
              </w:rPr>
              <w:t>internos</w:t>
            </w:r>
            <w:r>
              <w:rPr>
                <w:rFonts w:ascii="Times New Roman" w:hAnsi="Times New Roman"/>
                <w:spacing w:val="26"/>
                <w:sz w:val="20"/>
              </w:rPr>
              <w:t xml:space="preserve"> </w:t>
            </w:r>
            <w:r>
              <w:rPr>
                <w:rFonts w:ascii="Times New Roman" w:hAnsi="Times New Roman"/>
                <w:sz w:val="20"/>
              </w:rPr>
              <w:t>e</w:t>
            </w:r>
            <w:r>
              <w:rPr>
                <w:rFonts w:ascii="Times New Roman" w:hAnsi="Times New Roman"/>
                <w:spacing w:val="27"/>
                <w:sz w:val="20"/>
              </w:rPr>
              <w:t xml:space="preserve"> </w:t>
            </w:r>
            <w:r>
              <w:rPr>
                <w:rFonts w:ascii="Times New Roman" w:hAnsi="Times New Roman"/>
                <w:sz w:val="20"/>
              </w:rPr>
              <w:t>aos</w:t>
            </w:r>
            <w:r>
              <w:rPr>
                <w:rFonts w:ascii="Times New Roman" w:hAnsi="Times New Roman"/>
                <w:spacing w:val="25"/>
                <w:sz w:val="20"/>
              </w:rPr>
              <w:t xml:space="preserve"> </w:t>
            </w:r>
            <w:r>
              <w:rPr>
                <w:rFonts w:ascii="Times New Roman" w:hAnsi="Times New Roman"/>
                <w:sz w:val="20"/>
              </w:rPr>
              <w:t>demandados</w:t>
            </w:r>
            <w:r>
              <w:rPr>
                <w:rFonts w:ascii="Times New Roman" w:hAnsi="Times New Roman"/>
                <w:spacing w:val="-47"/>
                <w:sz w:val="20"/>
              </w:rPr>
              <w:t xml:space="preserve"> </w:t>
            </w:r>
            <w:r>
              <w:rPr>
                <w:rFonts w:ascii="Times New Roman" w:hAnsi="Times New Roman"/>
                <w:sz w:val="20"/>
              </w:rPr>
              <w:t>por</w:t>
            </w:r>
            <w:r>
              <w:rPr>
                <w:rFonts w:ascii="Times New Roman" w:hAnsi="Times New Roman"/>
                <w:spacing w:val="-1"/>
                <w:sz w:val="20"/>
              </w:rPr>
              <w:t xml:space="preserve"> </w:t>
            </w:r>
            <w:r>
              <w:rPr>
                <w:rFonts w:ascii="Times New Roman" w:hAnsi="Times New Roman"/>
                <w:sz w:val="20"/>
              </w:rPr>
              <w:t>órgãos</w:t>
            </w:r>
            <w:r>
              <w:rPr>
                <w:rFonts w:ascii="Times New Roman" w:hAnsi="Times New Roman"/>
                <w:spacing w:val="-1"/>
                <w:sz w:val="20"/>
              </w:rPr>
              <w:t xml:space="preserve"> </w:t>
            </w:r>
            <w:r>
              <w:rPr>
                <w:rFonts w:ascii="Times New Roman" w:hAnsi="Times New Roman"/>
                <w:sz w:val="20"/>
              </w:rPr>
              <w:t>regulatórios;</w:t>
            </w:r>
          </w:p>
          <w:p w14:paraId="392029EB" w14:textId="77777777" w:rsidR="00C2016F" w:rsidRDefault="00C2016F">
            <w:pPr>
              <w:pStyle w:val="TableParagraph"/>
              <w:spacing w:before="2"/>
              <w:rPr>
                <w:rFonts w:ascii="Times New Roman"/>
                <w:sz w:val="21"/>
              </w:rPr>
            </w:pPr>
          </w:p>
          <w:p w14:paraId="21F4F35D" w14:textId="77777777" w:rsidR="00C2016F" w:rsidRDefault="003A39CB">
            <w:pPr>
              <w:pStyle w:val="TableParagraph"/>
              <w:numPr>
                <w:ilvl w:val="0"/>
                <w:numId w:val="22"/>
              </w:numPr>
              <w:tabs>
                <w:tab w:val="left" w:pos="777"/>
                <w:tab w:val="left" w:pos="778"/>
              </w:tabs>
              <w:spacing w:before="1" w:line="307" w:lineRule="auto"/>
              <w:ind w:right="58" w:hanging="360"/>
              <w:rPr>
                <w:rFonts w:ascii="Times New Roman" w:hAnsi="Times New Roman"/>
                <w:sz w:val="20"/>
              </w:rPr>
            </w:pPr>
            <w:r>
              <w:rPr>
                <w:rFonts w:ascii="Times New Roman" w:hAnsi="Times New Roman"/>
                <w:sz w:val="20"/>
              </w:rPr>
              <w:t>Promover</w:t>
            </w:r>
            <w:r>
              <w:rPr>
                <w:rFonts w:ascii="Times New Roman" w:hAnsi="Times New Roman"/>
                <w:spacing w:val="20"/>
                <w:sz w:val="20"/>
              </w:rPr>
              <w:t xml:space="preserve"> </w:t>
            </w:r>
            <w:r>
              <w:rPr>
                <w:rFonts w:ascii="Times New Roman" w:hAnsi="Times New Roman"/>
                <w:sz w:val="20"/>
              </w:rPr>
              <w:t>as</w:t>
            </w:r>
            <w:r>
              <w:rPr>
                <w:rFonts w:ascii="Times New Roman" w:hAnsi="Times New Roman"/>
                <w:spacing w:val="20"/>
                <w:sz w:val="20"/>
              </w:rPr>
              <w:t xml:space="preserve"> </w:t>
            </w:r>
            <w:r>
              <w:rPr>
                <w:rFonts w:ascii="Times New Roman" w:hAnsi="Times New Roman"/>
                <w:sz w:val="20"/>
              </w:rPr>
              <w:t>ações</w:t>
            </w:r>
            <w:r>
              <w:rPr>
                <w:rFonts w:ascii="Times New Roman" w:hAnsi="Times New Roman"/>
                <w:spacing w:val="20"/>
                <w:sz w:val="20"/>
              </w:rPr>
              <w:t xml:space="preserve"> </w:t>
            </w:r>
            <w:r>
              <w:rPr>
                <w:rFonts w:ascii="Times New Roman" w:hAnsi="Times New Roman"/>
                <w:sz w:val="20"/>
              </w:rPr>
              <w:t>necessárias</w:t>
            </w:r>
            <w:r>
              <w:rPr>
                <w:rFonts w:ascii="Times New Roman" w:hAnsi="Times New Roman"/>
                <w:spacing w:val="22"/>
                <w:sz w:val="20"/>
              </w:rPr>
              <w:t xml:space="preserve"> </w:t>
            </w:r>
            <w:r>
              <w:rPr>
                <w:rFonts w:ascii="Times New Roman" w:hAnsi="Times New Roman"/>
                <w:sz w:val="20"/>
              </w:rPr>
              <w:t>para</w:t>
            </w:r>
            <w:r>
              <w:rPr>
                <w:rFonts w:ascii="Times New Roman" w:hAnsi="Times New Roman"/>
                <w:spacing w:val="21"/>
                <w:sz w:val="20"/>
              </w:rPr>
              <w:t xml:space="preserve"> </w:t>
            </w:r>
            <w:r>
              <w:rPr>
                <w:rFonts w:ascii="Times New Roman" w:hAnsi="Times New Roman"/>
                <w:sz w:val="20"/>
              </w:rPr>
              <w:t>a</w:t>
            </w:r>
            <w:r>
              <w:rPr>
                <w:rFonts w:ascii="Times New Roman" w:hAnsi="Times New Roman"/>
                <w:spacing w:val="21"/>
                <w:sz w:val="20"/>
              </w:rPr>
              <w:t xml:space="preserve"> </w:t>
            </w:r>
            <w:r>
              <w:rPr>
                <w:rFonts w:ascii="Times New Roman" w:hAnsi="Times New Roman"/>
                <w:sz w:val="20"/>
              </w:rPr>
              <w:t>execução</w:t>
            </w:r>
            <w:r>
              <w:rPr>
                <w:rFonts w:ascii="Times New Roman" w:hAnsi="Times New Roman"/>
                <w:spacing w:val="19"/>
                <w:sz w:val="20"/>
              </w:rPr>
              <w:t xml:space="preserve"> </w:t>
            </w:r>
            <w:r>
              <w:rPr>
                <w:rFonts w:ascii="Times New Roman" w:hAnsi="Times New Roman"/>
                <w:sz w:val="20"/>
              </w:rPr>
              <w:t>dos</w:t>
            </w:r>
            <w:r>
              <w:rPr>
                <w:rFonts w:ascii="Times New Roman" w:hAnsi="Times New Roman"/>
                <w:spacing w:val="23"/>
                <w:sz w:val="20"/>
              </w:rPr>
              <w:t xml:space="preserve"> </w:t>
            </w:r>
            <w:r>
              <w:rPr>
                <w:rFonts w:ascii="Times New Roman" w:hAnsi="Times New Roman"/>
                <w:sz w:val="20"/>
              </w:rPr>
              <w:t>trabalhos</w:t>
            </w:r>
            <w:r>
              <w:rPr>
                <w:rFonts w:ascii="Times New Roman" w:hAnsi="Times New Roman"/>
                <w:spacing w:val="-47"/>
                <w:sz w:val="20"/>
              </w:rPr>
              <w:t xml:space="preserve"> </w:t>
            </w:r>
            <w:r>
              <w:rPr>
                <w:rFonts w:ascii="Times New Roman" w:hAnsi="Times New Roman"/>
                <w:sz w:val="20"/>
              </w:rPr>
              <w:t>apontados</w:t>
            </w:r>
            <w:r>
              <w:rPr>
                <w:rFonts w:ascii="Times New Roman" w:hAnsi="Times New Roman"/>
                <w:spacing w:val="-2"/>
                <w:sz w:val="20"/>
              </w:rPr>
              <w:t xml:space="preserve"> </w:t>
            </w:r>
            <w:r>
              <w:rPr>
                <w:rFonts w:ascii="Times New Roman" w:hAnsi="Times New Roman"/>
                <w:sz w:val="20"/>
              </w:rPr>
              <w:t>pelas</w:t>
            </w:r>
            <w:r>
              <w:rPr>
                <w:rFonts w:ascii="Times New Roman" w:hAnsi="Times New Roman"/>
                <w:spacing w:val="-1"/>
                <w:sz w:val="20"/>
              </w:rPr>
              <w:t xml:space="preserve"> </w:t>
            </w:r>
            <w:r>
              <w:rPr>
                <w:rFonts w:ascii="Times New Roman" w:hAnsi="Times New Roman"/>
                <w:sz w:val="20"/>
              </w:rPr>
              <w:t>auditorias</w:t>
            </w:r>
            <w:r>
              <w:rPr>
                <w:rFonts w:ascii="Times New Roman" w:hAnsi="Times New Roman"/>
                <w:spacing w:val="-1"/>
                <w:sz w:val="20"/>
              </w:rPr>
              <w:t xml:space="preserve"> </w:t>
            </w:r>
            <w:r>
              <w:rPr>
                <w:rFonts w:ascii="Times New Roman" w:hAnsi="Times New Roman"/>
                <w:sz w:val="20"/>
              </w:rPr>
              <w:t>internas</w:t>
            </w:r>
            <w:r>
              <w:rPr>
                <w:rFonts w:ascii="Times New Roman" w:hAnsi="Times New Roman"/>
                <w:spacing w:val="-1"/>
                <w:sz w:val="20"/>
              </w:rPr>
              <w:t xml:space="preserve"> </w:t>
            </w:r>
            <w:r>
              <w:rPr>
                <w:rFonts w:ascii="Times New Roman" w:hAnsi="Times New Roman"/>
                <w:sz w:val="20"/>
              </w:rPr>
              <w:t>e/ou externas;</w:t>
            </w:r>
          </w:p>
          <w:p w14:paraId="4D290C34" w14:textId="77777777" w:rsidR="00C2016F" w:rsidRDefault="00C2016F">
            <w:pPr>
              <w:pStyle w:val="TableParagraph"/>
              <w:spacing w:before="4"/>
              <w:rPr>
                <w:rFonts w:ascii="Times New Roman"/>
                <w:sz w:val="21"/>
              </w:rPr>
            </w:pPr>
          </w:p>
          <w:p w14:paraId="3AC6036D" w14:textId="77FC33F1" w:rsidR="00C2016F" w:rsidRDefault="003A39CB">
            <w:pPr>
              <w:pStyle w:val="TableParagraph"/>
              <w:numPr>
                <w:ilvl w:val="0"/>
                <w:numId w:val="22"/>
              </w:numPr>
              <w:tabs>
                <w:tab w:val="left" w:pos="777"/>
                <w:tab w:val="left" w:pos="778"/>
              </w:tabs>
              <w:spacing w:line="304" w:lineRule="auto"/>
              <w:ind w:right="65" w:hanging="360"/>
              <w:rPr>
                <w:rFonts w:ascii="Times New Roman" w:hAnsi="Times New Roman"/>
                <w:sz w:val="20"/>
              </w:rPr>
            </w:pPr>
            <w:r>
              <w:rPr>
                <w:rFonts w:ascii="Times New Roman" w:hAnsi="Times New Roman"/>
                <w:sz w:val="20"/>
              </w:rPr>
              <w:t>Zelar</w:t>
            </w:r>
            <w:r>
              <w:rPr>
                <w:rFonts w:ascii="Times New Roman" w:hAnsi="Times New Roman"/>
                <w:spacing w:val="9"/>
                <w:sz w:val="20"/>
              </w:rPr>
              <w:t xml:space="preserve"> </w:t>
            </w:r>
            <w:r>
              <w:rPr>
                <w:rFonts w:ascii="Times New Roman" w:hAnsi="Times New Roman"/>
                <w:sz w:val="20"/>
              </w:rPr>
              <w:t>pelo</w:t>
            </w:r>
            <w:r>
              <w:rPr>
                <w:rFonts w:ascii="Times New Roman" w:hAnsi="Times New Roman"/>
                <w:spacing w:val="9"/>
                <w:sz w:val="20"/>
              </w:rPr>
              <w:t xml:space="preserve"> </w:t>
            </w:r>
            <w:r>
              <w:rPr>
                <w:rFonts w:ascii="Times New Roman" w:hAnsi="Times New Roman"/>
                <w:sz w:val="20"/>
              </w:rPr>
              <w:t>cumprimento</w:t>
            </w:r>
            <w:r>
              <w:rPr>
                <w:rFonts w:ascii="Times New Roman" w:hAnsi="Times New Roman"/>
                <w:spacing w:val="9"/>
                <w:sz w:val="20"/>
              </w:rPr>
              <w:t xml:space="preserve"> </w:t>
            </w:r>
            <w:r>
              <w:rPr>
                <w:rFonts w:ascii="Times New Roman" w:hAnsi="Times New Roman"/>
                <w:sz w:val="20"/>
              </w:rPr>
              <w:t>das</w:t>
            </w:r>
            <w:r>
              <w:rPr>
                <w:rFonts w:ascii="Times New Roman" w:hAnsi="Times New Roman"/>
                <w:spacing w:val="8"/>
                <w:sz w:val="20"/>
              </w:rPr>
              <w:t xml:space="preserve"> </w:t>
            </w:r>
            <w:r>
              <w:rPr>
                <w:rFonts w:ascii="Times New Roman" w:hAnsi="Times New Roman"/>
                <w:sz w:val="20"/>
              </w:rPr>
              <w:t>diretrizes</w:t>
            </w:r>
            <w:r>
              <w:rPr>
                <w:rFonts w:ascii="Times New Roman" w:hAnsi="Times New Roman"/>
                <w:spacing w:val="8"/>
                <w:sz w:val="20"/>
              </w:rPr>
              <w:t xml:space="preserve"> </w:t>
            </w:r>
            <w:r>
              <w:rPr>
                <w:rFonts w:ascii="Times New Roman" w:hAnsi="Times New Roman"/>
                <w:sz w:val="20"/>
              </w:rPr>
              <w:t>estabelecidas</w:t>
            </w:r>
            <w:r>
              <w:rPr>
                <w:rFonts w:ascii="Times New Roman" w:hAnsi="Times New Roman"/>
                <w:spacing w:val="10"/>
                <w:sz w:val="20"/>
              </w:rPr>
              <w:t xml:space="preserve"> </w:t>
            </w:r>
            <w:r>
              <w:rPr>
                <w:rFonts w:ascii="Times New Roman" w:hAnsi="Times New Roman"/>
                <w:sz w:val="20"/>
              </w:rPr>
              <w:t>para</w:t>
            </w:r>
            <w:r>
              <w:rPr>
                <w:rFonts w:ascii="Times New Roman" w:hAnsi="Times New Roman"/>
                <w:spacing w:val="8"/>
                <w:sz w:val="20"/>
              </w:rPr>
              <w:t xml:space="preserve"> </w:t>
            </w:r>
            <w:r>
              <w:rPr>
                <w:rFonts w:ascii="Times New Roman" w:hAnsi="Times New Roman"/>
                <w:sz w:val="20"/>
              </w:rPr>
              <w:t>a</w:t>
            </w:r>
            <w:r>
              <w:rPr>
                <w:rFonts w:ascii="Times New Roman" w:hAnsi="Times New Roman"/>
                <w:spacing w:val="-47"/>
                <w:sz w:val="20"/>
              </w:rPr>
              <w:t xml:space="preserve"> </w:t>
            </w:r>
            <w:r>
              <w:rPr>
                <w:rFonts w:ascii="Times New Roman" w:hAnsi="Times New Roman"/>
                <w:sz w:val="20"/>
              </w:rPr>
              <w:t>governança</w:t>
            </w:r>
            <w:r>
              <w:rPr>
                <w:rFonts w:ascii="Times New Roman" w:hAnsi="Times New Roman"/>
                <w:spacing w:val="-1"/>
                <w:sz w:val="20"/>
              </w:rPr>
              <w:t xml:space="preserve"> </w:t>
            </w:r>
            <w:r>
              <w:rPr>
                <w:rFonts w:ascii="Times New Roman" w:hAnsi="Times New Roman"/>
                <w:sz w:val="20"/>
              </w:rPr>
              <w:t>d</w:t>
            </w:r>
            <w:r w:rsidR="00310E70">
              <w:rPr>
                <w:rFonts w:ascii="Times New Roman" w:hAnsi="Times New Roman"/>
                <w:sz w:val="20"/>
              </w:rPr>
              <w:t>a</w:t>
            </w:r>
            <w:r>
              <w:rPr>
                <w:rFonts w:ascii="Times New Roman" w:hAnsi="Times New Roman"/>
                <w:spacing w:val="1"/>
                <w:sz w:val="20"/>
              </w:rPr>
              <w:t xml:space="preserve"> </w:t>
            </w:r>
            <w:r w:rsidR="00181A90">
              <w:rPr>
                <w:rFonts w:ascii="Times New Roman" w:hAnsi="Times New Roman"/>
                <w:sz w:val="20"/>
              </w:rPr>
              <w:t>gestora</w:t>
            </w:r>
            <w:r>
              <w:rPr>
                <w:rFonts w:ascii="Times New Roman" w:hAnsi="Times New Roman"/>
                <w:sz w:val="20"/>
              </w:rPr>
              <w:t>;</w:t>
            </w:r>
          </w:p>
          <w:p w14:paraId="597E52F3" w14:textId="77777777" w:rsidR="00C2016F" w:rsidRDefault="00C2016F">
            <w:pPr>
              <w:pStyle w:val="TableParagraph"/>
              <w:spacing w:before="8"/>
              <w:rPr>
                <w:rFonts w:ascii="Times New Roman"/>
                <w:sz w:val="21"/>
              </w:rPr>
            </w:pPr>
          </w:p>
          <w:p w14:paraId="5E4112C3" w14:textId="77777777" w:rsidR="00C2016F" w:rsidRDefault="003A39CB">
            <w:pPr>
              <w:pStyle w:val="TableParagraph"/>
              <w:numPr>
                <w:ilvl w:val="0"/>
                <w:numId w:val="22"/>
              </w:numPr>
              <w:tabs>
                <w:tab w:val="left" w:pos="778"/>
              </w:tabs>
              <w:spacing w:line="304" w:lineRule="auto"/>
              <w:ind w:right="61" w:hanging="360"/>
              <w:jc w:val="both"/>
              <w:rPr>
                <w:rFonts w:ascii="Times New Roman" w:hAnsi="Times New Roman"/>
                <w:sz w:val="20"/>
              </w:rPr>
            </w:pPr>
            <w:r>
              <w:rPr>
                <w:rFonts w:ascii="Times New Roman" w:hAnsi="Times New Roman"/>
                <w:sz w:val="20"/>
              </w:rPr>
              <w:t>Deliberar</w:t>
            </w:r>
            <w:r>
              <w:rPr>
                <w:rFonts w:ascii="Times New Roman" w:hAnsi="Times New Roman"/>
                <w:spacing w:val="1"/>
                <w:sz w:val="20"/>
              </w:rPr>
              <w:t xml:space="preserve"> </w:t>
            </w:r>
            <w:r>
              <w:rPr>
                <w:rFonts w:ascii="Times New Roman" w:hAnsi="Times New Roman"/>
                <w:sz w:val="20"/>
              </w:rPr>
              <w:t>sobre</w:t>
            </w:r>
            <w:r>
              <w:rPr>
                <w:rFonts w:ascii="Times New Roman" w:hAnsi="Times New Roman"/>
                <w:spacing w:val="1"/>
                <w:sz w:val="20"/>
              </w:rPr>
              <w:t xml:space="preserve"> </w:t>
            </w:r>
            <w:r>
              <w:rPr>
                <w:rFonts w:ascii="Times New Roman" w:hAnsi="Times New Roman"/>
                <w:sz w:val="20"/>
              </w:rPr>
              <w:t>os</w:t>
            </w:r>
            <w:r>
              <w:rPr>
                <w:rFonts w:ascii="Times New Roman" w:hAnsi="Times New Roman"/>
                <w:spacing w:val="1"/>
                <w:sz w:val="20"/>
              </w:rPr>
              <w:t xml:space="preserve"> </w:t>
            </w:r>
            <w:r>
              <w:rPr>
                <w:rFonts w:ascii="Times New Roman" w:hAnsi="Times New Roman"/>
                <w:sz w:val="20"/>
              </w:rPr>
              <w:t>trabalhos</w:t>
            </w:r>
            <w:r>
              <w:rPr>
                <w:rFonts w:ascii="Times New Roman" w:hAnsi="Times New Roman"/>
                <w:spacing w:val="1"/>
                <w:sz w:val="20"/>
              </w:rPr>
              <w:t xml:space="preserve"> </w:t>
            </w:r>
            <w:r>
              <w:rPr>
                <w:rFonts w:ascii="Times New Roman" w:hAnsi="Times New Roman"/>
                <w:sz w:val="20"/>
              </w:rPr>
              <w:t>desenvolvidos</w:t>
            </w:r>
            <w:r>
              <w:rPr>
                <w:rFonts w:ascii="Times New Roman" w:hAnsi="Times New Roman"/>
                <w:spacing w:val="1"/>
                <w:sz w:val="20"/>
              </w:rPr>
              <w:t xml:space="preserve"> </w:t>
            </w:r>
            <w:r>
              <w:rPr>
                <w:rFonts w:ascii="Times New Roman" w:hAnsi="Times New Roman"/>
                <w:sz w:val="20"/>
              </w:rPr>
              <w:t>para</w:t>
            </w:r>
            <w:r>
              <w:rPr>
                <w:rFonts w:ascii="Times New Roman" w:hAnsi="Times New Roman"/>
                <w:spacing w:val="51"/>
                <w:sz w:val="20"/>
              </w:rPr>
              <w:t xml:space="preserve"> </w:t>
            </w:r>
            <w:r>
              <w:rPr>
                <w:rFonts w:ascii="Times New Roman" w:hAnsi="Times New Roman"/>
                <w:sz w:val="20"/>
              </w:rPr>
              <w:t>a</w:t>
            </w:r>
            <w:r>
              <w:rPr>
                <w:rFonts w:ascii="Times New Roman" w:hAnsi="Times New Roman"/>
                <w:spacing w:val="1"/>
                <w:sz w:val="20"/>
              </w:rPr>
              <w:t xml:space="preserve"> </w:t>
            </w:r>
            <w:r>
              <w:rPr>
                <w:rFonts w:ascii="Times New Roman" w:hAnsi="Times New Roman"/>
                <w:sz w:val="20"/>
              </w:rPr>
              <w:t>Confidencialidade</w:t>
            </w:r>
            <w:r>
              <w:rPr>
                <w:rFonts w:ascii="Times New Roman" w:hAnsi="Times New Roman"/>
                <w:spacing w:val="-1"/>
                <w:sz w:val="20"/>
              </w:rPr>
              <w:t xml:space="preserve"> </w:t>
            </w:r>
            <w:r>
              <w:rPr>
                <w:rFonts w:ascii="Times New Roman" w:hAnsi="Times New Roman"/>
                <w:sz w:val="20"/>
              </w:rPr>
              <w:t>e Segurança da</w:t>
            </w:r>
            <w:r>
              <w:rPr>
                <w:rFonts w:ascii="Times New Roman" w:hAnsi="Times New Roman"/>
                <w:spacing w:val="-1"/>
                <w:sz w:val="20"/>
              </w:rPr>
              <w:t xml:space="preserve"> </w:t>
            </w:r>
            <w:r>
              <w:rPr>
                <w:rFonts w:ascii="Times New Roman" w:hAnsi="Times New Roman"/>
                <w:sz w:val="20"/>
              </w:rPr>
              <w:t>Informação;</w:t>
            </w:r>
          </w:p>
          <w:p w14:paraId="01799E8E" w14:textId="77777777" w:rsidR="00C2016F" w:rsidRDefault="00C2016F">
            <w:pPr>
              <w:pStyle w:val="TableParagraph"/>
              <w:spacing w:before="7"/>
              <w:rPr>
                <w:rFonts w:ascii="Times New Roman"/>
                <w:sz w:val="21"/>
              </w:rPr>
            </w:pPr>
          </w:p>
          <w:p w14:paraId="31C46DA7" w14:textId="5F98E4A9" w:rsidR="00C2016F" w:rsidRDefault="003A39CB">
            <w:pPr>
              <w:pStyle w:val="TableParagraph"/>
              <w:numPr>
                <w:ilvl w:val="0"/>
                <w:numId w:val="22"/>
              </w:numPr>
              <w:tabs>
                <w:tab w:val="left" w:pos="778"/>
              </w:tabs>
              <w:spacing w:line="309" w:lineRule="auto"/>
              <w:ind w:right="65" w:hanging="360"/>
              <w:jc w:val="both"/>
              <w:rPr>
                <w:rFonts w:ascii="Times New Roman" w:hAnsi="Times New Roman"/>
                <w:sz w:val="20"/>
              </w:rPr>
            </w:pPr>
            <w:r>
              <w:rPr>
                <w:rFonts w:ascii="Times New Roman" w:hAnsi="Times New Roman"/>
                <w:sz w:val="20"/>
              </w:rPr>
              <w:t xml:space="preserve">Analisar as mudanças regulatórias que afetaram </w:t>
            </w:r>
            <w:r w:rsidR="00310E70">
              <w:rPr>
                <w:rFonts w:ascii="Times New Roman" w:hAnsi="Times New Roman"/>
                <w:sz w:val="20"/>
              </w:rPr>
              <w:t>a</w:t>
            </w:r>
            <w:r>
              <w:rPr>
                <w:rFonts w:ascii="Times New Roman" w:hAnsi="Times New Roman"/>
                <w:sz w:val="20"/>
              </w:rPr>
              <w:t xml:space="preserve"> </w:t>
            </w:r>
            <w:r w:rsidR="00181A90">
              <w:rPr>
                <w:rFonts w:ascii="Times New Roman" w:hAnsi="Times New Roman"/>
                <w:sz w:val="20"/>
              </w:rPr>
              <w:t>gestora</w:t>
            </w:r>
            <w:r>
              <w:rPr>
                <w:rFonts w:ascii="Times New Roman" w:hAnsi="Times New Roman"/>
                <w:sz w:val="20"/>
              </w:rPr>
              <w:t xml:space="preserve"> e</w:t>
            </w:r>
            <w:r>
              <w:rPr>
                <w:rFonts w:ascii="Times New Roman" w:hAnsi="Times New Roman"/>
                <w:spacing w:val="-47"/>
                <w:sz w:val="20"/>
              </w:rPr>
              <w:t xml:space="preserve"> </w:t>
            </w:r>
            <w:r>
              <w:rPr>
                <w:rFonts w:ascii="Times New Roman" w:hAnsi="Times New Roman"/>
                <w:sz w:val="20"/>
              </w:rPr>
              <w:t>seus</w:t>
            </w:r>
            <w:r>
              <w:rPr>
                <w:rFonts w:ascii="Times New Roman" w:hAnsi="Times New Roman"/>
                <w:spacing w:val="47"/>
                <w:sz w:val="20"/>
              </w:rPr>
              <w:t xml:space="preserve"> </w:t>
            </w:r>
            <w:r>
              <w:rPr>
                <w:rFonts w:ascii="Times New Roman" w:hAnsi="Times New Roman"/>
                <w:sz w:val="20"/>
              </w:rPr>
              <w:t>produtos</w:t>
            </w:r>
            <w:r>
              <w:rPr>
                <w:rFonts w:ascii="Times New Roman" w:hAnsi="Times New Roman"/>
                <w:spacing w:val="48"/>
                <w:sz w:val="20"/>
              </w:rPr>
              <w:t xml:space="preserve"> </w:t>
            </w:r>
            <w:r>
              <w:rPr>
                <w:rFonts w:ascii="Times New Roman" w:hAnsi="Times New Roman"/>
                <w:sz w:val="20"/>
              </w:rPr>
              <w:t>e</w:t>
            </w:r>
            <w:r>
              <w:rPr>
                <w:rFonts w:ascii="Times New Roman" w:hAnsi="Times New Roman"/>
                <w:spacing w:val="49"/>
                <w:sz w:val="20"/>
              </w:rPr>
              <w:t xml:space="preserve"> </w:t>
            </w:r>
            <w:r>
              <w:rPr>
                <w:rFonts w:ascii="Times New Roman" w:hAnsi="Times New Roman"/>
                <w:sz w:val="20"/>
              </w:rPr>
              <w:t>os</w:t>
            </w:r>
            <w:r>
              <w:rPr>
                <w:rFonts w:ascii="Times New Roman" w:hAnsi="Times New Roman"/>
                <w:spacing w:val="48"/>
                <w:sz w:val="20"/>
              </w:rPr>
              <w:t xml:space="preserve"> </w:t>
            </w:r>
            <w:r>
              <w:rPr>
                <w:rFonts w:ascii="Times New Roman" w:hAnsi="Times New Roman"/>
                <w:sz w:val="20"/>
              </w:rPr>
              <w:t>ajustes</w:t>
            </w:r>
            <w:r>
              <w:rPr>
                <w:rFonts w:ascii="Times New Roman" w:hAnsi="Times New Roman"/>
                <w:spacing w:val="48"/>
                <w:sz w:val="20"/>
              </w:rPr>
              <w:t xml:space="preserve"> </w:t>
            </w:r>
            <w:r>
              <w:rPr>
                <w:rFonts w:ascii="Times New Roman" w:hAnsi="Times New Roman"/>
                <w:sz w:val="20"/>
              </w:rPr>
              <w:t>necessários</w:t>
            </w:r>
            <w:r>
              <w:rPr>
                <w:rFonts w:ascii="Times New Roman" w:hAnsi="Times New Roman"/>
                <w:spacing w:val="48"/>
                <w:sz w:val="20"/>
              </w:rPr>
              <w:t xml:space="preserve"> </w:t>
            </w:r>
            <w:r>
              <w:rPr>
                <w:rFonts w:ascii="Times New Roman" w:hAnsi="Times New Roman"/>
                <w:sz w:val="20"/>
              </w:rPr>
              <w:t>nas</w:t>
            </w:r>
            <w:r>
              <w:rPr>
                <w:rFonts w:ascii="Times New Roman" w:hAnsi="Times New Roman"/>
                <w:spacing w:val="48"/>
                <w:sz w:val="20"/>
              </w:rPr>
              <w:t xml:space="preserve"> </w:t>
            </w:r>
            <w:r>
              <w:rPr>
                <w:rFonts w:ascii="Times New Roman" w:hAnsi="Times New Roman"/>
                <w:sz w:val="20"/>
              </w:rPr>
              <w:t>respectivas</w:t>
            </w:r>
            <w:r>
              <w:rPr>
                <w:rFonts w:ascii="Times New Roman" w:hAnsi="Times New Roman"/>
                <w:spacing w:val="48"/>
                <w:sz w:val="20"/>
              </w:rPr>
              <w:t xml:space="preserve"> </w:t>
            </w:r>
            <w:r>
              <w:rPr>
                <w:rFonts w:ascii="Times New Roman" w:hAnsi="Times New Roman"/>
                <w:sz w:val="20"/>
              </w:rPr>
              <w:t>políticas,</w:t>
            </w:r>
            <w:r>
              <w:rPr>
                <w:rFonts w:ascii="Times New Roman" w:hAnsi="Times New Roman"/>
                <w:spacing w:val="-48"/>
                <w:sz w:val="20"/>
              </w:rPr>
              <w:t xml:space="preserve"> </w:t>
            </w:r>
            <w:r>
              <w:rPr>
                <w:rFonts w:ascii="Times New Roman" w:hAnsi="Times New Roman"/>
                <w:sz w:val="20"/>
              </w:rPr>
              <w:t>procedimentos</w:t>
            </w:r>
            <w:r>
              <w:rPr>
                <w:rFonts w:ascii="Times New Roman" w:hAnsi="Times New Roman"/>
                <w:spacing w:val="-2"/>
                <w:sz w:val="20"/>
              </w:rPr>
              <w:t xml:space="preserve"> </w:t>
            </w:r>
            <w:r>
              <w:rPr>
                <w:rFonts w:ascii="Times New Roman" w:hAnsi="Times New Roman"/>
                <w:sz w:val="20"/>
              </w:rPr>
              <w:t>e controles;</w:t>
            </w:r>
            <w:r>
              <w:rPr>
                <w:rFonts w:ascii="Times New Roman" w:hAnsi="Times New Roman"/>
                <w:spacing w:val="-1"/>
                <w:sz w:val="20"/>
              </w:rPr>
              <w:t xml:space="preserve"> </w:t>
            </w:r>
            <w:r>
              <w:rPr>
                <w:rFonts w:ascii="Times New Roman" w:hAnsi="Times New Roman"/>
                <w:sz w:val="20"/>
              </w:rPr>
              <w:t>e</w:t>
            </w:r>
          </w:p>
          <w:p w14:paraId="57AF5EC2" w14:textId="77777777" w:rsidR="00C2016F" w:rsidRDefault="00C2016F">
            <w:pPr>
              <w:pStyle w:val="TableParagraph"/>
              <w:spacing w:before="1"/>
              <w:rPr>
                <w:rFonts w:ascii="Times New Roman"/>
                <w:sz w:val="21"/>
              </w:rPr>
            </w:pPr>
          </w:p>
          <w:p w14:paraId="7DD31B91" w14:textId="77777777" w:rsidR="00C2016F" w:rsidRDefault="003A39CB">
            <w:pPr>
              <w:pStyle w:val="TableParagraph"/>
              <w:numPr>
                <w:ilvl w:val="0"/>
                <w:numId w:val="22"/>
              </w:numPr>
              <w:tabs>
                <w:tab w:val="left" w:pos="778"/>
              </w:tabs>
              <w:spacing w:before="1" w:line="304" w:lineRule="auto"/>
              <w:ind w:right="62" w:hanging="360"/>
              <w:jc w:val="both"/>
              <w:rPr>
                <w:rFonts w:ascii="Times New Roman" w:hAnsi="Times New Roman"/>
                <w:sz w:val="20"/>
              </w:rPr>
            </w:pPr>
            <w:r>
              <w:rPr>
                <w:rFonts w:ascii="Times New Roman" w:hAnsi="Times New Roman"/>
                <w:sz w:val="20"/>
              </w:rPr>
              <w:t>Deliberar sobre análises de compliance com classificação de Alto e</w:t>
            </w:r>
            <w:r>
              <w:rPr>
                <w:rFonts w:ascii="Times New Roman" w:hAnsi="Times New Roman"/>
                <w:spacing w:val="1"/>
                <w:sz w:val="20"/>
              </w:rPr>
              <w:t xml:space="preserve"> </w:t>
            </w:r>
            <w:r>
              <w:rPr>
                <w:rFonts w:ascii="Times New Roman" w:hAnsi="Times New Roman"/>
                <w:sz w:val="20"/>
              </w:rPr>
              <w:t>Médio Riscos.</w:t>
            </w:r>
          </w:p>
          <w:p w14:paraId="26D57F2A" w14:textId="77777777" w:rsidR="00C2016F" w:rsidRDefault="00C2016F">
            <w:pPr>
              <w:pStyle w:val="TableParagraph"/>
              <w:spacing w:before="7"/>
              <w:rPr>
                <w:rFonts w:ascii="Times New Roman"/>
                <w:sz w:val="21"/>
              </w:rPr>
            </w:pPr>
          </w:p>
          <w:p w14:paraId="677C40E7" w14:textId="551D21F1" w:rsidR="00C2016F" w:rsidRDefault="00C2016F">
            <w:pPr>
              <w:pStyle w:val="TableParagraph"/>
              <w:ind w:left="429"/>
              <w:rPr>
                <w:rFonts w:ascii="Symbol" w:hAnsi="Symbol"/>
                <w:sz w:val="20"/>
              </w:rPr>
            </w:pPr>
          </w:p>
          <w:p w14:paraId="24D2C52C" w14:textId="77777777" w:rsidR="00C2016F" w:rsidRDefault="00C2016F">
            <w:pPr>
              <w:pStyle w:val="TableParagraph"/>
              <w:spacing w:before="3"/>
              <w:rPr>
                <w:rFonts w:ascii="Times New Roman"/>
                <w:sz w:val="29"/>
              </w:rPr>
            </w:pPr>
          </w:p>
          <w:p w14:paraId="44E2E800" w14:textId="328EC752" w:rsidR="00C2016F" w:rsidRDefault="003A39CB">
            <w:pPr>
              <w:pStyle w:val="TableParagraph"/>
              <w:spacing w:line="312" w:lineRule="auto"/>
              <w:ind w:left="69" w:right="59"/>
              <w:jc w:val="both"/>
              <w:rPr>
                <w:rFonts w:ascii="Times New Roman" w:hAnsi="Times New Roman"/>
                <w:sz w:val="20"/>
              </w:rPr>
            </w:pPr>
            <w:r w:rsidRPr="005E508A">
              <w:rPr>
                <w:b/>
                <w:bCs/>
                <w:sz w:val="20"/>
              </w:rPr>
              <w:t>e i</w:t>
            </w:r>
            <w:r w:rsidR="005E508A" w:rsidRPr="005E508A">
              <w:rPr>
                <w:b/>
                <w:bCs/>
                <w:sz w:val="20"/>
              </w:rPr>
              <w:t>ii</w:t>
            </w:r>
            <w:r w:rsidRPr="005E508A">
              <w:rPr>
                <w:b/>
                <w:bCs/>
                <w:sz w:val="20"/>
              </w:rPr>
              <w:t>) Comitê Executivo</w:t>
            </w:r>
            <w:r>
              <w:rPr>
                <w:rFonts w:ascii="Times New Roman" w:hAnsi="Times New Roman"/>
                <w:sz w:val="20"/>
              </w:rPr>
              <w:t>: O Comitê Executivo é um órgão colegiado, não</w:t>
            </w:r>
            <w:r>
              <w:rPr>
                <w:rFonts w:ascii="Times New Roman" w:hAnsi="Times New Roman"/>
                <w:spacing w:val="1"/>
                <w:sz w:val="20"/>
              </w:rPr>
              <w:t xml:space="preserve"> </w:t>
            </w:r>
            <w:r>
              <w:rPr>
                <w:rFonts w:ascii="Times New Roman" w:hAnsi="Times New Roman"/>
                <w:sz w:val="20"/>
              </w:rPr>
              <w:t>estatutário, de caráter permanente e com poderes deliberativos , podendo</w:t>
            </w:r>
            <w:r>
              <w:rPr>
                <w:rFonts w:ascii="Times New Roman" w:hAnsi="Times New Roman"/>
                <w:spacing w:val="1"/>
                <w:sz w:val="20"/>
              </w:rPr>
              <w:t xml:space="preserve"> </w:t>
            </w:r>
            <w:r>
              <w:rPr>
                <w:rFonts w:ascii="Times New Roman" w:hAnsi="Times New Roman"/>
                <w:sz w:val="20"/>
              </w:rPr>
              <w:t>deliberar,</w:t>
            </w:r>
            <w:r>
              <w:rPr>
                <w:rFonts w:ascii="Times New Roman" w:hAnsi="Times New Roman"/>
                <w:spacing w:val="1"/>
                <w:sz w:val="20"/>
              </w:rPr>
              <w:t xml:space="preserve"> </w:t>
            </w:r>
            <w:r>
              <w:rPr>
                <w:rFonts w:ascii="Times New Roman" w:hAnsi="Times New Roman"/>
                <w:sz w:val="20"/>
              </w:rPr>
              <w:t>em</w:t>
            </w:r>
            <w:r>
              <w:rPr>
                <w:rFonts w:ascii="Times New Roman" w:hAnsi="Times New Roman"/>
                <w:spacing w:val="1"/>
                <w:sz w:val="20"/>
              </w:rPr>
              <w:t xml:space="preserve"> </w:t>
            </w:r>
            <w:r>
              <w:rPr>
                <w:rFonts w:ascii="Times New Roman" w:hAnsi="Times New Roman"/>
                <w:sz w:val="20"/>
              </w:rPr>
              <w:t>última</w:t>
            </w:r>
            <w:r>
              <w:rPr>
                <w:rFonts w:ascii="Times New Roman" w:hAnsi="Times New Roman"/>
                <w:spacing w:val="1"/>
                <w:sz w:val="20"/>
              </w:rPr>
              <w:t xml:space="preserve"> </w:t>
            </w:r>
            <w:r>
              <w:rPr>
                <w:rFonts w:ascii="Times New Roman" w:hAnsi="Times New Roman"/>
                <w:sz w:val="20"/>
              </w:rPr>
              <w:t>instância,</w:t>
            </w:r>
            <w:r>
              <w:rPr>
                <w:rFonts w:ascii="Times New Roman" w:hAnsi="Times New Roman"/>
                <w:spacing w:val="1"/>
                <w:sz w:val="20"/>
              </w:rPr>
              <w:t xml:space="preserve"> </w:t>
            </w:r>
            <w:r>
              <w:rPr>
                <w:rFonts w:ascii="Times New Roman" w:hAnsi="Times New Roman"/>
                <w:sz w:val="20"/>
              </w:rPr>
              <w:t>sobre</w:t>
            </w:r>
            <w:r>
              <w:rPr>
                <w:rFonts w:ascii="Times New Roman" w:hAnsi="Times New Roman"/>
                <w:spacing w:val="1"/>
                <w:sz w:val="20"/>
              </w:rPr>
              <w:t xml:space="preserve"> </w:t>
            </w:r>
            <w:r>
              <w:rPr>
                <w:rFonts w:ascii="Times New Roman" w:hAnsi="Times New Roman"/>
                <w:sz w:val="20"/>
              </w:rPr>
              <w:t>assuntos</w:t>
            </w:r>
            <w:r>
              <w:rPr>
                <w:rFonts w:ascii="Times New Roman" w:hAnsi="Times New Roman"/>
                <w:spacing w:val="1"/>
                <w:sz w:val="20"/>
              </w:rPr>
              <w:t xml:space="preserve"> </w:t>
            </w:r>
            <w:r>
              <w:rPr>
                <w:rFonts w:ascii="Times New Roman" w:hAnsi="Times New Roman"/>
                <w:sz w:val="20"/>
              </w:rPr>
              <w:t>deliberados</w:t>
            </w:r>
            <w:r>
              <w:rPr>
                <w:rFonts w:ascii="Times New Roman" w:hAnsi="Times New Roman"/>
                <w:spacing w:val="1"/>
                <w:sz w:val="20"/>
              </w:rPr>
              <w:t xml:space="preserve"> </w:t>
            </w:r>
            <w:r>
              <w:rPr>
                <w:rFonts w:ascii="Times New Roman" w:hAnsi="Times New Roman"/>
                <w:sz w:val="20"/>
              </w:rPr>
              <w:t>em</w:t>
            </w:r>
            <w:r>
              <w:rPr>
                <w:rFonts w:ascii="Times New Roman" w:hAnsi="Times New Roman"/>
                <w:spacing w:val="1"/>
                <w:sz w:val="20"/>
              </w:rPr>
              <w:t xml:space="preserve"> </w:t>
            </w:r>
            <w:r>
              <w:rPr>
                <w:rFonts w:ascii="Times New Roman" w:hAnsi="Times New Roman"/>
                <w:sz w:val="20"/>
              </w:rPr>
              <w:t>comitês,</w:t>
            </w:r>
            <w:r>
              <w:rPr>
                <w:rFonts w:ascii="Times New Roman" w:hAnsi="Times New Roman"/>
                <w:spacing w:val="1"/>
                <w:sz w:val="20"/>
              </w:rPr>
              <w:t xml:space="preserve"> </w:t>
            </w:r>
            <w:r>
              <w:rPr>
                <w:rFonts w:ascii="Times New Roman" w:hAnsi="Times New Roman"/>
                <w:sz w:val="20"/>
              </w:rPr>
              <w:t>quando se fizer</w:t>
            </w:r>
            <w:r>
              <w:rPr>
                <w:rFonts w:ascii="Times New Roman" w:hAnsi="Times New Roman"/>
                <w:spacing w:val="1"/>
                <w:sz w:val="20"/>
              </w:rPr>
              <w:t xml:space="preserve"> </w:t>
            </w:r>
            <w:r>
              <w:rPr>
                <w:rFonts w:ascii="Times New Roman" w:hAnsi="Times New Roman"/>
                <w:sz w:val="20"/>
              </w:rPr>
              <w:t>necessário;</w:t>
            </w:r>
          </w:p>
          <w:p w14:paraId="4FEB189F" w14:textId="77777777" w:rsidR="00C2016F" w:rsidRDefault="00C2016F">
            <w:pPr>
              <w:pStyle w:val="TableParagraph"/>
              <w:spacing w:before="8"/>
              <w:rPr>
                <w:rFonts w:ascii="Times New Roman"/>
                <w:sz w:val="20"/>
              </w:rPr>
            </w:pPr>
          </w:p>
          <w:p w14:paraId="091C76B0" w14:textId="77777777" w:rsidR="00C2016F" w:rsidRDefault="003A39CB">
            <w:pPr>
              <w:pStyle w:val="TableParagraph"/>
              <w:ind w:left="69"/>
              <w:rPr>
                <w:sz w:val="20"/>
              </w:rPr>
            </w:pPr>
            <w:r>
              <w:rPr>
                <w:sz w:val="20"/>
              </w:rPr>
              <w:t>Atribuições:</w:t>
            </w:r>
          </w:p>
          <w:p w14:paraId="2401F922" w14:textId="77777777" w:rsidR="00C2016F" w:rsidRDefault="00C2016F">
            <w:pPr>
              <w:pStyle w:val="TableParagraph"/>
              <w:spacing w:before="4"/>
              <w:rPr>
                <w:rFonts w:ascii="Times New Roman"/>
                <w:sz w:val="27"/>
              </w:rPr>
            </w:pPr>
          </w:p>
          <w:p w14:paraId="7ABF53DB" w14:textId="77777777" w:rsidR="00C2016F" w:rsidRDefault="003A39CB">
            <w:pPr>
              <w:pStyle w:val="TableParagraph"/>
              <w:numPr>
                <w:ilvl w:val="0"/>
                <w:numId w:val="22"/>
              </w:numPr>
              <w:tabs>
                <w:tab w:val="left" w:pos="778"/>
              </w:tabs>
              <w:spacing w:line="307" w:lineRule="auto"/>
              <w:ind w:right="58" w:hanging="360"/>
              <w:jc w:val="both"/>
              <w:rPr>
                <w:rFonts w:ascii="Times New Roman" w:hAnsi="Times New Roman"/>
                <w:sz w:val="20"/>
              </w:rPr>
            </w:pPr>
            <w:r>
              <w:rPr>
                <w:rFonts w:ascii="Times New Roman" w:hAnsi="Times New Roman"/>
                <w:sz w:val="20"/>
              </w:rPr>
              <w:t>Assegurar o cumprimento de todas as políticas, manuais e códigos</w:t>
            </w:r>
            <w:r>
              <w:rPr>
                <w:rFonts w:ascii="Times New Roman" w:hAnsi="Times New Roman"/>
                <w:spacing w:val="1"/>
                <w:sz w:val="20"/>
              </w:rPr>
              <w:t xml:space="preserve"> </w:t>
            </w:r>
            <w:r>
              <w:rPr>
                <w:rFonts w:ascii="Times New Roman" w:hAnsi="Times New Roman"/>
                <w:sz w:val="20"/>
              </w:rPr>
              <w:t>por</w:t>
            </w:r>
            <w:r>
              <w:rPr>
                <w:rFonts w:ascii="Times New Roman" w:hAnsi="Times New Roman"/>
                <w:spacing w:val="-1"/>
                <w:sz w:val="20"/>
              </w:rPr>
              <w:t xml:space="preserve"> </w:t>
            </w:r>
            <w:r>
              <w:rPr>
                <w:rFonts w:ascii="Times New Roman" w:hAnsi="Times New Roman"/>
                <w:sz w:val="20"/>
              </w:rPr>
              <w:t>todas</w:t>
            </w:r>
            <w:r>
              <w:rPr>
                <w:rFonts w:ascii="Times New Roman" w:hAnsi="Times New Roman"/>
                <w:spacing w:val="-1"/>
                <w:sz w:val="20"/>
              </w:rPr>
              <w:t xml:space="preserve"> </w:t>
            </w:r>
            <w:r>
              <w:rPr>
                <w:rFonts w:ascii="Times New Roman" w:hAnsi="Times New Roman"/>
                <w:sz w:val="20"/>
              </w:rPr>
              <w:t>as</w:t>
            </w:r>
            <w:r>
              <w:rPr>
                <w:rFonts w:ascii="Times New Roman" w:hAnsi="Times New Roman"/>
                <w:spacing w:val="-1"/>
                <w:sz w:val="20"/>
              </w:rPr>
              <w:t xml:space="preserve"> </w:t>
            </w:r>
            <w:r>
              <w:rPr>
                <w:rFonts w:ascii="Times New Roman" w:hAnsi="Times New Roman"/>
                <w:sz w:val="20"/>
              </w:rPr>
              <w:t>diretorias</w:t>
            </w:r>
            <w:r>
              <w:rPr>
                <w:rFonts w:ascii="Times New Roman" w:hAnsi="Times New Roman"/>
                <w:spacing w:val="-1"/>
                <w:sz w:val="20"/>
              </w:rPr>
              <w:t xml:space="preserve"> </w:t>
            </w:r>
            <w:r>
              <w:rPr>
                <w:rFonts w:ascii="Times New Roman" w:hAnsi="Times New Roman"/>
                <w:sz w:val="20"/>
              </w:rPr>
              <w:t>e colaboradores;</w:t>
            </w:r>
          </w:p>
          <w:p w14:paraId="1900F5D7" w14:textId="77777777" w:rsidR="00C2016F" w:rsidRDefault="00C2016F">
            <w:pPr>
              <w:pStyle w:val="TableParagraph"/>
              <w:spacing w:before="2"/>
              <w:rPr>
                <w:rFonts w:ascii="Times New Roman"/>
                <w:sz w:val="21"/>
              </w:rPr>
            </w:pPr>
          </w:p>
          <w:p w14:paraId="54E4078E" w14:textId="1AF50A17" w:rsidR="00C2016F" w:rsidRDefault="003A39CB">
            <w:pPr>
              <w:pStyle w:val="TableParagraph"/>
              <w:numPr>
                <w:ilvl w:val="0"/>
                <w:numId w:val="22"/>
              </w:numPr>
              <w:tabs>
                <w:tab w:val="left" w:pos="777"/>
                <w:tab w:val="left" w:pos="778"/>
              </w:tabs>
              <w:spacing w:before="1"/>
              <w:ind w:left="777" w:hanging="349"/>
              <w:rPr>
                <w:rFonts w:ascii="Times New Roman" w:hAnsi="Times New Roman"/>
                <w:sz w:val="20"/>
              </w:rPr>
            </w:pPr>
            <w:r>
              <w:rPr>
                <w:rFonts w:ascii="Times New Roman" w:hAnsi="Times New Roman"/>
                <w:sz w:val="20"/>
              </w:rPr>
              <w:t>Aprovar</w:t>
            </w:r>
            <w:r>
              <w:rPr>
                <w:rFonts w:ascii="Times New Roman" w:hAnsi="Times New Roman"/>
                <w:spacing w:val="-1"/>
                <w:sz w:val="20"/>
              </w:rPr>
              <w:t xml:space="preserve"> </w:t>
            </w:r>
            <w:r>
              <w:rPr>
                <w:rFonts w:ascii="Times New Roman" w:hAnsi="Times New Roman"/>
                <w:sz w:val="20"/>
              </w:rPr>
              <w:t>as</w:t>
            </w:r>
            <w:r>
              <w:rPr>
                <w:rFonts w:ascii="Times New Roman" w:hAnsi="Times New Roman"/>
                <w:spacing w:val="-2"/>
                <w:sz w:val="20"/>
              </w:rPr>
              <w:t xml:space="preserve"> </w:t>
            </w:r>
            <w:r>
              <w:rPr>
                <w:rFonts w:ascii="Times New Roman" w:hAnsi="Times New Roman"/>
                <w:sz w:val="20"/>
              </w:rPr>
              <w:t>Políticas</w:t>
            </w:r>
            <w:r>
              <w:rPr>
                <w:rFonts w:ascii="Times New Roman" w:hAnsi="Times New Roman"/>
                <w:spacing w:val="-3"/>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Procedimentos</w:t>
            </w:r>
            <w:r w:rsidR="00A443EC">
              <w:rPr>
                <w:rFonts w:ascii="Times New Roman" w:hAnsi="Times New Roman"/>
                <w:sz w:val="20"/>
              </w:rPr>
              <w:t>;</w:t>
            </w:r>
            <w:r>
              <w:rPr>
                <w:rFonts w:ascii="Times New Roman" w:hAnsi="Times New Roman"/>
                <w:sz w:val="20"/>
              </w:rPr>
              <w:t>;</w:t>
            </w:r>
          </w:p>
          <w:p w14:paraId="4B02B33E" w14:textId="77777777" w:rsidR="00C2016F" w:rsidRDefault="00C2016F">
            <w:pPr>
              <w:pStyle w:val="TableParagraph"/>
              <w:spacing w:before="10"/>
              <w:rPr>
                <w:rFonts w:ascii="Times New Roman"/>
                <w:sz w:val="26"/>
              </w:rPr>
            </w:pPr>
          </w:p>
          <w:p w14:paraId="41A33780" w14:textId="77777777" w:rsidR="00C2016F" w:rsidRDefault="003A39CB">
            <w:pPr>
              <w:pStyle w:val="TableParagraph"/>
              <w:numPr>
                <w:ilvl w:val="0"/>
                <w:numId w:val="22"/>
              </w:numPr>
              <w:tabs>
                <w:tab w:val="left" w:pos="777"/>
                <w:tab w:val="left" w:pos="778"/>
              </w:tabs>
              <w:ind w:left="777" w:hanging="349"/>
              <w:rPr>
                <w:rFonts w:ascii="Times New Roman" w:hAnsi="Times New Roman"/>
                <w:sz w:val="20"/>
              </w:rPr>
            </w:pPr>
            <w:r>
              <w:rPr>
                <w:rFonts w:ascii="Times New Roman" w:hAnsi="Times New Roman"/>
                <w:sz w:val="20"/>
              </w:rPr>
              <w:t>Criar</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2"/>
                <w:sz w:val="20"/>
              </w:rPr>
              <w:t xml:space="preserve"> </w:t>
            </w:r>
            <w:r>
              <w:rPr>
                <w:rFonts w:ascii="Times New Roman" w:hAnsi="Times New Roman"/>
                <w:sz w:val="20"/>
              </w:rPr>
              <w:t>extinguir</w:t>
            </w:r>
            <w:r>
              <w:rPr>
                <w:rFonts w:ascii="Times New Roman" w:hAnsi="Times New Roman"/>
                <w:spacing w:val="-3"/>
                <w:sz w:val="20"/>
              </w:rPr>
              <w:t xml:space="preserve"> </w:t>
            </w:r>
            <w:r>
              <w:rPr>
                <w:rFonts w:ascii="Times New Roman" w:hAnsi="Times New Roman"/>
                <w:sz w:val="20"/>
              </w:rPr>
              <w:t>diretorias</w:t>
            </w:r>
            <w:r>
              <w:rPr>
                <w:rFonts w:ascii="Times New Roman" w:hAnsi="Times New Roman"/>
                <w:spacing w:val="-3"/>
                <w:sz w:val="20"/>
              </w:rPr>
              <w:t xml:space="preserve"> </w:t>
            </w:r>
            <w:r>
              <w:rPr>
                <w:rFonts w:ascii="Times New Roman" w:hAnsi="Times New Roman"/>
                <w:sz w:val="20"/>
              </w:rPr>
              <w:t>não estatutárias</w:t>
            </w:r>
            <w:r>
              <w:rPr>
                <w:rFonts w:ascii="Times New Roman" w:hAnsi="Times New Roman"/>
                <w:spacing w:val="-3"/>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comitês;</w:t>
            </w:r>
          </w:p>
          <w:p w14:paraId="2D950B82" w14:textId="77777777" w:rsidR="00C2016F" w:rsidRDefault="00C2016F">
            <w:pPr>
              <w:pStyle w:val="TableParagraph"/>
              <w:spacing w:before="10"/>
              <w:rPr>
                <w:rFonts w:ascii="Times New Roman"/>
                <w:sz w:val="26"/>
              </w:rPr>
            </w:pPr>
          </w:p>
          <w:p w14:paraId="49E7442E" w14:textId="19B08823" w:rsidR="00C2016F" w:rsidRDefault="003A39CB">
            <w:pPr>
              <w:pStyle w:val="TableParagraph"/>
              <w:numPr>
                <w:ilvl w:val="0"/>
                <w:numId w:val="22"/>
              </w:numPr>
              <w:tabs>
                <w:tab w:val="left" w:pos="829"/>
              </w:tabs>
              <w:spacing w:line="309" w:lineRule="auto"/>
              <w:ind w:right="60" w:hanging="360"/>
              <w:jc w:val="both"/>
              <w:rPr>
                <w:rFonts w:ascii="Times New Roman" w:hAnsi="Times New Roman"/>
                <w:sz w:val="20"/>
              </w:rPr>
            </w:pPr>
            <w:r>
              <w:rPr>
                <w:rFonts w:ascii="Times New Roman" w:hAnsi="Times New Roman"/>
                <w:sz w:val="20"/>
              </w:rPr>
              <w:t>Deliberar</w:t>
            </w:r>
            <w:r>
              <w:rPr>
                <w:rFonts w:ascii="Times New Roman" w:hAnsi="Times New Roman"/>
                <w:spacing w:val="1"/>
                <w:sz w:val="20"/>
              </w:rPr>
              <w:t xml:space="preserve"> </w:t>
            </w:r>
            <w:r>
              <w:rPr>
                <w:rFonts w:ascii="Times New Roman" w:hAnsi="Times New Roman"/>
                <w:sz w:val="20"/>
              </w:rPr>
              <w:t>sobre</w:t>
            </w:r>
            <w:r>
              <w:rPr>
                <w:rFonts w:ascii="Times New Roman" w:hAnsi="Times New Roman"/>
                <w:spacing w:val="1"/>
                <w:sz w:val="20"/>
              </w:rPr>
              <w:t xml:space="preserve"> </w:t>
            </w:r>
            <w:r>
              <w:rPr>
                <w:rFonts w:ascii="Times New Roman" w:hAnsi="Times New Roman"/>
                <w:sz w:val="20"/>
              </w:rPr>
              <w:t>assuntos</w:t>
            </w:r>
            <w:r>
              <w:rPr>
                <w:rFonts w:ascii="Times New Roman" w:hAnsi="Times New Roman"/>
                <w:spacing w:val="1"/>
                <w:sz w:val="20"/>
              </w:rPr>
              <w:t xml:space="preserve"> </w:t>
            </w:r>
            <w:r>
              <w:rPr>
                <w:rFonts w:ascii="Times New Roman" w:hAnsi="Times New Roman"/>
                <w:sz w:val="20"/>
              </w:rPr>
              <w:t>estatutários,</w:t>
            </w:r>
            <w:r>
              <w:rPr>
                <w:rFonts w:ascii="Times New Roman" w:hAnsi="Times New Roman"/>
                <w:spacing w:val="1"/>
                <w:sz w:val="20"/>
              </w:rPr>
              <w:t xml:space="preserve"> </w:t>
            </w:r>
            <w:r>
              <w:rPr>
                <w:rFonts w:ascii="Times New Roman" w:hAnsi="Times New Roman"/>
                <w:sz w:val="20"/>
              </w:rPr>
              <w:t>quando</w:t>
            </w:r>
            <w:r>
              <w:rPr>
                <w:rFonts w:ascii="Times New Roman" w:hAnsi="Times New Roman"/>
                <w:spacing w:val="1"/>
                <w:sz w:val="20"/>
              </w:rPr>
              <w:t xml:space="preserve"> </w:t>
            </w:r>
            <w:r>
              <w:rPr>
                <w:rFonts w:ascii="Times New Roman" w:hAnsi="Times New Roman"/>
                <w:sz w:val="20"/>
              </w:rPr>
              <w:t>necessário</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estabelecido pela legislação e/ou pelos documentos societários d</w:t>
            </w:r>
            <w:r w:rsidR="00310E70">
              <w:rPr>
                <w:rFonts w:ascii="Times New Roman" w:hAnsi="Times New Roman"/>
                <w:sz w:val="20"/>
              </w:rPr>
              <w:t>a</w:t>
            </w:r>
            <w:r>
              <w:rPr>
                <w:rFonts w:ascii="Times New Roman" w:hAnsi="Times New Roman"/>
                <w:spacing w:val="1"/>
                <w:sz w:val="20"/>
              </w:rPr>
              <w:t xml:space="preserve"> </w:t>
            </w:r>
            <w:r w:rsidR="00181A90">
              <w:rPr>
                <w:rFonts w:ascii="Times New Roman" w:hAnsi="Times New Roman"/>
                <w:sz w:val="20"/>
              </w:rPr>
              <w:t>gestora</w:t>
            </w:r>
            <w:r>
              <w:rPr>
                <w:rFonts w:ascii="Times New Roman" w:hAnsi="Times New Roman"/>
                <w:sz w:val="20"/>
              </w:rPr>
              <w:t>;</w:t>
            </w:r>
          </w:p>
        </w:tc>
        <w:tc>
          <w:tcPr>
            <w:tcW w:w="1702" w:type="dxa"/>
          </w:tcPr>
          <w:p w14:paraId="482F7D44" w14:textId="77777777" w:rsidR="00C2016F" w:rsidRDefault="00C2016F">
            <w:pPr>
              <w:pStyle w:val="TableParagraph"/>
              <w:rPr>
                <w:rFonts w:ascii="Times New Roman"/>
                <w:sz w:val="18"/>
              </w:rPr>
            </w:pPr>
          </w:p>
        </w:tc>
        <w:tc>
          <w:tcPr>
            <w:tcW w:w="1621" w:type="dxa"/>
          </w:tcPr>
          <w:p w14:paraId="60E56A66" w14:textId="77777777" w:rsidR="00C2016F" w:rsidRDefault="00C2016F">
            <w:pPr>
              <w:pStyle w:val="TableParagraph"/>
              <w:rPr>
                <w:rFonts w:ascii="Times New Roman"/>
                <w:sz w:val="18"/>
              </w:rPr>
            </w:pPr>
          </w:p>
        </w:tc>
      </w:tr>
    </w:tbl>
    <w:p w14:paraId="2E706D5A" w14:textId="77777777" w:rsidR="00C2016F" w:rsidRDefault="00C2016F">
      <w:pPr>
        <w:rPr>
          <w:rFonts w:ascii="Times New Roman"/>
          <w:sz w:val="18"/>
        </w:rPr>
        <w:sectPr w:rsidR="00C2016F">
          <w:pgSz w:w="11910" w:h="16850"/>
          <w:pgMar w:top="2600" w:right="460" w:bottom="280" w:left="940" w:header="587" w:footer="0" w:gutter="0"/>
          <w:cols w:space="720"/>
        </w:sectPr>
      </w:pPr>
    </w:p>
    <w:p w14:paraId="2A1FDC94" w14:textId="77777777" w:rsidR="00C2016F" w:rsidRDefault="00C2016F">
      <w:pPr>
        <w:pStyle w:val="Corpodetexto"/>
      </w:pPr>
    </w:p>
    <w:p w14:paraId="235DED2A"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4ECB639E" w14:textId="77777777" w:rsidTr="00455D84">
        <w:trPr>
          <w:trHeight w:val="5000"/>
        </w:trPr>
        <w:tc>
          <w:tcPr>
            <w:tcW w:w="6309" w:type="dxa"/>
          </w:tcPr>
          <w:p w14:paraId="65601E1A" w14:textId="78F1F8B3" w:rsidR="00C2016F" w:rsidRDefault="003A39CB">
            <w:pPr>
              <w:pStyle w:val="TableParagraph"/>
              <w:numPr>
                <w:ilvl w:val="0"/>
                <w:numId w:val="21"/>
              </w:numPr>
              <w:tabs>
                <w:tab w:val="left" w:pos="778"/>
              </w:tabs>
              <w:spacing w:before="120" w:line="309" w:lineRule="auto"/>
              <w:ind w:right="60" w:hanging="360"/>
              <w:jc w:val="both"/>
              <w:rPr>
                <w:rFonts w:ascii="Times New Roman" w:hAnsi="Times New Roman"/>
                <w:sz w:val="20"/>
              </w:rPr>
            </w:pPr>
            <w:r>
              <w:rPr>
                <w:rFonts w:ascii="Times New Roman" w:hAnsi="Times New Roman"/>
                <w:sz w:val="20"/>
              </w:rPr>
              <w:t>Coordenar</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dar</w:t>
            </w:r>
            <w:r>
              <w:rPr>
                <w:rFonts w:ascii="Times New Roman" w:hAnsi="Times New Roman"/>
                <w:spacing w:val="1"/>
                <w:sz w:val="20"/>
              </w:rPr>
              <w:t xml:space="preserve"> </w:t>
            </w:r>
            <w:r>
              <w:rPr>
                <w:rFonts w:ascii="Times New Roman" w:hAnsi="Times New Roman"/>
                <w:sz w:val="20"/>
              </w:rPr>
              <w:t>diretrizes</w:t>
            </w:r>
            <w:r>
              <w:rPr>
                <w:rFonts w:ascii="Times New Roman" w:hAnsi="Times New Roman"/>
                <w:spacing w:val="1"/>
                <w:sz w:val="20"/>
              </w:rPr>
              <w:t xml:space="preserve"> </w:t>
            </w:r>
            <w:r>
              <w:rPr>
                <w:rFonts w:ascii="Times New Roman" w:hAnsi="Times New Roman"/>
                <w:sz w:val="20"/>
              </w:rPr>
              <w:t>da</w:t>
            </w:r>
            <w:r>
              <w:rPr>
                <w:rFonts w:ascii="Times New Roman" w:hAnsi="Times New Roman"/>
                <w:spacing w:val="1"/>
                <w:sz w:val="20"/>
              </w:rPr>
              <w:t xml:space="preserve"> </w:t>
            </w:r>
            <w:r>
              <w:rPr>
                <w:rFonts w:ascii="Times New Roman" w:hAnsi="Times New Roman"/>
                <w:sz w:val="20"/>
              </w:rPr>
              <w:t>condução</w:t>
            </w:r>
            <w:r>
              <w:rPr>
                <w:rFonts w:ascii="Times New Roman" w:hAnsi="Times New Roman"/>
                <w:spacing w:val="1"/>
                <w:sz w:val="20"/>
              </w:rPr>
              <w:t xml:space="preserve"> </w:t>
            </w:r>
            <w:r>
              <w:rPr>
                <w:rFonts w:ascii="Times New Roman" w:hAnsi="Times New Roman"/>
                <w:sz w:val="20"/>
              </w:rPr>
              <w:t>da</w:t>
            </w:r>
            <w:r>
              <w:rPr>
                <w:rFonts w:ascii="Times New Roman" w:hAnsi="Times New Roman"/>
                <w:spacing w:val="1"/>
                <w:sz w:val="20"/>
              </w:rPr>
              <w:t xml:space="preserve"> </w:t>
            </w:r>
            <w:r>
              <w:rPr>
                <w:rFonts w:ascii="Times New Roman" w:hAnsi="Times New Roman"/>
                <w:sz w:val="20"/>
              </w:rPr>
              <w:t>administração</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governança dos trabalhos e atividades desenvolvidos</w:t>
            </w:r>
            <w:r w:rsidR="00A443EC">
              <w:rPr>
                <w:rFonts w:ascii="Times New Roman" w:hAnsi="Times New Roman"/>
                <w:sz w:val="20"/>
              </w:rPr>
              <w:t>;</w:t>
            </w:r>
          </w:p>
          <w:p w14:paraId="336FADFA" w14:textId="77777777" w:rsidR="00C2016F" w:rsidRDefault="00C2016F">
            <w:pPr>
              <w:pStyle w:val="TableParagraph"/>
              <w:spacing w:before="1"/>
              <w:rPr>
                <w:rFonts w:ascii="Times New Roman"/>
                <w:sz w:val="21"/>
              </w:rPr>
            </w:pPr>
          </w:p>
          <w:p w14:paraId="5E722430" w14:textId="77777777" w:rsidR="00C2016F" w:rsidRDefault="003A39CB">
            <w:pPr>
              <w:pStyle w:val="TableParagraph"/>
              <w:numPr>
                <w:ilvl w:val="0"/>
                <w:numId w:val="21"/>
              </w:numPr>
              <w:tabs>
                <w:tab w:val="left" w:pos="778"/>
              </w:tabs>
              <w:spacing w:line="309" w:lineRule="auto"/>
              <w:ind w:right="56" w:hanging="360"/>
              <w:jc w:val="both"/>
              <w:rPr>
                <w:rFonts w:ascii="Times New Roman" w:hAnsi="Times New Roman"/>
                <w:sz w:val="20"/>
              </w:rPr>
            </w:pPr>
            <w:r>
              <w:rPr>
                <w:rFonts w:ascii="Times New Roman" w:hAnsi="Times New Roman"/>
                <w:sz w:val="20"/>
              </w:rPr>
              <w:t>Deliberar,</w:t>
            </w:r>
            <w:r>
              <w:rPr>
                <w:rFonts w:ascii="Times New Roman" w:hAnsi="Times New Roman"/>
                <w:spacing w:val="1"/>
                <w:sz w:val="20"/>
              </w:rPr>
              <w:t xml:space="preserve"> </w:t>
            </w:r>
            <w:r>
              <w:rPr>
                <w:rFonts w:ascii="Times New Roman" w:hAnsi="Times New Roman"/>
                <w:sz w:val="20"/>
              </w:rPr>
              <w:t>em</w:t>
            </w:r>
            <w:r>
              <w:rPr>
                <w:rFonts w:ascii="Times New Roman" w:hAnsi="Times New Roman"/>
                <w:spacing w:val="1"/>
                <w:sz w:val="20"/>
              </w:rPr>
              <w:t xml:space="preserve"> </w:t>
            </w:r>
            <w:r>
              <w:rPr>
                <w:rFonts w:ascii="Times New Roman" w:hAnsi="Times New Roman"/>
                <w:sz w:val="20"/>
              </w:rPr>
              <w:t>última</w:t>
            </w:r>
            <w:r>
              <w:rPr>
                <w:rFonts w:ascii="Times New Roman" w:hAnsi="Times New Roman"/>
                <w:spacing w:val="1"/>
                <w:sz w:val="20"/>
              </w:rPr>
              <w:t xml:space="preserve"> </w:t>
            </w:r>
            <w:r>
              <w:rPr>
                <w:rFonts w:ascii="Times New Roman" w:hAnsi="Times New Roman"/>
                <w:sz w:val="20"/>
              </w:rPr>
              <w:t>instância</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definitiva,</w:t>
            </w:r>
            <w:r>
              <w:rPr>
                <w:rFonts w:ascii="Times New Roman" w:hAnsi="Times New Roman"/>
                <w:spacing w:val="1"/>
                <w:sz w:val="20"/>
              </w:rPr>
              <w:t xml:space="preserve"> </w:t>
            </w:r>
            <w:r>
              <w:rPr>
                <w:rFonts w:ascii="Times New Roman" w:hAnsi="Times New Roman"/>
                <w:sz w:val="20"/>
              </w:rPr>
              <w:t>sobre</w:t>
            </w:r>
            <w:r>
              <w:rPr>
                <w:rFonts w:ascii="Times New Roman" w:hAnsi="Times New Roman"/>
                <w:spacing w:val="1"/>
                <w:sz w:val="20"/>
              </w:rPr>
              <w:t xml:space="preserve"> </w:t>
            </w:r>
            <w:r>
              <w:rPr>
                <w:rFonts w:ascii="Times New Roman" w:hAnsi="Times New Roman"/>
                <w:sz w:val="20"/>
              </w:rPr>
              <w:t>a</w:t>
            </w:r>
            <w:r>
              <w:rPr>
                <w:rFonts w:ascii="Times New Roman" w:hAnsi="Times New Roman"/>
                <w:spacing w:val="-47"/>
                <w:sz w:val="20"/>
              </w:rPr>
              <w:t xml:space="preserve"> </w:t>
            </w:r>
            <w:r>
              <w:rPr>
                <w:rFonts w:ascii="Times New Roman" w:hAnsi="Times New Roman"/>
                <w:sz w:val="20"/>
              </w:rPr>
              <w:t>admissão/contratação e demissão/desligamento e rescisão/resilição</w:t>
            </w:r>
            <w:r>
              <w:rPr>
                <w:rFonts w:ascii="Times New Roman" w:hAnsi="Times New Roman"/>
                <w:spacing w:val="1"/>
                <w:sz w:val="20"/>
              </w:rPr>
              <w:t xml:space="preserve"> </w:t>
            </w:r>
            <w:r>
              <w:rPr>
                <w:rFonts w:ascii="Times New Roman" w:hAnsi="Times New Roman"/>
                <w:sz w:val="20"/>
              </w:rPr>
              <w:t>de</w:t>
            </w:r>
            <w:r>
              <w:rPr>
                <w:rFonts w:ascii="Times New Roman" w:hAnsi="Times New Roman"/>
                <w:spacing w:val="-1"/>
                <w:sz w:val="20"/>
              </w:rPr>
              <w:t xml:space="preserve"> </w:t>
            </w:r>
            <w:r>
              <w:rPr>
                <w:rFonts w:ascii="Times New Roman" w:hAnsi="Times New Roman"/>
                <w:sz w:val="20"/>
              </w:rPr>
              <w:t>contratos</w:t>
            </w:r>
            <w:r>
              <w:rPr>
                <w:rFonts w:ascii="Times New Roman" w:hAnsi="Times New Roman"/>
                <w:spacing w:val="-4"/>
                <w:sz w:val="20"/>
              </w:rPr>
              <w:t xml:space="preserve"> </w:t>
            </w:r>
            <w:r>
              <w:rPr>
                <w:rFonts w:ascii="Times New Roman" w:hAnsi="Times New Roman"/>
                <w:sz w:val="20"/>
              </w:rPr>
              <w:t>de colaboradores,</w:t>
            </w:r>
            <w:r>
              <w:rPr>
                <w:rFonts w:ascii="Times New Roman" w:hAnsi="Times New Roman"/>
                <w:spacing w:val="-1"/>
                <w:sz w:val="20"/>
              </w:rPr>
              <w:t xml:space="preserve"> </w:t>
            </w:r>
            <w:r>
              <w:rPr>
                <w:rFonts w:ascii="Times New Roman" w:hAnsi="Times New Roman"/>
                <w:sz w:val="20"/>
              </w:rPr>
              <w:t>parceiros,</w:t>
            </w:r>
            <w:r>
              <w:rPr>
                <w:rFonts w:ascii="Times New Roman" w:hAnsi="Times New Roman"/>
                <w:spacing w:val="-1"/>
                <w:sz w:val="20"/>
              </w:rPr>
              <w:t xml:space="preserve"> </w:t>
            </w:r>
            <w:r>
              <w:rPr>
                <w:rFonts w:ascii="Times New Roman" w:hAnsi="Times New Roman"/>
                <w:sz w:val="20"/>
              </w:rPr>
              <w:t>fornecedores</w:t>
            </w:r>
            <w:r>
              <w:rPr>
                <w:rFonts w:ascii="Times New Roman" w:hAnsi="Times New Roman"/>
                <w:spacing w:val="-1"/>
                <w:sz w:val="20"/>
              </w:rPr>
              <w:t xml:space="preserve"> </w:t>
            </w:r>
            <w:r>
              <w:rPr>
                <w:rFonts w:ascii="Times New Roman" w:hAnsi="Times New Roman"/>
                <w:sz w:val="20"/>
              </w:rPr>
              <w:t>e</w:t>
            </w:r>
            <w:r>
              <w:rPr>
                <w:rFonts w:ascii="Times New Roman" w:hAnsi="Times New Roman"/>
                <w:spacing w:val="-1"/>
                <w:sz w:val="20"/>
              </w:rPr>
              <w:t xml:space="preserve"> </w:t>
            </w:r>
            <w:r>
              <w:rPr>
                <w:rFonts w:ascii="Times New Roman" w:hAnsi="Times New Roman"/>
                <w:sz w:val="20"/>
              </w:rPr>
              <w:t>clientes;</w:t>
            </w:r>
          </w:p>
          <w:p w14:paraId="5BE33381" w14:textId="77777777" w:rsidR="00C2016F" w:rsidRDefault="00C2016F">
            <w:pPr>
              <w:pStyle w:val="TableParagraph"/>
              <w:spacing w:before="2"/>
              <w:rPr>
                <w:rFonts w:ascii="Times New Roman"/>
                <w:sz w:val="21"/>
              </w:rPr>
            </w:pPr>
          </w:p>
          <w:p w14:paraId="363BD58C" w14:textId="77777777" w:rsidR="00C2016F" w:rsidRDefault="003A39CB">
            <w:pPr>
              <w:pStyle w:val="TableParagraph"/>
              <w:numPr>
                <w:ilvl w:val="0"/>
                <w:numId w:val="21"/>
              </w:numPr>
              <w:tabs>
                <w:tab w:val="left" w:pos="829"/>
              </w:tabs>
              <w:spacing w:line="304" w:lineRule="auto"/>
              <w:ind w:right="61" w:hanging="360"/>
              <w:jc w:val="both"/>
              <w:rPr>
                <w:rFonts w:ascii="Times New Roman" w:hAnsi="Times New Roman"/>
                <w:sz w:val="20"/>
              </w:rPr>
            </w:pPr>
            <w:r>
              <w:rPr>
                <w:rFonts w:ascii="Times New Roman" w:hAnsi="Times New Roman"/>
                <w:sz w:val="20"/>
              </w:rPr>
              <w:t>Deliberar</w:t>
            </w:r>
            <w:r>
              <w:rPr>
                <w:rFonts w:ascii="Times New Roman" w:hAnsi="Times New Roman"/>
                <w:spacing w:val="1"/>
                <w:sz w:val="20"/>
              </w:rPr>
              <w:t xml:space="preserve"> </w:t>
            </w:r>
            <w:r>
              <w:rPr>
                <w:rFonts w:ascii="Times New Roman" w:hAnsi="Times New Roman"/>
                <w:sz w:val="20"/>
              </w:rPr>
              <w:t>sobre</w:t>
            </w:r>
            <w:r>
              <w:rPr>
                <w:rFonts w:ascii="Times New Roman" w:hAnsi="Times New Roman"/>
                <w:spacing w:val="1"/>
                <w:sz w:val="20"/>
              </w:rPr>
              <w:t xml:space="preserve"> </w:t>
            </w:r>
            <w:r>
              <w:rPr>
                <w:rFonts w:ascii="Times New Roman" w:hAnsi="Times New Roman"/>
                <w:sz w:val="20"/>
              </w:rPr>
              <w:t>as análises de</w:t>
            </w:r>
            <w:r>
              <w:rPr>
                <w:rFonts w:ascii="Times New Roman" w:hAnsi="Times New Roman"/>
                <w:spacing w:val="1"/>
                <w:sz w:val="20"/>
              </w:rPr>
              <w:t xml:space="preserve"> </w:t>
            </w:r>
            <w:r>
              <w:rPr>
                <w:rFonts w:ascii="Times New Roman" w:hAnsi="Times New Roman"/>
                <w:sz w:val="20"/>
              </w:rPr>
              <w:t>compliance com classificação</w:t>
            </w:r>
            <w:r>
              <w:rPr>
                <w:rFonts w:ascii="Times New Roman" w:hAnsi="Times New Roman"/>
                <w:spacing w:val="1"/>
                <w:sz w:val="20"/>
              </w:rPr>
              <w:t xml:space="preserve"> </w:t>
            </w:r>
            <w:r>
              <w:rPr>
                <w:rFonts w:ascii="Times New Roman" w:hAnsi="Times New Roman"/>
                <w:sz w:val="20"/>
              </w:rPr>
              <w:t>de</w:t>
            </w:r>
            <w:r>
              <w:rPr>
                <w:rFonts w:ascii="Times New Roman" w:hAnsi="Times New Roman"/>
                <w:spacing w:val="1"/>
                <w:sz w:val="20"/>
              </w:rPr>
              <w:t xml:space="preserve"> </w:t>
            </w:r>
            <w:r>
              <w:rPr>
                <w:rFonts w:ascii="Times New Roman" w:hAnsi="Times New Roman"/>
                <w:sz w:val="20"/>
              </w:rPr>
              <w:t>Alto Risco;</w:t>
            </w:r>
          </w:p>
          <w:p w14:paraId="307C351A" w14:textId="77777777" w:rsidR="00C2016F" w:rsidRDefault="00C2016F">
            <w:pPr>
              <w:pStyle w:val="TableParagraph"/>
              <w:spacing w:before="7"/>
              <w:rPr>
                <w:rFonts w:ascii="Times New Roman"/>
                <w:sz w:val="21"/>
              </w:rPr>
            </w:pPr>
          </w:p>
          <w:p w14:paraId="280DE6BC" w14:textId="6A13CF5B" w:rsidR="00C2016F" w:rsidRDefault="003A39CB">
            <w:pPr>
              <w:pStyle w:val="TableParagraph"/>
              <w:numPr>
                <w:ilvl w:val="0"/>
                <w:numId w:val="21"/>
              </w:numPr>
              <w:tabs>
                <w:tab w:val="left" w:pos="829"/>
              </w:tabs>
              <w:spacing w:line="304" w:lineRule="auto"/>
              <w:ind w:right="61" w:hanging="360"/>
              <w:jc w:val="both"/>
              <w:rPr>
                <w:rFonts w:ascii="Times New Roman" w:hAnsi="Times New Roman"/>
                <w:sz w:val="20"/>
              </w:rPr>
            </w:pPr>
            <w:r>
              <w:rPr>
                <w:rFonts w:ascii="Times New Roman" w:hAnsi="Times New Roman"/>
                <w:sz w:val="20"/>
              </w:rPr>
              <w:t>Estabelecer e aprovar as regras de funcionamento das diretorias e</w:t>
            </w:r>
            <w:r>
              <w:rPr>
                <w:rFonts w:ascii="Times New Roman" w:hAnsi="Times New Roman"/>
                <w:spacing w:val="1"/>
                <w:sz w:val="20"/>
              </w:rPr>
              <w:t xml:space="preserve"> </w:t>
            </w:r>
            <w:r>
              <w:rPr>
                <w:rFonts w:ascii="Times New Roman" w:hAnsi="Times New Roman"/>
                <w:sz w:val="20"/>
              </w:rPr>
              <w:t>comitês;</w:t>
            </w:r>
          </w:p>
          <w:p w14:paraId="38598E4B" w14:textId="77777777" w:rsidR="00C2016F" w:rsidRDefault="00C2016F">
            <w:pPr>
              <w:pStyle w:val="TableParagraph"/>
              <w:spacing w:before="7"/>
              <w:rPr>
                <w:rFonts w:ascii="Times New Roman"/>
                <w:sz w:val="21"/>
              </w:rPr>
            </w:pPr>
          </w:p>
          <w:p w14:paraId="5EB49E79" w14:textId="77777777" w:rsidR="00C2016F" w:rsidRDefault="003A39CB">
            <w:pPr>
              <w:pStyle w:val="TableParagraph"/>
              <w:numPr>
                <w:ilvl w:val="0"/>
                <w:numId w:val="21"/>
              </w:numPr>
              <w:tabs>
                <w:tab w:val="left" w:pos="829"/>
              </w:tabs>
              <w:spacing w:line="304" w:lineRule="auto"/>
              <w:ind w:right="66" w:hanging="360"/>
              <w:jc w:val="both"/>
              <w:rPr>
                <w:rFonts w:ascii="Times New Roman" w:hAnsi="Times New Roman"/>
                <w:sz w:val="20"/>
              </w:rPr>
            </w:pPr>
            <w:r>
              <w:rPr>
                <w:rFonts w:ascii="Times New Roman" w:hAnsi="Times New Roman"/>
                <w:sz w:val="20"/>
              </w:rPr>
              <w:t>Deliberar,</w:t>
            </w:r>
            <w:r>
              <w:rPr>
                <w:rFonts w:ascii="Times New Roman" w:hAnsi="Times New Roman"/>
                <w:spacing w:val="1"/>
                <w:sz w:val="20"/>
              </w:rPr>
              <w:t xml:space="preserve"> </w:t>
            </w:r>
            <w:r>
              <w:rPr>
                <w:rFonts w:ascii="Times New Roman" w:hAnsi="Times New Roman"/>
                <w:sz w:val="20"/>
              </w:rPr>
              <w:t>em</w:t>
            </w:r>
            <w:r>
              <w:rPr>
                <w:rFonts w:ascii="Times New Roman" w:hAnsi="Times New Roman"/>
                <w:spacing w:val="1"/>
                <w:sz w:val="20"/>
              </w:rPr>
              <w:t xml:space="preserve"> </w:t>
            </w:r>
            <w:r>
              <w:rPr>
                <w:rFonts w:ascii="Times New Roman" w:hAnsi="Times New Roman"/>
                <w:sz w:val="20"/>
              </w:rPr>
              <w:t>última</w:t>
            </w:r>
            <w:r>
              <w:rPr>
                <w:rFonts w:ascii="Times New Roman" w:hAnsi="Times New Roman"/>
                <w:spacing w:val="1"/>
                <w:sz w:val="20"/>
              </w:rPr>
              <w:t xml:space="preserve"> </w:t>
            </w:r>
            <w:r>
              <w:rPr>
                <w:rFonts w:ascii="Times New Roman" w:hAnsi="Times New Roman"/>
                <w:sz w:val="20"/>
              </w:rPr>
              <w:t>instância,</w:t>
            </w:r>
            <w:r>
              <w:rPr>
                <w:rFonts w:ascii="Times New Roman" w:hAnsi="Times New Roman"/>
                <w:spacing w:val="1"/>
                <w:sz w:val="20"/>
              </w:rPr>
              <w:t xml:space="preserve"> </w:t>
            </w:r>
            <w:r>
              <w:rPr>
                <w:rFonts w:ascii="Times New Roman" w:hAnsi="Times New Roman"/>
                <w:sz w:val="20"/>
              </w:rPr>
              <w:t>sobre</w:t>
            </w:r>
            <w:r>
              <w:rPr>
                <w:rFonts w:ascii="Times New Roman" w:hAnsi="Times New Roman"/>
                <w:spacing w:val="1"/>
                <w:sz w:val="20"/>
              </w:rPr>
              <w:t xml:space="preserve"> </w:t>
            </w:r>
            <w:r>
              <w:rPr>
                <w:rFonts w:ascii="Times New Roman" w:hAnsi="Times New Roman"/>
                <w:sz w:val="20"/>
              </w:rPr>
              <w:t>assuntos</w:t>
            </w:r>
            <w:r>
              <w:rPr>
                <w:rFonts w:ascii="Times New Roman" w:hAnsi="Times New Roman"/>
                <w:spacing w:val="1"/>
                <w:sz w:val="20"/>
              </w:rPr>
              <w:t xml:space="preserve"> </w:t>
            </w:r>
            <w:r>
              <w:rPr>
                <w:rFonts w:ascii="Times New Roman" w:hAnsi="Times New Roman"/>
                <w:sz w:val="20"/>
              </w:rPr>
              <w:t>deliberados</w:t>
            </w:r>
            <w:r>
              <w:rPr>
                <w:rFonts w:ascii="Times New Roman" w:hAnsi="Times New Roman"/>
                <w:spacing w:val="1"/>
                <w:sz w:val="20"/>
              </w:rPr>
              <w:t xml:space="preserve"> </w:t>
            </w:r>
            <w:r>
              <w:rPr>
                <w:rFonts w:ascii="Times New Roman" w:hAnsi="Times New Roman"/>
                <w:sz w:val="20"/>
              </w:rPr>
              <w:t>em</w:t>
            </w:r>
            <w:r>
              <w:rPr>
                <w:rFonts w:ascii="Times New Roman" w:hAnsi="Times New Roman"/>
                <w:spacing w:val="1"/>
                <w:sz w:val="20"/>
              </w:rPr>
              <w:t xml:space="preserve"> </w:t>
            </w:r>
            <w:r>
              <w:rPr>
                <w:rFonts w:ascii="Times New Roman" w:hAnsi="Times New Roman"/>
                <w:sz w:val="20"/>
              </w:rPr>
              <w:t>comitês,</w:t>
            </w:r>
            <w:r>
              <w:rPr>
                <w:rFonts w:ascii="Times New Roman" w:hAnsi="Times New Roman"/>
                <w:spacing w:val="-1"/>
                <w:sz w:val="20"/>
              </w:rPr>
              <w:t xml:space="preserve"> </w:t>
            </w:r>
            <w:r>
              <w:rPr>
                <w:rFonts w:ascii="Times New Roman" w:hAnsi="Times New Roman"/>
                <w:sz w:val="20"/>
              </w:rPr>
              <w:t>quando</w:t>
            </w:r>
            <w:r>
              <w:rPr>
                <w:rFonts w:ascii="Times New Roman" w:hAnsi="Times New Roman"/>
                <w:spacing w:val="1"/>
                <w:sz w:val="20"/>
              </w:rPr>
              <w:t xml:space="preserve"> </w:t>
            </w:r>
            <w:r>
              <w:rPr>
                <w:rFonts w:ascii="Times New Roman" w:hAnsi="Times New Roman"/>
                <w:sz w:val="20"/>
              </w:rPr>
              <w:t>se fizer</w:t>
            </w:r>
            <w:r>
              <w:rPr>
                <w:rFonts w:ascii="Times New Roman" w:hAnsi="Times New Roman"/>
                <w:spacing w:val="-1"/>
                <w:sz w:val="20"/>
              </w:rPr>
              <w:t xml:space="preserve"> </w:t>
            </w:r>
            <w:r>
              <w:rPr>
                <w:rFonts w:ascii="Times New Roman" w:hAnsi="Times New Roman"/>
                <w:sz w:val="20"/>
              </w:rPr>
              <w:t>necessário;</w:t>
            </w:r>
          </w:p>
          <w:p w14:paraId="52306FE2" w14:textId="77777777" w:rsidR="00C2016F" w:rsidRDefault="00C2016F">
            <w:pPr>
              <w:pStyle w:val="TableParagraph"/>
              <w:spacing w:before="7"/>
              <w:rPr>
                <w:rFonts w:ascii="Times New Roman"/>
                <w:sz w:val="21"/>
              </w:rPr>
            </w:pPr>
          </w:p>
          <w:p w14:paraId="27410878" w14:textId="748AB73C" w:rsidR="00C2016F" w:rsidRDefault="00455D84">
            <w:pPr>
              <w:pStyle w:val="TableParagraph"/>
              <w:numPr>
                <w:ilvl w:val="0"/>
                <w:numId w:val="21"/>
              </w:numPr>
              <w:tabs>
                <w:tab w:val="left" w:pos="777"/>
                <w:tab w:val="left" w:pos="778"/>
              </w:tabs>
              <w:spacing w:before="1"/>
              <w:ind w:left="777" w:hanging="349"/>
              <w:rPr>
                <w:rFonts w:ascii="Times New Roman" w:hAnsi="Times New Roman"/>
                <w:sz w:val="20"/>
              </w:rPr>
            </w:pPr>
            <w:r>
              <w:rPr>
                <w:rFonts w:ascii="Times New Roman" w:hAnsi="Times New Roman"/>
                <w:sz w:val="20"/>
              </w:rPr>
              <w:t>D</w:t>
            </w:r>
            <w:r w:rsidR="003A39CB">
              <w:rPr>
                <w:rFonts w:ascii="Times New Roman" w:hAnsi="Times New Roman"/>
                <w:sz w:val="20"/>
              </w:rPr>
              <w:t>eliberar</w:t>
            </w:r>
            <w:r w:rsidR="003A39CB">
              <w:rPr>
                <w:rFonts w:ascii="Times New Roman" w:hAnsi="Times New Roman"/>
                <w:spacing w:val="-1"/>
                <w:sz w:val="20"/>
              </w:rPr>
              <w:t xml:space="preserve"> </w:t>
            </w:r>
            <w:r w:rsidR="003A39CB">
              <w:rPr>
                <w:rFonts w:ascii="Times New Roman" w:hAnsi="Times New Roman"/>
                <w:sz w:val="20"/>
              </w:rPr>
              <w:t>sobre</w:t>
            </w:r>
            <w:r w:rsidR="003A39CB">
              <w:rPr>
                <w:rFonts w:ascii="Times New Roman" w:hAnsi="Times New Roman"/>
                <w:spacing w:val="-1"/>
                <w:sz w:val="20"/>
              </w:rPr>
              <w:t xml:space="preserve"> </w:t>
            </w:r>
            <w:r w:rsidR="003A39CB">
              <w:rPr>
                <w:rFonts w:ascii="Times New Roman" w:hAnsi="Times New Roman"/>
                <w:sz w:val="20"/>
              </w:rPr>
              <w:t>assuntos</w:t>
            </w:r>
            <w:r w:rsidR="003A39CB">
              <w:rPr>
                <w:rFonts w:ascii="Times New Roman" w:hAnsi="Times New Roman"/>
                <w:spacing w:val="-3"/>
                <w:sz w:val="20"/>
              </w:rPr>
              <w:t xml:space="preserve"> </w:t>
            </w:r>
            <w:r w:rsidR="003A39CB">
              <w:rPr>
                <w:rFonts w:ascii="Times New Roman" w:hAnsi="Times New Roman"/>
                <w:sz w:val="20"/>
              </w:rPr>
              <w:t>omissos</w:t>
            </w:r>
            <w:r w:rsidR="003A39CB">
              <w:rPr>
                <w:rFonts w:ascii="Times New Roman" w:hAnsi="Times New Roman"/>
                <w:spacing w:val="-2"/>
                <w:sz w:val="20"/>
              </w:rPr>
              <w:t xml:space="preserve"> </w:t>
            </w:r>
            <w:r w:rsidR="003A39CB">
              <w:rPr>
                <w:rFonts w:ascii="Times New Roman" w:hAnsi="Times New Roman"/>
                <w:sz w:val="20"/>
              </w:rPr>
              <w:t>em</w:t>
            </w:r>
            <w:r w:rsidR="003A39CB">
              <w:rPr>
                <w:rFonts w:ascii="Times New Roman" w:hAnsi="Times New Roman"/>
                <w:spacing w:val="-1"/>
                <w:sz w:val="20"/>
              </w:rPr>
              <w:t xml:space="preserve"> </w:t>
            </w:r>
            <w:r w:rsidR="003A39CB">
              <w:rPr>
                <w:rFonts w:ascii="Times New Roman" w:hAnsi="Times New Roman"/>
                <w:sz w:val="20"/>
              </w:rPr>
              <w:t>comitês.</w:t>
            </w:r>
          </w:p>
        </w:tc>
        <w:tc>
          <w:tcPr>
            <w:tcW w:w="1702" w:type="dxa"/>
          </w:tcPr>
          <w:p w14:paraId="04EEB57F" w14:textId="77777777" w:rsidR="00C2016F" w:rsidRDefault="00C2016F">
            <w:pPr>
              <w:pStyle w:val="TableParagraph"/>
              <w:rPr>
                <w:rFonts w:ascii="Times New Roman"/>
                <w:sz w:val="18"/>
              </w:rPr>
            </w:pPr>
          </w:p>
        </w:tc>
        <w:tc>
          <w:tcPr>
            <w:tcW w:w="1621" w:type="dxa"/>
          </w:tcPr>
          <w:p w14:paraId="54B56AB4" w14:textId="77777777" w:rsidR="00C2016F" w:rsidRDefault="00C2016F">
            <w:pPr>
              <w:pStyle w:val="TableParagraph"/>
              <w:rPr>
                <w:rFonts w:ascii="Times New Roman"/>
                <w:sz w:val="18"/>
              </w:rPr>
            </w:pPr>
          </w:p>
        </w:tc>
      </w:tr>
      <w:tr w:rsidR="00C2016F" w14:paraId="40F2E21F" w14:textId="77777777" w:rsidTr="00455D84">
        <w:trPr>
          <w:trHeight w:val="50"/>
        </w:trPr>
        <w:tc>
          <w:tcPr>
            <w:tcW w:w="6309" w:type="dxa"/>
          </w:tcPr>
          <w:p w14:paraId="443B7235" w14:textId="5F61736E" w:rsidR="00C2016F" w:rsidRPr="00455D84" w:rsidRDefault="003A39CB" w:rsidP="00455D84">
            <w:pPr>
              <w:pStyle w:val="TableParagraph"/>
              <w:tabs>
                <w:tab w:val="left" w:pos="1202"/>
              </w:tabs>
              <w:spacing w:before="121" w:line="312" w:lineRule="auto"/>
              <w:ind w:left="69" w:right="61" w:firstLine="708"/>
              <w:rPr>
                <w:sz w:val="20"/>
              </w:rPr>
            </w:pPr>
            <w:r>
              <w:rPr>
                <w:sz w:val="20"/>
              </w:rPr>
              <w:t>b.</w:t>
            </w:r>
            <w:r>
              <w:rPr>
                <w:sz w:val="20"/>
              </w:rPr>
              <w:tab/>
              <w:t>em</w:t>
            </w:r>
            <w:r>
              <w:rPr>
                <w:spacing w:val="-2"/>
                <w:sz w:val="20"/>
              </w:rPr>
              <w:t xml:space="preserve"> </w:t>
            </w:r>
            <w:r>
              <w:rPr>
                <w:sz w:val="20"/>
              </w:rPr>
              <w:t>relação aos</w:t>
            </w:r>
            <w:r>
              <w:rPr>
                <w:spacing w:val="2"/>
                <w:sz w:val="20"/>
              </w:rPr>
              <w:t xml:space="preserve"> </w:t>
            </w:r>
            <w:r>
              <w:rPr>
                <w:sz w:val="20"/>
              </w:rPr>
              <w:t>comitês, sua</w:t>
            </w:r>
            <w:r>
              <w:rPr>
                <w:spacing w:val="1"/>
                <w:sz w:val="20"/>
              </w:rPr>
              <w:t xml:space="preserve"> </w:t>
            </w:r>
            <w:r>
              <w:rPr>
                <w:sz w:val="20"/>
              </w:rPr>
              <w:t>composição, frequência com que</w:t>
            </w:r>
            <w:r>
              <w:rPr>
                <w:spacing w:val="-42"/>
                <w:sz w:val="20"/>
              </w:rPr>
              <w:t xml:space="preserve"> </w:t>
            </w:r>
            <w:r>
              <w:rPr>
                <w:sz w:val="20"/>
              </w:rPr>
              <w:t>são</w:t>
            </w:r>
            <w:r>
              <w:rPr>
                <w:spacing w:val="-2"/>
                <w:sz w:val="20"/>
              </w:rPr>
              <w:t xml:space="preserve"> </w:t>
            </w:r>
            <w:r>
              <w:rPr>
                <w:sz w:val="20"/>
              </w:rPr>
              <w:t>realizadas</w:t>
            </w:r>
            <w:r>
              <w:rPr>
                <w:spacing w:val="-1"/>
                <w:sz w:val="20"/>
              </w:rPr>
              <w:t xml:space="preserve"> </w:t>
            </w:r>
            <w:r>
              <w:rPr>
                <w:sz w:val="20"/>
              </w:rPr>
              <w:t>suas</w:t>
            </w:r>
            <w:r>
              <w:rPr>
                <w:spacing w:val="-2"/>
                <w:sz w:val="20"/>
              </w:rPr>
              <w:t xml:space="preserve"> </w:t>
            </w:r>
            <w:r>
              <w:rPr>
                <w:sz w:val="20"/>
              </w:rPr>
              <w:t>reuniões</w:t>
            </w:r>
            <w:r>
              <w:rPr>
                <w:spacing w:val="-2"/>
                <w:sz w:val="20"/>
              </w:rPr>
              <w:t xml:space="preserve"> </w:t>
            </w:r>
            <w:r>
              <w:rPr>
                <w:sz w:val="20"/>
              </w:rPr>
              <w:t>e</w:t>
            </w:r>
            <w:r>
              <w:rPr>
                <w:spacing w:val="-5"/>
                <w:sz w:val="20"/>
              </w:rPr>
              <w:t xml:space="preserve"> </w:t>
            </w:r>
            <w:r>
              <w:rPr>
                <w:sz w:val="20"/>
              </w:rPr>
              <w:t>a</w:t>
            </w:r>
            <w:r>
              <w:rPr>
                <w:spacing w:val="-1"/>
                <w:sz w:val="20"/>
              </w:rPr>
              <w:t xml:space="preserve"> </w:t>
            </w:r>
            <w:r>
              <w:rPr>
                <w:sz w:val="20"/>
              </w:rPr>
              <w:t>forma</w:t>
            </w:r>
            <w:r>
              <w:rPr>
                <w:spacing w:val="-2"/>
                <w:sz w:val="20"/>
              </w:rPr>
              <w:t xml:space="preserve"> </w:t>
            </w:r>
            <w:r>
              <w:rPr>
                <w:sz w:val="20"/>
              </w:rPr>
              <w:t>como</w:t>
            </w:r>
            <w:r>
              <w:rPr>
                <w:spacing w:val="-2"/>
                <w:sz w:val="20"/>
              </w:rPr>
              <w:t xml:space="preserve"> </w:t>
            </w:r>
            <w:r>
              <w:rPr>
                <w:sz w:val="20"/>
              </w:rPr>
              <w:t>são</w:t>
            </w:r>
            <w:r>
              <w:rPr>
                <w:spacing w:val="-2"/>
                <w:sz w:val="20"/>
              </w:rPr>
              <w:t xml:space="preserve"> </w:t>
            </w:r>
            <w:r>
              <w:rPr>
                <w:sz w:val="20"/>
              </w:rPr>
              <w:t>registradas</w:t>
            </w:r>
            <w:r>
              <w:rPr>
                <w:spacing w:val="-1"/>
                <w:sz w:val="20"/>
              </w:rPr>
              <w:t xml:space="preserve"> </w:t>
            </w:r>
            <w:r>
              <w:rPr>
                <w:sz w:val="20"/>
              </w:rPr>
              <w:t>suas</w:t>
            </w:r>
            <w:r>
              <w:rPr>
                <w:spacing w:val="-3"/>
                <w:sz w:val="20"/>
              </w:rPr>
              <w:t xml:space="preserve"> </w:t>
            </w:r>
            <w:r>
              <w:rPr>
                <w:sz w:val="20"/>
              </w:rPr>
              <w:t>decisões</w:t>
            </w:r>
          </w:p>
          <w:p w14:paraId="09240796" w14:textId="2D48DD60" w:rsidR="00C2016F" w:rsidRPr="00455D84" w:rsidRDefault="003A39CB" w:rsidP="00455D84">
            <w:pPr>
              <w:pStyle w:val="TableParagraph"/>
              <w:spacing w:line="312" w:lineRule="auto"/>
              <w:ind w:left="69" w:right="56"/>
              <w:jc w:val="both"/>
              <w:rPr>
                <w:sz w:val="20"/>
              </w:rPr>
            </w:pPr>
            <w:r>
              <w:rPr>
                <w:sz w:val="20"/>
              </w:rPr>
              <w:t>Os comitês serão instalados e compostos de acordo com o exposto em sua</w:t>
            </w:r>
            <w:r>
              <w:rPr>
                <w:spacing w:val="1"/>
                <w:sz w:val="20"/>
              </w:rPr>
              <w:t xml:space="preserve"> </w:t>
            </w:r>
            <w:r>
              <w:rPr>
                <w:sz w:val="20"/>
              </w:rPr>
              <w:t>política,</w:t>
            </w:r>
            <w:r>
              <w:rPr>
                <w:spacing w:val="-1"/>
                <w:sz w:val="20"/>
              </w:rPr>
              <w:t xml:space="preserve"> </w:t>
            </w:r>
            <w:r>
              <w:rPr>
                <w:sz w:val="20"/>
              </w:rPr>
              <w:t>conforme</w:t>
            </w:r>
            <w:r>
              <w:rPr>
                <w:spacing w:val="-1"/>
                <w:sz w:val="20"/>
              </w:rPr>
              <w:t xml:space="preserve"> </w:t>
            </w:r>
            <w:r>
              <w:rPr>
                <w:sz w:val="20"/>
              </w:rPr>
              <w:t>segue:</w:t>
            </w:r>
          </w:p>
          <w:p w14:paraId="1064177A" w14:textId="43979EE1" w:rsidR="008052A0" w:rsidRDefault="003A39CB" w:rsidP="008052A0">
            <w:pPr>
              <w:pStyle w:val="TableParagraph"/>
              <w:numPr>
                <w:ilvl w:val="0"/>
                <w:numId w:val="20"/>
              </w:numPr>
              <w:tabs>
                <w:tab w:val="left" w:pos="274"/>
              </w:tabs>
              <w:spacing w:line="312" w:lineRule="auto"/>
              <w:ind w:right="55" w:firstLine="0"/>
              <w:jc w:val="both"/>
              <w:rPr>
                <w:sz w:val="20"/>
              </w:rPr>
            </w:pPr>
            <w:r>
              <w:rPr>
                <w:b/>
                <w:sz w:val="20"/>
              </w:rPr>
              <w:t>comitê</w:t>
            </w:r>
            <w:r>
              <w:rPr>
                <w:b/>
                <w:spacing w:val="1"/>
                <w:sz w:val="20"/>
              </w:rPr>
              <w:t xml:space="preserve"> </w:t>
            </w:r>
            <w:r>
              <w:rPr>
                <w:b/>
                <w:sz w:val="20"/>
              </w:rPr>
              <w:t>de</w:t>
            </w:r>
            <w:r>
              <w:rPr>
                <w:b/>
                <w:spacing w:val="1"/>
                <w:sz w:val="20"/>
              </w:rPr>
              <w:t xml:space="preserve"> </w:t>
            </w:r>
            <w:r>
              <w:rPr>
                <w:b/>
                <w:sz w:val="20"/>
              </w:rPr>
              <w:t>Prevenção</w:t>
            </w:r>
            <w:r>
              <w:rPr>
                <w:b/>
                <w:spacing w:val="1"/>
                <w:sz w:val="20"/>
              </w:rPr>
              <w:t xml:space="preserve"> </w:t>
            </w:r>
            <w:r>
              <w:rPr>
                <w:b/>
                <w:sz w:val="20"/>
              </w:rPr>
              <w:t>à</w:t>
            </w:r>
            <w:r>
              <w:rPr>
                <w:b/>
                <w:spacing w:val="1"/>
                <w:sz w:val="20"/>
              </w:rPr>
              <w:t xml:space="preserve"> </w:t>
            </w:r>
            <w:r>
              <w:rPr>
                <w:b/>
                <w:sz w:val="20"/>
              </w:rPr>
              <w:t>Lavagem</w:t>
            </w:r>
            <w:r>
              <w:rPr>
                <w:b/>
                <w:spacing w:val="1"/>
                <w:sz w:val="20"/>
              </w:rPr>
              <w:t xml:space="preserve"> </w:t>
            </w:r>
            <w:r>
              <w:rPr>
                <w:b/>
                <w:sz w:val="20"/>
              </w:rPr>
              <w:t>de</w:t>
            </w:r>
            <w:r>
              <w:rPr>
                <w:b/>
                <w:spacing w:val="1"/>
                <w:sz w:val="20"/>
              </w:rPr>
              <w:t xml:space="preserve"> </w:t>
            </w:r>
            <w:r>
              <w:rPr>
                <w:b/>
                <w:sz w:val="20"/>
              </w:rPr>
              <w:t>Dinheiro</w:t>
            </w:r>
            <w:r>
              <w:rPr>
                <w:b/>
                <w:spacing w:val="1"/>
                <w:sz w:val="20"/>
              </w:rPr>
              <w:t xml:space="preserve"> </w:t>
            </w:r>
            <w:r>
              <w:rPr>
                <w:b/>
                <w:sz w:val="20"/>
              </w:rPr>
              <w:t>e</w:t>
            </w:r>
            <w:r>
              <w:rPr>
                <w:b/>
                <w:spacing w:val="1"/>
                <w:sz w:val="20"/>
              </w:rPr>
              <w:t xml:space="preserve"> </w:t>
            </w:r>
            <w:r>
              <w:rPr>
                <w:b/>
                <w:sz w:val="20"/>
              </w:rPr>
              <w:t>Financiamento</w:t>
            </w:r>
            <w:r>
              <w:rPr>
                <w:b/>
                <w:spacing w:val="1"/>
                <w:sz w:val="20"/>
              </w:rPr>
              <w:t xml:space="preserve"> </w:t>
            </w:r>
            <w:r>
              <w:rPr>
                <w:b/>
                <w:sz w:val="20"/>
              </w:rPr>
              <w:t>do</w:t>
            </w:r>
            <w:r>
              <w:rPr>
                <w:b/>
                <w:spacing w:val="1"/>
                <w:sz w:val="20"/>
              </w:rPr>
              <w:t xml:space="preserve"> </w:t>
            </w:r>
            <w:r>
              <w:rPr>
                <w:b/>
                <w:sz w:val="20"/>
              </w:rPr>
              <w:t>Terrorismo e ao Financiamento da Proliferação de Armas de Destruição</w:t>
            </w:r>
            <w:r>
              <w:rPr>
                <w:b/>
                <w:spacing w:val="1"/>
                <w:sz w:val="20"/>
              </w:rPr>
              <w:t xml:space="preserve"> </w:t>
            </w:r>
            <w:r>
              <w:rPr>
                <w:b/>
                <w:sz w:val="20"/>
              </w:rPr>
              <w:t xml:space="preserve">em Massa (PLD/FTP): </w:t>
            </w:r>
            <w:r>
              <w:rPr>
                <w:sz w:val="20"/>
              </w:rPr>
              <w:t>Periodicidade mínima trimestral, em suas reuniões</w:t>
            </w:r>
            <w:r>
              <w:rPr>
                <w:spacing w:val="1"/>
                <w:sz w:val="20"/>
              </w:rPr>
              <w:t xml:space="preserve"> </w:t>
            </w:r>
            <w:r>
              <w:rPr>
                <w:sz w:val="20"/>
              </w:rPr>
              <w:t>ordinárias, ou em caráter extraordinário sempre que necessário.</w:t>
            </w:r>
            <w:r>
              <w:rPr>
                <w:spacing w:val="1"/>
                <w:sz w:val="20"/>
              </w:rPr>
              <w:t xml:space="preserve"> </w:t>
            </w:r>
            <w:r>
              <w:rPr>
                <w:sz w:val="20"/>
              </w:rPr>
              <w:t>O comitê</w:t>
            </w:r>
            <w:r>
              <w:rPr>
                <w:spacing w:val="1"/>
                <w:sz w:val="20"/>
              </w:rPr>
              <w:t xml:space="preserve"> </w:t>
            </w:r>
            <w:r>
              <w:rPr>
                <w:sz w:val="20"/>
              </w:rPr>
              <w:t>será</w:t>
            </w:r>
            <w:r>
              <w:rPr>
                <w:spacing w:val="1"/>
                <w:sz w:val="20"/>
              </w:rPr>
              <w:t xml:space="preserve"> </w:t>
            </w:r>
            <w:r>
              <w:rPr>
                <w:sz w:val="20"/>
              </w:rPr>
              <w:t>instalado</w:t>
            </w:r>
            <w:r>
              <w:rPr>
                <w:spacing w:val="1"/>
                <w:sz w:val="20"/>
              </w:rPr>
              <w:t xml:space="preserve"> </w:t>
            </w:r>
            <w:r>
              <w:rPr>
                <w:sz w:val="20"/>
              </w:rPr>
              <w:t>com</w:t>
            </w:r>
            <w:r>
              <w:rPr>
                <w:spacing w:val="1"/>
                <w:sz w:val="20"/>
              </w:rPr>
              <w:t xml:space="preserve"> </w:t>
            </w:r>
            <w:r>
              <w:rPr>
                <w:sz w:val="20"/>
              </w:rPr>
              <w:t>a</w:t>
            </w:r>
            <w:r>
              <w:rPr>
                <w:spacing w:val="1"/>
                <w:sz w:val="20"/>
              </w:rPr>
              <w:t xml:space="preserve"> </w:t>
            </w:r>
            <w:r>
              <w:rPr>
                <w:sz w:val="20"/>
              </w:rPr>
              <w:t>presença</w:t>
            </w:r>
            <w:r>
              <w:rPr>
                <w:spacing w:val="1"/>
                <w:sz w:val="20"/>
              </w:rPr>
              <w:t xml:space="preserve"> </w:t>
            </w:r>
            <w:r>
              <w:rPr>
                <w:sz w:val="20"/>
              </w:rPr>
              <w:t>de</w:t>
            </w:r>
            <w:r>
              <w:rPr>
                <w:spacing w:val="1"/>
                <w:sz w:val="20"/>
              </w:rPr>
              <w:t xml:space="preserve"> </w:t>
            </w:r>
            <w:r>
              <w:rPr>
                <w:sz w:val="20"/>
              </w:rPr>
              <w:t>-</w:t>
            </w:r>
            <w:r>
              <w:rPr>
                <w:spacing w:val="1"/>
                <w:sz w:val="20"/>
              </w:rPr>
              <w:t xml:space="preserve"> </w:t>
            </w:r>
            <w:r>
              <w:rPr>
                <w:sz w:val="20"/>
              </w:rPr>
              <w:t>no</w:t>
            </w:r>
            <w:r>
              <w:rPr>
                <w:spacing w:val="1"/>
                <w:sz w:val="20"/>
              </w:rPr>
              <w:t xml:space="preserve"> </w:t>
            </w:r>
            <w:r>
              <w:rPr>
                <w:sz w:val="20"/>
              </w:rPr>
              <w:t>mínimo</w:t>
            </w:r>
            <w:r w:rsidR="008052A0">
              <w:rPr>
                <w:sz w:val="20"/>
              </w:rPr>
              <w:t xml:space="preserve"> </w:t>
            </w:r>
            <w:r w:rsidR="008052A0" w:rsidRPr="00455D84">
              <w:rPr>
                <w:sz w:val="20"/>
                <w:highlight w:val="yellow"/>
              </w:rPr>
              <w:t>[=]</w:t>
            </w:r>
            <w:r w:rsidR="008052A0">
              <w:rPr>
                <w:sz w:val="20"/>
              </w:rPr>
              <w:t xml:space="preserve"> </w:t>
            </w:r>
            <w:r>
              <w:rPr>
                <w:spacing w:val="1"/>
                <w:sz w:val="20"/>
              </w:rPr>
              <w:t xml:space="preserve"> </w:t>
            </w:r>
            <w:r>
              <w:rPr>
                <w:sz w:val="20"/>
              </w:rPr>
              <w:t>-</w:t>
            </w:r>
            <w:r>
              <w:rPr>
                <w:spacing w:val="1"/>
                <w:sz w:val="20"/>
              </w:rPr>
              <w:t xml:space="preserve"> </w:t>
            </w:r>
            <w:r w:rsidR="008052A0">
              <w:rPr>
                <w:sz w:val="20"/>
              </w:rPr>
              <w:t xml:space="preserve">com a presença de – no mínimo </w:t>
            </w:r>
            <w:r w:rsidR="008052A0" w:rsidRPr="00455D84">
              <w:rPr>
                <w:sz w:val="20"/>
                <w:highlight w:val="yellow"/>
              </w:rPr>
              <w:t>–  [   ] de</w:t>
            </w:r>
            <w:r w:rsidR="008052A0" w:rsidRPr="00455D84">
              <w:rPr>
                <w:spacing w:val="1"/>
                <w:sz w:val="20"/>
                <w:highlight w:val="yellow"/>
              </w:rPr>
              <w:t xml:space="preserve"> </w:t>
            </w:r>
            <w:r w:rsidR="008052A0" w:rsidRPr="00455D84">
              <w:rPr>
                <w:sz w:val="20"/>
                <w:highlight w:val="yellow"/>
              </w:rPr>
              <w:t>seus</w:t>
            </w:r>
            <w:r w:rsidR="008052A0" w:rsidRPr="00455D84">
              <w:rPr>
                <w:spacing w:val="1"/>
                <w:sz w:val="20"/>
                <w:highlight w:val="yellow"/>
              </w:rPr>
              <w:t xml:space="preserve"> </w:t>
            </w:r>
            <w:r w:rsidR="008052A0" w:rsidRPr="00455D84">
              <w:rPr>
                <w:sz w:val="20"/>
                <w:highlight w:val="yellow"/>
              </w:rPr>
              <w:t>membros,</w:t>
            </w:r>
            <w:r w:rsidR="008052A0">
              <w:rPr>
                <w:spacing w:val="1"/>
                <w:sz w:val="20"/>
              </w:rPr>
              <w:t xml:space="preserve"> </w:t>
            </w:r>
            <w:r w:rsidR="008052A0">
              <w:rPr>
                <w:sz w:val="20"/>
              </w:rPr>
              <w:t>sendo</w:t>
            </w:r>
            <w:r w:rsidR="008052A0">
              <w:rPr>
                <w:spacing w:val="1"/>
                <w:sz w:val="20"/>
              </w:rPr>
              <w:t xml:space="preserve"> </w:t>
            </w:r>
            <w:r w:rsidR="008052A0">
              <w:rPr>
                <w:sz w:val="20"/>
              </w:rPr>
              <w:t>necessárias</w:t>
            </w:r>
            <w:r w:rsidR="008052A0">
              <w:rPr>
                <w:spacing w:val="1"/>
                <w:sz w:val="20"/>
              </w:rPr>
              <w:t xml:space="preserve"> </w:t>
            </w:r>
            <w:r w:rsidR="008052A0">
              <w:rPr>
                <w:sz w:val="20"/>
              </w:rPr>
              <w:t>as</w:t>
            </w:r>
            <w:r w:rsidR="008052A0">
              <w:rPr>
                <w:spacing w:val="1"/>
                <w:sz w:val="20"/>
              </w:rPr>
              <w:t xml:space="preserve"> </w:t>
            </w:r>
            <w:r w:rsidR="008052A0">
              <w:rPr>
                <w:sz w:val="20"/>
              </w:rPr>
              <w:t>presenças</w:t>
            </w:r>
            <w:r w:rsidR="008052A0">
              <w:rPr>
                <w:spacing w:val="1"/>
                <w:sz w:val="20"/>
              </w:rPr>
              <w:t xml:space="preserve"> </w:t>
            </w:r>
            <w:r w:rsidR="008052A0">
              <w:rPr>
                <w:sz w:val="20"/>
              </w:rPr>
              <w:t>de</w:t>
            </w:r>
            <w:r w:rsidR="008052A0">
              <w:rPr>
                <w:spacing w:val="1"/>
                <w:sz w:val="20"/>
              </w:rPr>
              <w:t xml:space="preserve"> </w:t>
            </w:r>
            <w:r w:rsidR="008052A0">
              <w:rPr>
                <w:sz w:val="20"/>
              </w:rPr>
              <w:t>2</w:t>
            </w:r>
            <w:r w:rsidR="008052A0">
              <w:rPr>
                <w:spacing w:val="1"/>
                <w:sz w:val="20"/>
              </w:rPr>
              <w:t xml:space="preserve"> </w:t>
            </w:r>
            <w:r w:rsidR="008052A0">
              <w:rPr>
                <w:sz w:val="20"/>
              </w:rPr>
              <w:t>(dois)</w:t>
            </w:r>
            <w:r w:rsidR="008052A0">
              <w:rPr>
                <w:spacing w:val="1"/>
                <w:sz w:val="20"/>
              </w:rPr>
              <w:t xml:space="preserve"> </w:t>
            </w:r>
            <w:r w:rsidR="008052A0">
              <w:rPr>
                <w:sz w:val="20"/>
              </w:rPr>
              <w:t>diretores, com obrigatoriedade de um desses diretores ser o Diretor de</w:t>
            </w:r>
            <w:r w:rsidR="008052A0">
              <w:rPr>
                <w:spacing w:val="1"/>
                <w:sz w:val="20"/>
              </w:rPr>
              <w:t xml:space="preserve"> </w:t>
            </w:r>
            <w:r w:rsidR="008052A0">
              <w:rPr>
                <w:sz w:val="20"/>
              </w:rPr>
              <w:t>Compliance, Risco</w:t>
            </w:r>
            <w:r w:rsidR="008052A0">
              <w:rPr>
                <w:spacing w:val="3"/>
                <w:sz w:val="20"/>
              </w:rPr>
              <w:t xml:space="preserve"> </w:t>
            </w:r>
            <w:r w:rsidR="008052A0">
              <w:rPr>
                <w:sz w:val="20"/>
              </w:rPr>
              <w:t>e</w:t>
            </w:r>
            <w:r w:rsidR="008052A0">
              <w:rPr>
                <w:spacing w:val="-1"/>
                <w:sz w:val="20"/>
              </w:rPr>
              <w:t xml:space="preserve"> </w:t>
            </w:r>
            <w:r w:rsidR="008052A0">
              <w:rPr>
                <w:sz w:val="20"/>
              </w:rPr>
              <w:t>PLDFTP.</w:t>
            </w:r>
          </w:p>
          <w:p w14:paraId="3171B8DE" w14:textId="77777777" w:rsidR="00C2016F" w:rsidRPr="00455D84" w:rsidRDefault="00C2016F" w:rsidP="00455D84">
            <w:pPr>
              <w:pStyle w:val="TableParagraph"/>
              <w:numPr>
                <w:ilvl w:val="0"/>
                <w:numId w:val="20"/>
              </w:numPr>
              <w:tabs>
                <w:tab w:val="left" w:pos="332"/>
              </w:tabs>
              <w:spacing w:line="312" w:lineRule="auto"/>
              <w:ind w:right="56" w:firstLine="45"/>
              <w:jc w:val="both"/>
              <w:rPr>
                <w:sz w:val="20"/>
              </w:rPr>
            </w:pPr>
          </w:p>
          <w:p w14:paraId="606AC29E" w14:textId="2427B8A6" w:rsidR="00C2016F" w:rsidRPr="00A443EC" w:rsidRDefault="003A39CB" w:rsidP="0027765A">
            <w:pPr>
              <w:pStyle w:val="TableParagraph"/>
              <w:numPr>
                <w:ilvl w:val="0"/>
                <w:numId w:val="20"/>
              </w:numPr>
              <w:tabs>
                <w:tab w:val="left" w:pos="274"/>
              </w:tabs>
              <w:spacing w:line="312" w:lineRule="auto"/>
              <w:ind w:right="55" w:firstLine="0"/>
              <w:jc w:val="both"/>
              <w:rPr>
                <w:rFonts w:ascii="Times New Roman"/>
                <w:sz w:val="21"/>
              </w:rPr>
            </w:pPr>
            <w:r w:rsidRPr="00A443EC">
              <w:rPr>
                <w:b/>
                <w:sz w:val="20"/>
              </w:rPr>
              <w:t>Comitê de Compliance e Risco</w:t>
            </w:r>
            <w:r w:rsidRPr="00A443EC">
              <w:rPr>
                <w:sz w:val="20"/>
              </w:rPr>
              <w:t>: Periodicidade mínima mensal, ou quando</w:t>
            </w:r>
            <w:r w:rsidRPr="00A443EC">
              <w:rPr>
                <w:spacing w:val="-43"/>
                <w:sz w:val="20"/>
              </w:rPr>
              <w:t xml:space="preserve"> </w:t>
            </w:r>
            <w:r w:rsidRPr="00A443EC">
              <w:rPr>
                <w:sz w:val="20"/>
              </w:rPr>
              <w:t>convocado, e observando as regras</w:t>
            </w:r>
            <w:r w:rsidRPr="00A443EC">
              <w:rPr>
                <w:spacing w:val="1"/>
                <w:sz w:val="20"/>
              </w:rPr>
              <w:t xml:space="preserve"> </w:t>
            </w:r>
            <w:r w:rsidRPr="00A443EC">
              <w:rPr>
                <w:sz w:val="20"/>
              </w:rPr>
              <w:t>de funcionamento descritas em seu</w:t>
            </w:r>
            <w:r w:rsidRPr="00A443EC">
              <w:rPr>
                <w:spacing w:val="1"/>
                <w:sz w:val="20"/>
              </w:rPr>
              <w:t xml:space="preserve"> </w:t>
            </w:r>
            <w:r w:rsidRPr="00A443EC">
              <w:rPr>
                <w:sz w:val="20"/>
              </w:rPr>
              <w:t>regime interno. O comitê será instalado</w:t>
            </w:r>
            <w:r w:rsidR="008052A0">
              <w:rPr>
                <w:sz w:val="20"/>
              </w:rPr>
              <w:t xml:space="preserve"> com</w:t>
            </w:r>
            <w:r w:rsidR="008052A0">
              <w:rPr>
                <w:spacing w:val="1"/>
                <w:sz w:val="20"/>
              </w:rPr>
              <w:t xml:space="preserve"> </w:t>
            </w:r>
            <w:r w:rsidR="008052A0">
              <w:rPr>
                <w:sz w:val="20"/>
              </w:rPr>
              <w:t>a</w:t>
            </w:r>
            <w:r w:rsidR="008052A0">
              <w:rPr>
                <w:spacing w:val="1"/>
                <w:sz w:val="20"/>
              </w:rPr>
              <w:t xml:space="preserve"> </w:t>
            </w:r>
            <w:r w:rsidR="008052A0">
              <w:rPr>
                <w:sz w:val="20"/>
              </w:rPr>
              <w:t>presença</w:t>
            </w:r>
            <w:r w:rsidR="008052A0">
              <w:rPr>
                <w:spacing w:val="1"/>
                <w:sz w:val="20"/>
              </w:rPr>
              <w:t xml:space="preserve"> </w:t>
            </w:r>
            <w:r w:rsidR="008052A0">
              <w:rPr>
                <w:sz w:val="20"/>
              </w:rPr>
              <w:t>de</w:t>
            </w:r>
            <w:r w:rsidR="008052A0">
              <w:rPr>
                <w:spacing w:val="1"/>
                <w:sz w:val="20"/>
              </w:rPr>
              <w:t xml:space="preserve"> </w:t>
            </w:r>
            <w:r w:rsidR="008052A0">
              <w:rPr>
                <w:sz w:val="20"/>
              </w:rPr>
              <w:t>-</w:t>
            </w:r>
            <w:r w:rsidR="008052A0">
              <w:rPr>
                <w:spacing w:val="1"/>
                <w:sz w:val="20"/>
              </w:rPr>
              <w:t xml:space="preserve"> </w:t>
            </w:r>
            <w:r w:rsidR="008052A0">
              <w:rPr>
                <w:sz w:val="20"/>
              </w:rPr>
              <w:t>no</w:t>
            </w:r>
            <w:r w:rsidR="008052A0">
              <w:rPr>
                <w:spacing w:val="1"/>
                <w:sz w:val="20"/>
              </w:rPr>
              <w:t xml:space="preserve"> </w:t>
            </w:r>
            <w:r w:rsidR="008052A0">
              <w:rPr>
                <w:sz w:val="20"/>
              </w:rPr>
              <w:t xml:space="preserve">mínimo </w:t>
            </w:r>
            <w:r w:rsidR="008052A0" w:rsidRPr="003B6BA3">
              <w:rPr>
                <w:sz w:val="20"/>
                <w:highlight w:val="yellow"/>
              </w:rPr>
              <w:t>[=]</w:t>
            </w:r>
            <w:r w:rsidR="008052A0">
              <w:rPr>
                <w:sz w:val="20"/>
              </w:rPr>
              <w:t xml:space="preserve"> </w:t>
            </w:r>
            <w:r w:rsidR="008052A0">
              <w:rPr>
                <w:spacing w:val="1"/>
                <w:sz w:val="20"/>
              </w:rPr>
              <w:t xml:space="preserve"> </w:t>
            </w:r>
            <w:r w:rsidR="008052A0">
              <w:rPr>
                <w:sz w:val="20"/>
              </w:rPr>
              <w:t>-</w:t>
            </w:r>
            <w:r w:rsidR="008052A0">
              <w:rPr>
                <w:spacing w:val="1"/>
                <w:sz w:val="20"/>
              </w:rPr>
              <w:t xml:space="preserve"> </w:t>
            </w:r>
            <w:r w:rsidR="008052A0">
              <w:rPr>
                <w:sz w:val="20"/>
              </w:rPr>
              <w:t xml:space="preserve">com a presença de – no mínimo </w:t>
            </w:r>
            <w:r w:rsidR="008052A0" w:rsidRPr="003B6BA3">
              <w:rPr>
                <w:sz w:val="20"/>
                <w:highlight w:val="yellow"/>
              </w:rPr>
              <w:t>–  [   ] de</w:t>
            </w:r>
            <w:r w:rsidR="008052A0" w:rsidRPr="003B6BA3">
              <w:rPr>
                <w:spacing w:val="1"/>
                <w:sz w:val="20"/>
                <w:highlight w:val="yellow"/>
              </w:rPr>
              <w:t xml:space="preserve"> </w:t>
            </w:r>
            <w:r w:rsidR="008052A0" w:rsidRPr="003B6BA3">
              <w:rPr>
                <w:sz w:val="20"/>
                <w:highlight w:val="yellow"/>
              </w:rPr>
              <w:t>seus</w:t>
            </w:r>
            <w:r w:rsidR="008052A0" w:rsidRPr="003B6BA3">
              <w:rPr>
                <w:spacing w:val="1"/>
                <w:sz w:val="20"/>
                <w:highlight w:val="yellow"/>
              </w:rPr>
              <w:t xml:space="preserve"> </w:t>
            </w:r>
            <w:r w:rsidR="008052A0" w:rsidRPr="003B6BA3">
              <w:rPr>
                <w:sz w:val="20"/>
                <w:highlight w:val="yellow"/>
              </w:rPr>
              <w:t>membros,</w:t>
            </w:r>
            <w:r w:rsidR="008052A0">
              <w:rPr>
                <w:spacing w:val="1"/>
                <w:sz w:val="20"/>
              </w:rPr>
              <w:t xml:space="preserve"> </w:t>
            </w:r>
            <w:r w:rsidR="008052A0">
              <w:rPr>
                <w:sz w:val="20"/>
              </w:rPr>
              <w:t>sendo</w:t>
            </w:r>
            <w:r w:rsidR="008052A0">
              <w:rPr>
                <w:spacing w:val="1"/>
                <w:sz w:val="20"/>
              </w:rPr>
              <w:t xml:space="preserve"> </w:t>
            </w:r>
            <w:r w:rsidR="008052A0">
              <w:rPr>
                <w:sz w:val="20"/>
              </w:rPr>
              <w:t>necessárias</w:t>
            </w:r>
            <w:r w:rsidR="008052A0">
              <w:rPr>
                <w:spacing w:val="1"/>
                <w:sz w:val="20"/>
              </w:rPr>
              <w:t xml:space="preserve"> </w:t>
            </w:r>
            <w:r w:rsidR="008052A0">
              <w:rPr>
                <w:sz w:val="20"/>
              </w:rPr>
              <w:t>as</w:t>
            </w:r>
            <w:r w:rsidR="008052A0">
              <w:rPr>
                <w:spacing w:val="1"/>
                <w:sz w:val="20"/>
              </w:rPr>
              <w:t xml:space="preserve"> </w:t>
            </w:r>
            <w:r w:rsidR="008052A0">
              <w:rPr>
                <w:sz w:val="20"/>
              </w:rPr>
              <w:t>presenças</w:t>
            </w:r>
            <w:r w:rsidR="008052A0">
              <w:rPr>
                <w:spacing w:val="1"/>
                <w:sz w:val="20"/>
              </w:rPr>
              <w:t xml:space="preserve"> </w:t>
            </w:r>
            <w:r w:rsidR="008052A0">
              <w:rPr>
                <w:sz w:val="20"/>
              </w:rPr>
              <w:t>de</w:t>
            </w:r>
            <w:r w:rsidR="008052A0">
              <w:rPr>
                <w:spacing w:val="1"/>
                <w:sz w:val="20"/>
              </w:rPr>
              <w:t xml:space="preserve"> </w:t>
            </w:r>
            <w:r w:rsidR="008052A0">
              <w:rPr>
                <w:sz w:val="20"/>
              </w:rPr>
              <w:t>2</w:t>
            </w:r>
            <w:r w:rsidR="008052A0">
              <w:rPr>
                <w:spacing w:val="1"/>
                <w:sz w:val="20"/>
              </w:rPr>
              <w:t xml:space="preserve"> </w:t>
            </w:r>
            <w:r w:rsidR="008052A0">
              <w:rPr>
                <w:sz w:val="20"/>
              </w:rPr>
              <w:t>(dois)</w:t>
            </w:r>
            <w:r w:rsidR="008052A0">
              <w:rPr>
                <w:spacing w:val="1"/>
                <w:sz w:val="20"/>
              </w:rPr>
              <w:t xml:space="preserve"> </w:t>
            </w:r>
            <w:r w:rsidR="008052A0">
              <w:rPr>
                <w:sz w:val="20"/>
              </w:rPr>
              <w:t>diretores, com obrigatoriedade de um desses diretores ser o Diretor de</w:t>
            </w:r>
            <w:r w:rsidR="008052A0">
              <w:rPr>
                <w:spacing w:val="1"/>
                <w:sz w:val="20"/>
              </w:rPr>
              <w:t xml:space="preserve"> </w:t>
            </w:r>
            <w:r w:rsidR="008052A0">
              <w:rPr>
                <w:sz w:val="20"/>
              </w:rPr>
              <w:t>Compliance, Risco</w:t>
            </w:r>
            <w:r w:rsidR="008052A0">
              <w:rPr>
                <w:spacing w:val="3"/>
                <w:sz w:val="20"/>
              </w:rPr>
              <w:t xml:space="preserve"> </w:t>
            </w:r>
            <w:r w:rsidR="008052A0">
              <w:rPr>
                <w:sz w:val="20"/>
              </w:rPr>
              <w:t>e</w:t>
            </w:r>
            <w:r w:rsidR="008052A0">
              <w:rPr>
                <w:spacing w:val="-1"/>
                <w:sz w:val="20"/>
              </w:rPr>
              <w:t xml:space="preserve"> </w:t>
            </w:r>
            <w:r w:rsidR="008052A0">
              <w:rPr>
                <w:sz w:val="20"/>
              </w:rPr>
              <w:t>PLDFTP.</w:t>
            </w:r>
          </w:p>
          <w:p w14:paraId="7AB915EA" w14:textId="0F0A1B73" w:rsidR="00C2016F" w:rsidRDefault="003A39CB">
            <w:pPr>
              <w:pStyle w:val="TableParagraph"/>
              <w:numPr>
                <w:ilvl w:val="0"/>
                <w:numId w:val="20"/>
              </w:numPr>
              <w:tabs>
                <w:tab w:val="left" w:pos="363"/>
              </w:tabs>
              <w:spacing w:line="312" w:lineRule="auto"/>
              <w:ind w:right="57" w:firstLine="0"/>
              <w:jc w:val="both"/>
              <w:rPr>
                <w:sz w:val="20"/>
              </w:rPr>
            </w:pPr>
            <w:r>
              <w:rPr>
                <w:b/>
                <w:sz w:val="20"/>
              </w:rPr>
              <w:t xml:space="preserve">Comitê Executivo: </w:t>
            </w:r>
            <w:r>
              <w:rPr>
                <w:sz w:val="20"/>
              </w:rPr>
              <w:t>Periodicidade semestral, ou quando convocado, e</w:t>
            </w:r>
            <w:r>
              <w:rPr>
                <w:spacing w:val="1"/>
                <w:sz w:val="20"/>
              </w:rPr>
              <w:t xml:space="preserve"> </w:t>
            </w:r>
            <w:r>
              <w:rPr>
                <w:sz w:val="20"/>
              </w:rPr>
              <w:t>observará</w:t>
            </w:r>
            <w:r>
              <w:rPr>
                <w:spacing w:val="1"/>
                <w:sz w:val="20"/>
              </w:rPr>
              <w:t xml:space="preserve"> </w:t>
            </w:r>
            <w:r>
              <w:rPr>
                <w:sz w:val="20"/>
              </w:rPr>
              <w:t>as</w:t>
            </w:r>
            <w:r>
              <w:rPr>
                <w:spacing w:val="1"/>
                <w:sz w:val="20"/>
              </w:rPr>
              <w:t xml:space="preserve"> </w:t>
            </w:r>
            <w:r>
              <w:rPr>
                <w:sz w:val="20"/>
              </w:rPr>
              <w:t>suas</w:t>
            </w:r>
            <w:r>
              <w:rPr>
                <w:spacing w:val="1"/>
                <w:sz w:val="20"/>
              </w:rPr>
              <w:t xml:space="preserve"> </w:t>
            </w:r>
            <w:r>
              <w:rPr>
                <w:sz w:val="20"/>
              </w:rPr>
              <w:t>regras</w:t>
            </w:r>
            <w:r>
              <w:rPr>
                <w:spacing w:val="1"/>
                <w:sz w:val="20"/>
              </w:rPr>
              <w:t xml:space="preserve"> </w:t>
            </w:r>
            <w:r>
              <w:rPr>
                <w:sz w:val="20"/>
              </w:rPr>
              <w:t>de</w:t>
            </w:r>
            <w:r>
              <w:rPr>
                <w:spacing w:val="1"/>
                <w:sz w:val="20"/>
              </w:rPr>
              <w:t xml:space="preserve"> </w:t>
            </w:r>
            <w:r>
              <w:rPr>
                <w:sz w:val="20"/>
              </w:rPr>
              <w:t>funcionamento</w:t>
            </w:r>
            <w:r>
              <w:rPr>
                <w:spacing w:val="1"/>
                <w:sz w:val="20"/>
              </w:rPr>
              <w:t xml:space="preserve"> </w:t>
            </w:r>
            <w:r>
              <w:rPr>
                <w:sz w:val="20"/>
              </w:rPr>
              <w:t>descritas</w:t>
            </w:r>
            <w:r>
              <w:rPr>
                <w:spacing w:val="1"/>
                <w:sz w:val="20"/>
              </w:rPr>
              <w:t xml:space="preserve"> </w:t>
            </w:r>
            <w:r>
              <w:rPr>
                <w:sz w:val="20"/>
              </w:rPr>
              <w:t>em</w:t>
            </w:r>
            <w:r>
              <w:rPr>
                <w:spacing w:val="1"/>
                <w:sz w:val="20"/>
              </w:rPr>
              <w:t xml:space="preserve"> </w:t>
            </w:r>
            <w:r>
              <w:rPr>
                <w:sz w:val="20"/>
              </w:rPr>
              <w:t>seu</w:t>
            </w:r>
            <w:r>
              <w:rPr>
                <w:spacing w:val="1"/>
                <w:sz w:val="20"/>
              </w:rPr>
              <w:t xml:space="preserve"> </w:t>
            </w:r>
            <w:r>
              <w:rPr>
                <w:sz w:val="20"/>
              </w:rPr>
              <w:t>regime</w:t>
            </w:r>
            <w:r>
              <w:rPr>
                <w:spacing w:val="1"/>
                <w:sz w:val="20"/>
              </w:rPr>
              <w:t xml:space="preserve"> </w:t>
            </w:r>
            <w:r>
              <w:rPr>
                <w:sz w:val="20"/>
              </w:rPr>
              <w:t>interno.</w:t>
            </w:r>
            <w:r>
              <w:rPr>
                <w:spacing w:val="9"/>
                <w:sz w:val="20"/>
              </w:rPr>
              <w:t xml:space="preserve"> </w:t>
            </w:r>
            <w:r>
              <w:rPr>
                <w:sz w:val="20"/>
              </w:rPr>
              <w:t>O</w:t>
            </w:r>
            <w:r>
              <w:rPr>
                <w:spacing w:val="9"/>
                <w:sz w:val="20"/>
              </w:rPr>
              <w:t xml:space="preserve"> </w:t>
            </w:r>
            <w:r>
              <w:rPr>
                <w:sz w:val="20"/>
              </w:rPr>
              <w:t>comitê</w:t>
            </w:r>
            <w:r>
              <w:rPr>
                <w:spacing w:val="8"/>
                <w:sz w:val="20"/>
              </w:rPr>
              <w:t xml:space="preserve"> </w:t>
            </w:r>
            <w:r>
              <w:rPr>
                <w:sz w:val="20"/>
              </w:rPr>
              <w:t>será</w:t>
            </w:r>
            <w:r>
              <w:rPr>
                <w:spacing w:val="10"/>
                <w:sz w:val="20"/>
              </w:rPr>
              <w:t xml:space="preserve"> </w:t>
            </w:r>
            <w:r>
              <w:rPr>
                <w:sz w:val="20"/>
              </w:rPr>
              <w:t>instalado</w:t>
            </w:r>
            <w:r w:rsidR="008052A0">
              <w:rPr>
                <w:sz w:val="20"/>
              </w:rPr>
              <w:t xml:space="preserve"> com</w:t>
            </w:r>
            <w:r w:rsidR="008052A0">
              <w:rPr>
                <w:spacing w:val="1"/>
                <w:sz w:val="20"/>
              </w:rPr>
              <w:t xml:space="preserve"> </w:t>
            </w:r>
            <w:r w:rsidR="008052A0">
              <w:rPr>
                <w:sz w:val="20"/>
              </w:rPr>
              <w:t>a</w:t>
            </w:r>
            <w:r w:rsidR="008052A0">
              <w:rPr>
                <w:spacing w:val="1"/>
                <w:sz w:val="20"/>
              </w:rPr>
              <w:t xml:space="preserve"> </w:t>
            </w:r>
            <w:r w:rsidR="008052A0">
              <w:rPr>
                <w:sz w:val="20"/>
              </w:rPr>
              <w:t>presença</w:t>
            </w:r>
            <w:r w:rsidR="008052A0">
              <w:rPr>
                <w:spacing w:val="1"/>
                <w:sz w:val="20"/>
              </w:rPr>
              <w:t xml:space="preserve"> </w:t>
            </w:r>
            <w:r w:rsidR="008052A0">
              <w:rPr>
                <w:sz w:val="20"/>
              </w:rPr>
              <w:t>de</w:t>
            </w:r>
            <w:r w:rsidR="008052A0">
              <w:rPr>
                <w:spacing w:val="1"/>
                <w:sz w:val="20"/>
              </w:rPr>
              <w:t xml:space="preserve"> </w:t>
            </w:r>
            <w:r w:rsidR="008052A0">
              <w:rPr>
                <w:sz w:val="20"/>
              </w:rPr>
              <w:t>-</w:t>
            </w:r>
            <w:r w:rsidR="008052A0">
              <w:rPr>
                <w:spacing w:val="1"/>
                <w:sz w:val="20"/>
              </w:rPr>
              <w:t xml:space="preserve"> </w:t>
            </w:r>
            <w:r w:rsidR="008052A0">
              <w:rPr>
                <w:sz w:val="20"/>
              </w:rPr>
              <w:t>no</w:t>
            </w:r>
            <w:r w:rsidR="008052A0">
              <w:rPr>
                <w:spacing w:val="1"/>
                <w:sz w:val="20"/>
              </w:rPr>
              <w:t xml:space="preserve"> </w:t>
            </w:r>
            <w:r w:rsidR="008052A0">
              <w:rPr>
                <w:sz w:val="20"/>
              </w:rPr>
              <w:t xml:space="preserve">mínimo </w:t>
            </w:r>
            <w:r w:rsidR="008052A0" w:rsidRPr="003B6BA3">
              <w:rPr>
                <w:sz w:val="20"/>
                <w:highlight w:val="yellow"/>
              </w:rPr>
              <w:t>[=]</w:t>
            </w:r>
            <w:r w:rsidR="008052A0">
              <w:rPr>
                <w:sz w:val="20"/>
              </w:rPr>
              <w:t xml:space="preserve"> </w:t>
            </w:r>
            <w:r w:rsidR="008052A0">
              <w:rPr>
                <w:spacing w:val="1"/>
                <w:sz w:val="20"/>
              </w:rPr>
              <w:t xml:space="preserve"> </w:t>
            </w:r>
            <w:r w:rsidR="008052A0">
              <w:rPr>
                <w:sz w:val="20"/>
              </w:rPr>
              <w:t>-</w:t>
            </w:r>
            <w:r w:rsidR="008052A0">
              <w:rPr>
                <w:spacing w:val="1"/>
                <w:sz w:val="20"/>
              </w:rPr>
              <w:t xml:space="preserve"> </w:t>
            </w:r>
            <w:r w:rsidR="008052A0">
              <w:rPr>
                <w:sz w:val="20"/>
              </w:rPr>
              <w:t xml:space="preserve">com a presença de – no mínimo </w:t>
            </w:r>
            <w:r w:rsidR="008052A0" w:rsidRPr="003B6BA3">
              <w:rPr>
                <w:sz w:val="20"/>
                <w:highlight w:val="yellow"/>
              </w:rPr>
              <w:t>–  [   ] de</w:t>
            </w:r>
            <w:r w:rsidR="008052A0" w:rsidRPr="003B6BA3">
              <w:rPr>
                <w:spacing w:val="1"/>
                <w:sz w:val="20"/>
                <w:highlight w:val="yellow"/>
              </w:rPr>
              <w:t xml:space="preserve"> </w:t>
            </w:r>
            <w:r w:rsidR="008052A0" w:rsidRPr="003B6BA3">
              <w:rPr>
                <w:sz w:val="20"/>
                <w:highlight w:val="yellow"/>
              </w:rPr>
              <w:t>seus</w:t>
            </w:r>
            <w:r w:rsidR="008052A0" w:rsidRPr="003B6BA3">
              <w:rPr>
                <w:spacing w:val="1"/>
                <w:sz w:val="20"/>
                <w:highlight w:val="yellow"/>
              </w:rPr>
              <w:t xml:space="preserve"> </w:t>
            </w:r>
            <w:r w:rsidR="008052A0" w:rsidRPr="003B6BA3">
              <w:rPr>
                <w:sz w:val="20"/>
                <w:highlight w:val="yellow"/>
              </w:rPr>
              <w:t>membros,</w:t>
            </w:r>
            <w:r w:rsidR="008052A0">
              <w:rPr>
                <w:spacing w:val="1"/>
                <w:sz w:val="20"/>
              </w:rPr>
              <w:t xml:space="preserve"> </w:t>
            </w:r>
            <w:r w:rsidR="008052A0">
              <w:rPr>
                <w:sz w:val="20"/>
              </w:rPr>
              <w:t>sendo</w:t>
            </w:r>
            <w:r w:rsidR="008052A0">
              <w:rPr>
                <w:spacing w:val="1"/>
                <w:sz w:val="20"/>
              </w:rPr>
              <w:t xml:space="preserve"> </w:t>
            </w:r>
            <w:r w:rsidR="008052A0">
              <w:rPr>
                <w:sz w:val="20"/>
              </w:rPr>
              <w:t>necessárias</w:t>
            </w:r>
            <w:r w:rsidR="008052A0">
              <w:rPr>
                <w:spacing w:val="1"/>
                <w:sz w:val="20"/>
              </w:rPr>
              <w:t xml:space="preserve"> </w:t>
            </w:r>
            <w:r w:rsidR="008052A0">
              <w:rPr>
                <w:sz w:val="20"/>
              </w:rPr>
              <w:t>as</w:t>
            </w:r>
            <w:r w:rsidR="008052A0">
              <w:rPr>
                <w:spacing w:val="1"/>
                <w:sz w:val="20"/>
              </w:rPr>
              <w:t xml:space="preserve"> </w:t>
            </w:r>
            <w:r w:rsidR="008052A0">
              <w:rPr>
                <w:sz w:val="20"/>
              </w:rPr>
              <w:t>presenças</w:t>
            </w:r>
            <w:r w:rsidR="008052A0">
              <w:rPr>
                <w:spacing w:val="1"/>
                <w:sz w:val="20"/>
              </w:rPr>
              <w:t xml:space="preserve"> </w:t>
            </w:r>
            <w:r w:rsidR="008052A0">
              <w:rPr>
                <w:sz w:val="20"/>
              </w:rPr>
              <w:t>de</w:t>
            </w:r>
            <w:r w:rsidR="008052A0">
              <w:rPr>
                <w:spacing w:val="1"/>
                <w:sz w:val="20"/>
              </w:rPr>
              <w:t xml:space="preserve"> </w:t>
            </w:r>
            <w:r w:rsidR="008052A0">
              <w:rPr>
                <w:sz w:val="20"/>
              </w:rPr>
              <w:t>2</w:t>
            </w:r>
            <w:r w:rsidR="008052A0">
              <w:rPr>
                <w:spacing w:val="1"/>
                <w:sz w:val="20"/>
              </w:rPr>
              <w:t xml:space="preserve"> </w:t>
            </w:r>
            <w:r w:rsidR="008052A0">
              <w:rPr>
                <w:sz w:val="20"/>
              </w:rPr>
              <w:t>(dois)</w:t>
            </w:r>
            <w:r w:rsidR="008052A0">
              <w:rPr>
                <w:spacing w:val="1"/>
                <w:sz w:val="20"/>
              </w:rPr>
              <w:t xml:space="preserve"> </w:t>
            </w:r>
            <w:r w:rsidR="008052A0">
              <w:rPr>
                <w:sz w:val="20"/>
              </w:rPr>
              <w:t xml:space="preserve">diretores. </w:t>
            </w:r>
          </w:p>
          <w:p w14:paraId="298AAF24" w14:textId="1D67A03B" w:rsidR="00C2016F" w:rsidRDefault="00C2016F">
            <w:pPr>
              <w:pStyle w:val="TableParagraph"/>
              <w:spacing w:line="243" w:lineRule="exact"/>
              <w:ind w:left="69"/>
              <w:jc w:val="both"/>
              <w:rPr>
                <w:sz w:val="20"/>
              </w:rPr>
            </w:pPr>
          </w:p>
        </w:tc>
        <w:tc>
          <w:tcPr>
            <w:tcW w:w="1702" w:type="dxa"/>
          </w:tcPr>
          <w:p w14:paraId="486DB8BE" w14:textId="77777777" w:rsidR="00C2016F" w:rsidRDefault="00C2016F">
            <w:pPr>
              <w:pStyle w:val="TableParagraph"/>
              <w:rPr>
                <w:rFonts w:ascii="Times New Roman"/>
                <w:sz w:val="18"/>
              </w:rPr>
            </w:pPr>
          </w:p>
        </w:tc>
        <w:tc>
          <w:tcPr>
            <w:tcW w:w="1621" w:type="dxa"/>
          </w:tcPr>
          <w:p w14:paraId="3455217F" w14:textId="77777777" w:rsidR="00C2016F" w:rsidRDefault="00C2016F">
            <w:pPr>
              <w:pStyle w:val="TableParagraph"/>
              <w:rPr>
                <w:rFonts w:ascii="Times New Roman"/>
                <w:sz w:val="18"/>
              </w:rPr>
            </w:pPr>
          </w:p>
        </w:tc>
      </w:tr>
    </w:tbl>
    <w:p w14:paraId="40D9A910" w14:textId="77777777" w:rsidR="00C2016F" w:rsidRDefault="00C2016F">
      <w:pPr>
        <w:rPr>
          <w:rFonts w:ascii="Times New Roman"/>
          <w:sz w:val="18"/>
        </w:rPr>
        <w:sectPr w:rsidR="00C2016F">
          <w:pgSz w:w="11910" w:h="16850"/>
          <w:pgMar w:top="2600" w:right="460" w:bottom="280" w:left="940" w:header="587" w:footer="0" w:gutter="0"/>
          <w:cols w:space="720"/>
        </w:sectPr>
      </w:pPr>
    </w:p>
    <w:p w14:paraId="79379091" w14:textId="77777777" w:rsidR="00C2016F" w:rsidRDefault="00C2016F">
      <w:pPr>
        <w:pStyle w:val="Corpodetexto"/>
      </w:pPr>
    </w:p>
    <w:p w14:paraId="63B20EFF"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0633B69B" w14:textId="77777777">
        <w:trPr>
          <w:trHeight w:val="1312"/>
        </w:trPr>
        <w:tc>
          <w:tcPr>
            <w:tcW w:w="6309" w:type="dxa"/>
          </w:tcPr>
          <w:p w14:paraId="40F64473" w14:textId="77777777" w:rsidR="00C2016F" w:rsidRDefault="003A39CB">
            <w:pPr>
              <w:pStyle w:val="TableParagraph"/>
              <w:spacing w:line="243" w:lineRule="exact"/>
              <w:ind w:left="69"/>
              <w:rPr>
                <w:sz w:val="20"/>
              </w:rPr>
            </w:pPr>
            <w:r>
              <w:rPr>
                <w:sz w:val="20"/>
              </w:rPr>
              <w:t>estatutários.</w:t>
            </w:r>
          </w:p>
          <w:p w14:paraId="42ACB443" w14:textId="77777777" w:rsidR="00C2016F" w:rsidRDefault="00C2016F">
            <w:pPr>
              <w:pStyle w:val="TableParagraph"/>
              <w:spacing w:before="2"/>
              <w:rPr>
                <w:rFonts w:ascii="Times New Roman"/>
                <w:sz w:val="27"/>
              </w:rPr>
            </w:pPr>
          </w:p>
          <w:p w14:paraId="768C48ED" w14:textId="77777777" w:rsidR="00C2016F" w:rsidRDefault="003A39CB">
            <w:pPr>
              <w:pStyle w:val="TableParagraph"/>
              <w:spacing w:line="314" w:lineRule="auto"/>
              <w:ind w:left="69" w:right="59" w:firstLine="45"/>
              <w:rPr>
                <w:sz w:val="20"/>
              </w:rPr>
            </w:pPr>
            <w:r>
              <w:rPr>
                <w:sz w:val="20"/>
              </w:rPr>
              <w:t>Todo</w:t>
            </w:r>
            <w:r>
              <w:rPr>
                <w:spacing w:val="23"/>
                <w:sz w:val="20"/>
              </w:rPr>
              <w:t xml:space="preserve"> </w:t>
            </w:r>
            <w:r>
              <w:rPr>
                <w:sz w:val="20"/>
              </w:rPr>
              <w:t>os</w:t>
            </w:r>
            <w:r>
              <w:rPr>
                <w:spacing w:val="25"/>
                <w:sz w:val="20"/>
              </w:rPr>
              <w:t xml:space="preserve"> </w:t>
            </w:r>
            <w:r>
              <w:rPr>
                <w:sz w:val="20"/>
              </w:rPr>
              <w:t>s</w:t>
            </w:r>
            <w:r>
              <w:rPr>
                <w:spacing w:val="25"/>
                <w:sz w:val="20"/>
              </w:rPr>
              <w:t xml:space="preserve"> </w:t>
            </w:r>
            <w:r>
              <w:rPr>
                <w:sz w:val="20"/>
              </w:rPr>
              <w:t>registros</w:t>
            </w:r>
            <w:r>
              <w:rPr>
                <w:spacing w:val="24"/>
                <w:sz w:val="20"/>
              </w:rPr>
              <w:t xml:space="preserve"> </w:t>
            </w:r>
            <w:r>
              <w:rPr>
                <w:sz w:val="20"/>
              </w:rPr>
              <w:t>dos</w:t>
            </w:r>
            <w:r>
              <w:rPr>
                <w:spacing w:val="23"/>
                <w:sz w:val="20"/>
              </w:rPr>
              <w:t xml:space="preserve"> </w:t>
            </w:r>
            <w:r>
              <w:rPr>
                <w:sz w:val="20"/>
              </w:rPr>
              <w:t>comitês</w:t>
            </w:r>
            <w:r>
              <w:rPr>
                <w:spacing w:val="25"/>
                <w:sz w:val="20"/>
              </w:rPr>
              <w:t xml:space="preserve"> </w:t>
            </w:r>
            <w:r>
              <w:rPr>
                <w:sz w:val="20"/>
              </w:rPr>
              <w:t>são</w:t>
            </w:r>
            <w:r>
              <w:rPr>
                <w:spacing w:val="25"/>
                <w:sz w:val="20"/>
              </w:rPr>
              <w:t xml:space="preserve"> </w:t>
            </w:r>
            <w:r>
              <w:rPr>
                <w:sz w:val="20"/>
              </w:rPr>
              <w:t>formalizados</w:t>
            </w:r>
            <w:r>
              <w:rPr>
                <w:spacing w:val="25"/>
                <w:sz w:val="20"/>
              </w:rPr>
              <w:t xml:space="preserve"> </w:t>
            </w:r>
            <w:r>
              <w:rPr>
                <w:sz w:val="20"/>
              </w:rPr>
              <w:t>em</w:t>
            </w:r>
            <w:r>
              <w:rPr>
                <w:spacing w:val="23"/>
                <w:sz w:val="20"/>
              </w:rPr>
              <w:t xml:space="preserve"> </w:t>
            </w:r>
            <w:r>
              <w:rPr>
                <w:sz w:val="20"/>
              </w:rPr>
              <w:t>ata,</w:t>
            </w:r>
            <w:r>
              <w:rPr>
                <w:spacing w:val="23"/>
                <w:sz w:val="20"/>
              </w:rPr>
              <w:t xml:space="preserve"> </w:t>
            </w:r>
            <w:r>
              <w:rPr>
                <w:sz w:val="20"/>
              </w:rPr>
              <w:t>assinada</w:t>
            </w:r>
            <w:r>
              <w:rPr>
                <w:spacing w:val="25"/>
                <w:sz w:val="20"/>
              </w:rPr>
              <w:t xml:space="preserve"> </w:t>
            </w:r>
            <w:r>
              <w:rPr>
                <w:sz w:val="20"/>
              </w:rPr>
              <w:t>pelos</w:t>
            </w:r>
            <w:r>
              <w:rPr>
                <w:spacing w:val="-42"/>
                <w:sz w:val="20"/>
              </w:rPr>
              <w:t xml:space="preserve"> </w:t>
            </w:r>
            <w:r>
              <w:rPr>
                <w:sz w:val="20"/>
              </w:rPr>
              <w:t>presentes</w:t>
            </w:r>
            <w:r>
              <w:rPr>
                <w:spacing w:val="1"/>
                <w:sz w:val="20"/>
              </w:rPr>
              <w:t xml:space="preserve"> </w:t>
            </w:r>
            <w:r>
              <w:rPr>
                <w:sz w:val="20"/>
              </w:rPr>
              <w:t>membros.</w:t>
            </w:r>
          </w:p>
        </w:tc>
        <w:tc>
          <w:tcPr>
            <w:tcW w:w="1702" w:type="dxa"/>
          </w:tcPr>
          <w:p w14:paraId="7ED69D16" w14:textId="77777777" w:rsidR="00C2016F" w:rsidRDefault="00C2016F">
            <w:pPr>
              <w:pStyle w:val="TableParagraph"/>
              <w:rPr>
                <w:rFonts w:ascii="Times New Roman"/>
                <w:sz w:val="18"/>
              </w:rPr>
            </w:pPr>
          </w:p>
        </w:tc>
        <w:tc>
          <w:tcPr>
            <w:tcW w:w="1621" w:type="dxa"/>
          </w:tcPr>
          <w:p w14:paraId="0A5551E7" w14:textId="77777777" w:rsidR="00C2016F" w:rsidRDefault="00C2016F">
            <w:pPr>
              <w:pStyle w:val="TableParagraph"/>
              <w:rPr>
                <w:rFonts w:ascii="Times New Roman"/>
                <w:sz w:val="18"/>
              </w:rPr>
            </w:pPr>
          </w:p>
        </w:tc>
      </w:tr>
      <w:tr w:rsidR="00C2016F" w14:paraId="2B57CC96" w14:textId="77777777" w:rsidTr="00455D84">
        <w:trPr>
          <w:trHeight w:val="9059"/>
        </w:trPr>
        <w:tc>
          <w:tcPr>
            <w:tcW w:w="6309" w:type="dxa"/>
          </w:tcPr>
          <w:p w14:paraId="08F107D1" w14:textId="77777777" w:rsidR="00C2016F" w:rsidRDefault="003A39CB">
            <w:pPr>
              <w:pStyle w:val="TableParagraph"/>
              <w:tabs>
                <w:tab w:val="left" w:pos="1202"/>
              </w:tabs>
              <w:spacing w:before="119" w:line="312" w:lineRule="auto"/>
              <w:ind w:left="69" w:right="64" w:firstLine="708"/>
              <w:rPr>
                <w:sz w:val="20"/>
              </w:rPr>
            </w:pPr>
            <w:r>
              <w:rPr>
                <w:sz w:val="20"/>
              </w:rPr>
              <w:t>c.</w:t>
            </w:r>
            <w:r>
              <w:rPr>
                <w:sz w:val="20"/>
              </w:rPr>
              <w:tab/>
              <w:t>em</w:t>
            </w:r>
            <w:r>
              <w:rPr>
                <w:spacing w:val="7"/>
                <w:sz w:val="20"/>
              </w:rPr>
              <w:t xml:space="preserve"> </w:t>
            </w:r>
            <w:r>
              <w:rPr>
                <w:sz w:val="20"/>
              </w:rPr>
              <w:t>relação</w:t>
            </w:r>
            <w:r>
              <w:rPr>
                <w:spacing w:val="8"/>
                <w:sz w:val="20"/>
              </w:rPr>
              <w:t xml:space="preserve"> </w:t>
            </w:r>
            <w:r>
              <w:rPr>
                <w:sz w:val="20"/>
              </w:rPr>
              <w:t>aos</w:t>
            </w:r>
            <w:r>
              <w:rPr>
                <w:spacing w:val="10"/>
                <w:sz w:val="20"/>
              </w:rPr>
              <w:t xml:space="preserve"> </w:t>
            </w:r>
            <w:r>
              <w:rPr>
                <w:sz w:val="20"/>
              </w:rPr>
              <w:t>membros</w:t>
            </w:r>
            <w:r>
              <w:rPr>
                <w:spacing w:val="9"/>
                <w:sz w:val="20"/>
              </w:rPr>
              <w:t xml:space="preserve"> </w:t>
            </w:r>
            <w:r>
              <w:rPr>
                <w:sz w:val="20"/>
              </w:rPr>
              <w:t>da</w:t>
            </w:r>
            <w:r>
              <w:rPr>
                <w:spacing w:val="8"/>
                <w:sz w:val="20"/>
              </w:rPr>
              <w:t xml:space="preserve"> </w:t>
            </w:r>
            <w:r>
              <w:rPr>
                <w:sz w:val="20"/>
              </w:rPr>
              <w:t>diretoria,</w:t>
            </w:r>
            <w:r>
              <w:rPr>
                <w:spacing w:val="9"/>
                <w:sz w:val="20"/>
              </w:rPr>
              <w:t xml:space="preserve"> </w:t>
            </w:r>
            <w:r>
              <w:rPr>
                <w:sz w:val="20"/>
              </w:rPr>
              <w:t>suas</w:t>
            </w:r>
            <w:r>
              <w:rPr>
                <w:spacing w:val="9"/>
                <w:sz w:val="20"/>
              </w:rPr>
              <w:t xml:space="preserve"> </w:t>
            </w:r>
            <w:r>
              <w:rPr>
                <w:sz w:val="20"/>
              </w:rPr>
              <w:t>atribuições</w:t>
            </w:r>
            <w:r>
              <w:rPr>
                <w:spacing w:val="7"/>
                <w:sz w:val="20"/>
              </w:rPr>
              <w:t xml:space="preserve"> </w:t>
            </w:r>
            <w:r>
              <w:rPr>
                <w:sz w:val="20"/>
              </w:rPr>
              <w:t>e</w:t>
            </w:r>
            <w:r>
              <w:rPr>
                <w:spacing w:val="-43"/>
                <w:sz w:val="20"/>
              </w:rPr>
              <w:t xml:space="preserve"> </w:t>
            </w:r>
            <w:r>
              <w:rPr>
                <w:sz w:val="20"/>
              </w:rPr>
              <w:t>poderes</w:t>
            </w:r>
            <w:r>
              <w:rPr>
                <w:spacing w:val="-1"/>
                <w:sz w:val="20"/>
              </w:rPr>
              <w:t xml:space="preserve"> </w:t>
            </w:r>
            <w:r>
              <w:rPr>
                <w:sz w:val="20"/>
              </w:rPr>
              <w:t>individuais</w:t>
            </w:r>
          </w:p>
          <w:p w14:paraId="21C5968C" w14:textId="77777777" w:rsidR="00C2016F" w:rsidRDefault="00C2016F">
            <w:pPr>
              <w:pStyle w:val="TableParagraph"/>
              <w:rPr>
                <w:rFonts w:ascii="Times New Roman"/>
                <w:sz w:val="21"/>
              </w:rPr>
            </w:pPr>
          </w:p>
          <w:p w14:paraId="342D467C" w14:textId="23F76466" w:rsidR="00C2016F" w:rsidRDefault="003A39CB">
            <w:pPr>
              <w:pStyle w:val="TableParagraph"/>
              <w:spacing w:line="312" w:lineRule="auto"/>
              <w:ind w:left="777" w:right="59"/>
              <w:jc w:val="both"/>
              <w:rPr>
                <w:sz w:val="20"/>
              </w:rPr>
            </w:pPr>
            <w:r>
              <w:rPr>
                <w:sz w:val="20"/>
              </w:rPr>
              <w:t>A Sociedade, no que se refere à gestão de recursos, é administrada</w:t>
            </w:r>
            <w:r>
              <w:rPr>
                <w:spacing w:val="-43"/>
                <w:sz w:val="20"/>
              </w:rPr>
              <w:t xml:space="preserve"> </w:t>
            </w:r>
            <w:r>
              <w:rPr>
                <w:sz w:val="20"/>
              </w:rPr>
              <w:t xml:space="preserve">por </w:t>
            </w:r>
            <w:r w:rsidR="00A443EC">
              <w:rPr>
                <w:sz w:val="20"/>
              </w:rPr>
              <w:t>1</w:t>
            </w:r>
            <w:r>
              <w:rPr>
                <w:sz w:val="20"/>
              </w:rPr>
              <w:t xml:space="preserve"> (dois) diretor:o Diretor de administração de carteira de</w:t>
            </w:r>
            <w:r>
              <w:rPr>
                <w:spacing w:val="1"/>
                <w:sz w:val="20"/>
              </w:rPr>
              <w:t xml:space="preserve"> </w:t>
            </w:r>
            <w:r>
              <w:rPr>
                <w:sz w:val="20"/>
              </w:rPr>
              <w:t xml:space="preserve">valores mobiliários; </w:t>
            </w:r>
          </w:p>
          <w:p w14:paraId="47F5E3C7" w14:textId="77777777" w:rsidR="00C2016F" w:rsidRDefault="00C2016F" w:rsidP="0030388B">
            <w:pPr>
              <w:pStyle w:val="TableParagraph"/>
              <w:spacing w:before="9"/>
              <w:ind w:left="719"/>
              <w:rPr>
                <w:rFonts w:ascii="Times New Roman"/>
                <w:sz w:val="20"/>
              </w:rPr>
            </w:pPr>
          </w:p>
          <w:p w14:paraId="7D255A0F" w14:textId="11CBC197" w:rsidR="009C22AA" w:rsidRDefault="008052A0" w:rsidP="009C22AA">
            <w:pPr>
              <w:pStyle w:val="TableParagraph"/>
              <w:numPr>
                <w:ilvl w:val="0"/>
                <w:numId w:val="31"/>
              </w:numPr>
              <w:spacing w:line="312" w:lineRule="auto"/>
              <w:ind w:right="57"/>
              <w:jc w:val="both"/>
              <w:rPr>
                <w:sz w:val="20"/>
              </w:rPr>
            </w:pPr>
            <w:r>
              <w:rPr>
                <w:b/>
                <w:sz w:val="20"/>
              </w:rPr>
              <w:t>Raphael Enohata</w:t>
            </w:r>
            <w:r w:rsidR="003A39CB">
              <w:rPr>
                <w:b/>
                <w:sz w:val="20"/>
              </w:rPr>
              <w:t xml:space="preserve"> </w:t>
            </w:r>
            <w:r w:rsidR="003A39CB">
              <w:rPr>
                <w:sz w:val="20"/>
              </w:rPr>
              <w:t>- é atribuída a responsabilidade</w:t>
            </w:r>
            <w:r w:rsidR="003A39CB">
              <w:rPr>
                <w:spacing w:val="-43"/>
                <w:sz w:val="20"/>
              </w:rPr>
              <w:t xml:space="preserve"> </w:t>
            </w:r>
            <w:r w:rsidR="003A39CB">
              <w:rPr>
                <w:sz w:val="20"/>
              </w:rPr>
              <w:t>de</w:t>
            </w:r>
            <w:r w:rsidR="003A39CB">
              <w:rPr>
                <w:spacing w:val="1"/>
                <w:sz w:val="20"/>
              </w:rPr>
              <w:t xml:space="preserve"> </w:t>
            </w:r>
            <w:r w:rsidR="003A39CB">
              <w:rPr>
                <w:sz w:val="20"/>
              </w:rPr>
              <w:t>gestão</w:t>
            </w:r>
            <w:r w:rsidR="003A39CB">
              <w:rPr>
                <w:spacing w:val="1"/>
                <w:sz w:val="20"/>
              </w:rPr>
              <w:t xml:space="preserve"> </w:t>
            </w:r>
            <w:r w:rsidR="003A39CB">
              <w:rPr>
                <w:sz w:val="20"/>
              </w:rPr>
              <w:t>de</w:t>
            </w:r>
            <w:r w:rsidR="003A39CB">
              <w:rPr>
                <w:spacing w:val="1"/>
                <w:sz w:val="20"/>
              </w:rPr>
              <w:t xml:space="preserve"> </w:t>
            </w:r>
            <w:r w:rsidR="003A39CB">
              <w:rPr>
                <w:sz w:val="20"/>
              </w:rPr>
              <w:t>ativos</w:t>
            </w:r>
            <w:r w:rsidR="003A39CB">
              <w:rPr>
                <w:spacing w:val="1"/>
                <w:sz w:val="20"/>
              </w:rPr>
              <w:t xml:space="preserve"> </w:t>
            </w:r>
            <w:r w:rsidR="003A39CB">
              <w:rPr>
                <w:sz w:val="20"/>
              </w:rPr>
              <w:t>líquidos</w:t>
            </w:r>
            <w:r w:rsidR="003A39CB">
              <w:rPr>
                <w:spacing w:val="1"/>
                <w:sz w:val="20"/>
              </w:rPr>
              <w:t xml:space="preserve"> </w:t>
            </w:r>
            <w:r w:rsidR="003A39CB">
              <w:rPr>
                <w:sz w:val="20"/>
              </w:rPr>
              <w:t>dos</w:t>
            </w:r>
            <w:r w:rsidR="003A39CB">
              <w:rPr>
                <w:spacing w:val="1"/>
                <w:sz w:val="20"/>
              </w:rPr>
              <w:t xml:space="preserve"> </w:t>
            </w:r>
            <w:r w:rsidR="003A39CB">
              <w:rPr>
                <w:sz w:val="20"/>
              </w:rPr>
              <w:t>fundos</w:t>
            </w:r>
            <w:r w:rsidR="003A39CB">
              <w:rPr>
                <w:spacing w:val="1"/>
                <w:sz w:val="20"/>
              </w:rPr>
              <w:t xml:space="preserve"> </w:t>
            </w:r>
            <w:r w:rsidR="003A39CB">
              <w:rPr>
                <w:sz w:val="20"/>
              </w:rPr>
              <w:t>de</w:t>
            </w:r>
            <w:r w:rsidR="003A39CB">
              <w:rPr>
                <w:spacing w:val="1"/>
                <w:sz w:val="20"/>
              </w:rPr>
              <w:t xml:space="preserve"> </w:t>
            </w:r>
            <w:r w:rsidR="003A39CB">
              <w:rPr>
                <w:sz w:val="20"/>
              </w:rPr>
              <w:t>investimentos</w:t>
            </w:r>
            <w:r w:rsidR="003A39CB">
              <w:rPr>
                <w:spacing w:val="1"/>
                <w:sz w:val="20"/>
              </w:rPr>
              <w:t xml:space="preserve"> </w:t>
            </w:r>
            <w:r w:rsidR="003A39CB">
              <w:rPr>
                <w:sz w:val="20"/>
              </w:rPr>
              <w:t>e</w:t>
            </w:r>
            <w:r w:rsidR="003A39CB">
              <w:rPr>
                <w:spacing w:val="45"/>
                <w:sz w:val="20"/>
              </w:rPr>
              <w:t xml:space="preserve"> </w:t>
            </w:r>
            <w:r w:rsidR="003A39CB">
              <w:rPr>
                <w:sz w:val="20"/>
              </w:rPr>
              <w:t>de</w:t>
            </w:r>
            <w:r w:rsidR="003A39CB">
              <w:rPr>
                <w:spacing w:val="1"/>
                <w:sz w:val="20"/>
              </w:rPr>
              <w:t xml:space="preserve"> </w:t>
            </w:r>
            <w:r w:rsidR="003A39CB">
              <w:rPr>
                <w:sz w:val="20"/>
              </w:rPr>
              <w:t>gestão</w:t>
            </w:r>
            <w:r w:rsidR="003A39CB">
              <w:rPr>
                <w:spacing w:val="1"/>
                <w:sz w:val="20"/>
              </w:rPr>
              <w:t xml:space="preserve"> </w:t>
            </w:r>
            <w:r w:rsidR="003A39CB">
              <w:rPr>
                <w:sz w:val="20"/>
              </w:rPr>
              <w:t>de</w:t>
            </w:r>
            <w:r w:rsidR="003A39CB">
              <w:rPr>
                <w:spacing w:val="1"/>
                <w:sz w:val="20"/>
              </w:rPr>
              <w:t xml:space="preserve"> </w:t>
            </w:r>
            <w:r w:rsidR="003A39CB">
              <w:rPr>
                <w:sz w:val="20"/>
              </w:rPr>
              <w:t>ativos</w:t>
            </w:r>
            <w:r w:rsidR="003A39CB">
              <w:rPr>
                <w:spacing w:val="1"/>
                <w:sz w:val="20"/>
              </w:rPr>
              <w:t xml:space="preserve"> </w:t>
            </w:r>
            <w:r w:rsidR="003A39CB">
              <w:rPr>
                <w:sz w:val="20"/>
              </w:rPr>
              <w:t>em</w:t>
            </w:r>
            <w:r w:rsidR="003A39CB">
              <w:rPr>
                <w:spacing w:val="1"/>
                <w:sz w:val="20"/>
              </w:rPr>
              <w:t xml:space="preserve"> </w:t>
            </w:r>
            <w:r w:rsidR="003A39CB">
              <w:rPr>
                <w:sz w:val="20"/>
              </w:rPr>
              <w:t>operações</w:t>
            </w:r>
            <w:r w:rsidR="003A39CB">
              <w:rPr>
                <w:spacing w:val="1"/>
                <w:sz w:val="20"/>
              </w:rPr>
              <w:t xml:space="preserve"> </w:t>
            </w:r>
            <w:r w:rsidR="003A39CB">
              <w:rPr>
                <w:sz w:val="20"/>
              </w:rPr>
              <w:t>estruturadas</w:t>
            </w:r>
            <w:r w:rsidR="003A39CB">
              <w:rPr>
                <w:spacing w:val="1"/>
                <w:sz w:val="20"/>
              </w:rPr>
              <w:t xml:space="preserve"> </w:t>
            </w:r>
            <w:r w:rsidR="003A39CB">
              <w:rPr>
                <w:sz w:val="20"/>
              </w:rPr>
              <w:t>dos</w:t>
            </w:r>
            <w:r w:rsidR="003A39CB">
              <w:rPr>
                <w:spacing w:val="1"/>
                <w:sz w:val="20"/>
              </w:rPr>
              <w:t xml:space="preserve"> </w:t>
            </w:r>
            <w:r w:rsidR="003A39CB">
              <w:rPr>
                <w:sz w:val="20"/>
              </w:rPr>
              <w:t>fundos</w:t>
            </w:r>
            <w:r w:rsidR="003A39CB">
              <w:rPr>
                <w:spacing w:val="1"/>
                <w:sz w:val="20"/>
              </w:rPr>
              <w:t xml:space="preserve"> </w:t>
            </w:r>
            <w:r w:rsidR="003A39CB">
              <w:rPr>
                <w:sz w:val="20"/>
              </w:rPr>
              <w:t>de</w:t>
            </w:r>
            <w:r w:rsidR="003A39CB">
              <w:rPr>
                <w:spacing w:val="1"/>
                <w:sz w:val="20"/>
              </w:rPr>
              <w:t xml:space="preserve"> </w:t>
            </w:r>
            <w:r w:rsidR="003A39CB">
              <w:rPr>
                <w:sz w:val="20"/>
              </w:rPr>
              <w:t>investimentos.</w:t>
            </w:r>
          </w:p>
          <w:p w14:paraId="514D8696" w14:textId="77777777" w:rsidR="00455D84" w:rsidRDefault="00455D84" w:rsidP="00455D84">
            <w:pPr>
              <w:pStyle w:val="TableParagraph"/>
              <w:spacing w:line="312" w:lineRule="auto"/>
              <w:ind w:left="1439" w:right="57"/>
              <w:jc w:val="both"/>
              <w:rPr>
                <w:sz w:val="20"/>
              </w:rPr>
            </w:pPr>
          </w:p>
          <w:p w14:paraId="7CB53DA5" w14:textId="77777777" w:rsidR="009C22AA" w:rsidRDefault="009C22AA" w:rsidP="009C22AA">
            <w:pPr>
              <w:pStyle w:val="TableParagraph"/>
              <w:spacing w:line="312" w:lineRule="auto"/>
              <w:ind w:left="1439" w:right="57"/>
              <w:jc w:val="both"/>
              <w:rPr>
                <w:sz w:val="20"/>
              </w:rPr>
            </w:pPr>
          </w:p>
          <w:p w14:paraId="3511B6B0" w14:textId="1CFF530C" w:rsidR="00C2016F" w:rsidRDefault="0002789B" w:rsidP="009C22AA">
            <w:pPr>
              <w:pStyle w:val="TableParagraph"/>
              <w:numPr>
                <w:ilvl w:val="0"/>
                <w:numId w:val="31"/>
              </w:numPr>
              <w:spacing w:line="312" w:lineRule="auto"/>
              <w:ind w:right="57"/>
              <w:jc w:val="both"/>
              <w:rPr>
                <w:sz w:val="20"/>
              </w:rPr>
            </w:pPr>
            <w:r>
              <w:rPr>
                <w:b/>
                <w:sz w:val="20"/>
              </w:rPr>
              <w:t xml:space="preserve"> </w:t>
            </w:r>
            <w:r w:rsidR="008052A0">
              <w:rPr>
                <w:b/>
                <w:sz w:val="20"/>
              </w:rPr>
              <w:t xml:space="preserve">Marco Antonio Poli Junior   </w:t>
            </w:r>
            <w:r w:rsidR="003A39CB">
              <w:rPr>
                <w:sz w:val="20"/>
              </w:rPr>
              <w:t>- implementação e cumprimento das regras,</w:t>
            </w:r>
            <w:r w:rsidR="003A39CB">
              <w:rPr>
                <w:spacing w:val="1"/>
                <w:sz w:val="20"/>
              </w:rPr>
              <w:t xml:space="preserve"> </w:t>
            </w:r>
            <w:r w:rsidR="003A39CB">
              <w:rPr>
                <w:sz w:val="20"/>
              </w:rPr>
              <w:t>políticas,</w:t>
            </w:r>
            <w:r w:rsidR="003A39CB">
              <w:rPr>
                <w:spacing w:val="1"/>
                <w:sz w:val="20"/>
              </w:rPr>
              <w:t xml:space="preserve"> </w:t>
            </w:r>
            <w:r w:rsidR="003A39CB">
              <w:rPr>
                <w:sz w:val="20"/>
              </w:rPr>
              <w:t>procedimentos</w:t>
            </w:r>
            <w:r w:rsidR="003A39CB">
              <w:rPr>
                <w:spacing w:val="1"/>
                <w:sz w:val="20"/>
              </w:rPr>
              <w:t xml:space="preserve"> </w:t>
            </w:r>
            <w:r w:rsidR="003A39CB">
              <w:rPr>
                <w:sz w:val="20"/>
              </w:rPr>
              <w:t>e</w:t>
            </w:r>
            <w:r w:rsidR="003A39CB">
              <w:rPr>
                <w:spacing w:val="1"/>
                <w:sz w:val="20"/>
              </w:rPr>
              <w:t xml:space="preserve"> </w:t>
            </w:r>
            <w:r w:rsidR="003A39CB">
              <w:rPr>
                <w:sz w:val="20"/>
              </w:rPr>
              <w:t>controles</w:t>
            </w:r>
            <w:r w:rsidR="003A39CB">
              <w:rPr>
                <w:spacing w:val="1"/>
                <w:sz w:val="20"/>
              </w:rPr>
              <w:t xml:space="preserve"> </w:t>
            </w:r>
            <w:r w:rsidR="003A39CB">
              <w:rPr>
                <w:sz w:val="20"/>
              </w:rPr>
              <w:t>internos</w:t>
            </w:r>
            <w:r w:rsidR="003A39CB">
              <w:rPr>
                <w:spacing w:val="1"/>
                <w:sz w:val="20"/>
              </w:rPr>
              <w:t xml:space="preserve"> </w:t>
            </w:r>
            <w:r w:rsidR="003A39CB">
              <w:rPr>
                <w:sz w:val="20"/>
              </w:rPr>
              <w:t>estabelecidos</w:t>
            </w:r>
            <w:r w:rsidR="003A39CB">
              <w:rPr>
                <w:spacing w:val="1"/>
                <w:sz w:val="20"/>
              </w:rPr>
              <w:t xml:space="preserve"> </w:t>
            </w:r>
            <w:r w:rsidR="003A39CB">
              <w:rPr>
                <w:sz w:val="20"/>
              </w:rPr>
              <w:t>pela</w:t>
            </w:r>
            <w:r w:rsidR="003A39CB">
              <w:rPr>
                <w:spacing w:val="1"/>
                <w:sz w:val="20"/>
              </w:rPr>
              <w:t xml:space="preserve"> </w:t>
            </w:r>
            <w:r w:rsidR="003A39CB">
              <w:rPr>
                <w:sz w:val="20"/>
              </w:rPr>
              <w:t>CVM;</w:t>
            </w:r>
            <w:r w:rsidR="003A39CB">
              <w:rPr>
                <w:spacing w:val="1"/>
                <w:sz w:val="20"/>
              </w:rPr>
              <w:t xml:space="preserve"> </w:t>
            </w:r>
            <w:r w:rsidR="003A39CB">
              <w:rPr>
                <w:sz w:val="20"/>
              </w:rPr>
              <w:t>verificação</w:t>
            </w:r>
            <w:r w:rsidR="003A39CB">
              <w:rPr>
                <w:spacing w:val="1"/>
                <w:sz w:val="20"/>
              </w:rPr>
              <w:t xml:space="preserve"> </w:t>
            </w:r>
            <w:r w:rsidR="003A39CB">
              <w:rPr>
                <w:sz w:val="20"/>
              </w:rPr>
              <w:t>da</w:t>
            </w:r>
            <w:r w:rsidR="003A39CB">
              <w:rPr>
                <w:spacing w:val="1"/>
                <w:sz w:val="20"/>
              </w:rPr>
              <w:t xml:space="preserve"> </w:t>
            </w:r>
            <w:r w:rsidR="003A39CB">
              <w:rPr>
                <w:sz w:val="20"/>
              </w:rPr>
              <w:t>política</w:t>
            </w:r>
            <w:r w:rsidR="003A39CB">
              <w:rPr>
                <w:spacing w:val="1"/>
                <w:sz w:val="20"/>
              </w:rPr>
              <w:t xml:space="preserve"> </w:t>
            </w:r>
            <w:r w:rsidR="003A39CB">
              <w:rPr>
                <w:sz w:val="20"/>
              </w:rPr>
              <w:t>de</w:t>
            </w:r>
            <w:r w:rsidR="003A39CB">
              <w:rPr>
                <w:spacing w:val="1"/>
                <w:sz w:val="20"/>
              </w:rPr>
              <w:t xml:space="preserve"> </w:t>
            </w:r>
            <w:r w:rsidR="003A39CB">
              <w:rPr>
                <w:sz w:val="20"/>
              </w:rPr>
              <w:t>gestão</w:t>
            </w:r>
            <w:r w:rsidR="003A39CB">
              <w:rPr>
                <w:spacing w:val="1"/>
                <w:sz w:val="20"/>
              </w:rPr>
              <w:t xml:space="preserve"> </w:t>
            </w:r>
            <w:r w:rsidR="003A39CB">
              <w:rPr>
                <w:sz w:val="20"/>
              </w:rPr>
              <w:t>de</w:t>
            </w:r>
            <w:r w:rsidR="003A39CB">
              <w:rPr>
                <w:spacing w:val="1"/>
                <w:sz w:val="20"/>
              </w:rPr>
              <w:t xml:space="preserve"> </w:t>
            </w:r>
            <w:r w:rsidR="003A39CB">
              <w:rPr>
                <w:sz w:val="20"/>
              </w:rPr>
              <w:t>riscos</w:t>
            </w:r>
            <w:r w:rsidR="003A39CB">
              <w:rPr>
                <w:spacing w:val="1"/>
                <w:sz w:val="20"/>
              </w:rPr>
              <w:t xml:space="preserve"> </w:t>
            </w:r>
            <w:r w:rsidR="003A39CB">
              <w:rPr>
                <w:sz w:val="20"/>
              </w:rPr>
              <w:t>da</w:t>
            </w:r>
            <w:r w:rsidR="003A39CB">
              <w:rPr>
                <w:spacing w:val="1"/>
                <w:sz w:val="20"/>
              </w:rPr>
              <w:t xml:space="preserve"> </w:t>
            </w:r>
            <w:r w:rsidR="003A39CB">
              <w:rPr>
                <w:sz w:val="20"/>
              </w:rPr>
              <w:t>sociedade;</w:t>
            </w:r>
            <w:r w:rsidR="003A39CB">
              <w:rPr>
                <w:spacing w:val="1"/>
                <w:sz w:val="20"/>
              </w:rPr>
              <w:t xml:space="preserve"> </w:t>
            </w:r>
            <w:r w:rsidR="003A39CB">
              <w:rPr>
                <w:sz w:val="20"/>
              </w:rPr>
              <w:t>encaminhamento</w:t>
            </w:r>
            <w:r w:rsidR="003A39CB">
              <w:rPr>
                <w:spacing w:val="1"/>
                <w:sz w:val="20"/>
              </w:rPr>
              <w:t xml:space="preserve"> </w:t>
            </w:r>
            <w:r w:rsidR="003A39CB">
              <w:rPr>
                <w:sz w:val="20"/>
              </w:rPr>
              <w:t>de</w:t>
            </w:r>
            <w:r w:rsidR="003A39CB">
              <w:rPr>
                <w:spacing w:val="1"/>
                <w:sz w:val="20"/>
              </w:rPr>
              <w:t xml:space="preserve"> </w:t>
            </w:r>
            <w:r w:rsidR="003A39CB">
              <w:rPr>
                <w:sz w:val="20"/>
              </w:rPr>
              <w:t>relatórios</w:t>
            </w:r>
            <w:r w:rsidR="003A39CB">
              <w:rPr>
                <w:spacing w:val="1"/>
                <w:sz w:val="20"/>
              </w:rPr>
              <w:t xml:space="preserve"> </w:t>
            </w:r>
            <w:r w:rsidR="003A39CB">
              <w:rPr>
                <w:sz w:val="20"/>
              </w:rPr>
              <w:t>da</w:t>
            </w:r>
            <w:r w:rsidR="003A39CB">
              <w:rPr>
                <w:spacing w:val="1"/>
                <w:sz w:val="20"/>
              </w:rPr>
              <w:t xml:space="preserve"> </w:t>
            </w:r>
            <w:r w:rsidR="003A39CB">
              <w:rPr>
                <w:sz w:val="20"/>
              </w:rPr>
              <w:t>exposição</w:t>
            </w:r>
            <w:r w:rsidR="003A39CB">
              <w:rPr>
                <w:spacing w:val="1"/>
                <w:sz w:val="20"/>
              </w:rPr>
              <w:t xml:space="preserve"> </w:t>
            </w:r>
            <w:r w:rsidR="003A39CB">
              <w:rPr>
                <w:sz w:val="20"/>
              </w:rPr>
              <w:t>de</w:t>
            </w:r>
            <w:r w:rsidR="003A39CB">
              <w:rPr>
                <w:spacing w:val="1"/>
                <w:sz w:val="20"/>
              </w:rPr>
              <w:t xml:space="preserve"> </w:t>
            </w:r>
            <w:r w:rsidR="003A39CB">
              <w:rPr>
                <w:sz w:val="20"/>
              </w:rPr>
              <w:t>risco</w:t>
            </w:r>
            <w:r w:rsidR="003A39CB">
              <w:rPr>
                <w:spacing w:val="1"/>
                <w:sz w:val="20"/>
              </w:rPr>
              <w:t xml:space="preserve"> </w:t>
            </w:r>
            <w:r w:rsidR="003A39CB">
              <w:rPr>
                <w:sz w:val="20"/>
              </w:rPr>
              <w:t>de</w:t>
            </w:r>
            <w:r w:rsidR="003A39CB">
              <w:rPr>
                <w:spacing w:val="45"/>
                <w:sz w:val="20"/>
              </w:rPr>
              <w:t xml:space="preserve"> </w:t>
            </w:r>
            <w:r w:rsidR="003A39CB">
              <w:rPr>
                <w:sz w:val="20"/>
              </w:rPr>
              <w:t>cada</w:t>
            </w:r>
            <w:r w:rsidR="003A39CB">
              <w:rPr>
                <w:spacing w:val="1"/>
                <w:sz w:val="20"/>
              </w:rPr>
              <w:t xml:space="preserve"> </w:t>
            </w:r>
            <w:r w:rsidR="003A39CB">
              <w:rPr>
                <w:sz w:val="20"/>
              </w:rPr>
              <w:t>carteira de valores mobiliários sob gestão para as pessoas indicadas</w:t>
            </w:r>
            <w:r w:rsidR="003A39CB">
              <w:rPr>
                <w:spacing w:val="1"/>
                <w:sz w:val="20"/>
              </w:rPr>
              <w:t xml:space="preserve"> </w:t>
            </w:r>
            <w:r w:rsidR="003A39CB">
              <w:rPr>
                <w:sz w:val="20"/>
              </w:rPr>
              <w:t>na política de gestão de riscoAinda, a sociedade possui um Diretor, o</w:t>
            </w:r>
            <w:r w:rsidR="003A39CB">
              <w:rPr>
                <w:spacing w:val="-43"/>
                <w:sz w:val="20"/>
              </w:rPr>
              <w:t xml:space="preserve"> </w:t>
            </w:r>
            <w:r w:rsidR="003A39CB">
              <w:rPr>
                <w:sz w:val="20"/>
              </w:rPr>
              <w:t>qual tem a função administrativa, sem qualquer interferência nas</w:t>
            </w:r>
            <w:r w:rsidR="003A39CB">
              <w:rPr>
                <w:spacing w:val="1"/>
                <w:sz w:val="20"/>
              </w:rPr>
              <w:t xml:space="preserve"> </w:t>
            </w:r>
            <w:r w:rsidR="003A39CB">
              <w:rPr>
                <w:sz w:val="20"/>
              </w:rPr>
              <w:t>atividades</w:t>
            </w:r>
            <w:r w:rsidR="003A39CB">
              <w:rPr>
                <w:spacing w:val="-1"/>
                <w:sz w:val="20"/>
              </w:rPr>
              <w:t xml:space="preserve"> </w:t>
            </w:r>
            <w:r w:rsidR="003A39CB">
              <w:rPr>
                <w:sz w:val="20"/>
              </w:rPr>
              <w:t>reguladas</w:t>
            </w:r>
            <w:r w:rsidR="003A39CB">
              <w:rPr>
                <w:spacing w:val="1"/>
                <w:sz w:val="20"/>
              </w:rPr>
              <w:t xml:space="preserve"> </w:t>
            </w:r>
            <w:r w:rsidR="003A39CB">
              <w:rPr>
                <w:sz w:val="20"/>
              </w:rPr>
              <w:t>da</w:t>
            </w:r>
            <w:r w:rsidR="003A39CB">
              <w:rPr>
                <w:spacing w:val="-2"/>
                <w:sz w:val="20"/>
              </w:rPr>
              <w:t xml:space="preserve"> </w:t>
            </w:r>
            <w:r w:rsidR="003A39CB">
              <w:rPr>
                <w:sz w:val="20"/>
              </w:rPr>
              <w:t>Sociedade.</w:t>
            </w:r>
          </w:p>
          <w:p w14:paraId="039A5EF9" w14:textId="77777777" w:rsidR="00C2016F" w:rsidRDefault="00C2016F" w:rsidP="0030388B">
            <w:pPr>
              <w:pStyle w:val="TableParagraph"/>
              <w:spacing w:before="10"/>
              <w:ind w:left="719"/>
              <w:rPr>
                <w:rFonts w:ascii="Times New Roman"/>
                <w:sz w:val="20"/>
              </w:rPr>
            </w:pPr>
          </w:p>
          <w:p w14:paraId="543A328C" w14:textId="395EA497" w:rsidR="00C2016F" w:rsidRDefault="00C2016F" w:rsidP="009C22AA">
            <w:pPr>
              <w:pStyle w:val="TableParagraph"/>
              <w:spacing w:line="312" w:lineRule="auto"/>
              <w:ind w:left="1428" w:right="59" w:hanging="567"/>
              <w:jc w:val="both"/>
              <w:rPr>
                <w:sz w:val="20"/>
              </w:rPr>
            </w:pPr>
          </w:p>
        </w:tc>
        <w:tc>
          <w:tcPr>
            <w:tcW w:w="1702" w:type="dxa"/>
          </w:tcPr>
          <w:p w14:paraId="57B2189F" w14:textId="77777777" w:rsidR="00C2016F" w:rsidRDefault="00C2016F">
            <w:pPr>
              <w:pStyle w:val="TableParagraph"/>
              <w:rPr>
                <w:rFonts w:ascii="Times New Roman"/>
                <w:sz w:val="18"/>
              </w:rPr>
            </w:pPr>
          </w:p>
        </w:tc>
        <w:tc>
          <w:tcPr>
            <w:tcW w:w="1621" w:type="dxa"/>
          </w:tcPr>
          <w:p w14:paraId="66677DF3" w14:textId="77777777" w:rsidR="00C2016F" w:rsidRDefault="00C2016F">
            <w:pPr>
              <w:pStyle w:val="TableParagraph"/>
              <w:rPr>
                <w:rFonts w:ascii="Times New Roman"/>
                <w:sz w:val="18"/>
              </w:rPr>
            </w:pPr>
          </w:p>
        </w:tc>
      </w:tr>
      <w:tr w:rsidR="00C2016F" w14:paraId="2C310D2B" w14:textId="77777777">
        <w:trPr>
          <w:trHeight w:val="1225"/>
        </w:trPr>
        <w:tc>
          <w:tcPr>
            <w:tcW w:w="6309" w:type="dxa"/>
          </w:tcPr>
          <w:p w14:paraId="62507340" w14:textId="77777777" w:rsidR="00C2016F" w:rsidRDefault="003A39CB">
            <w:pPr>
              <w:pStyle w:val="TableParagraph"/>
              <w:spacing w:before="119" w:line="307" w:lineRule="auto"/>
              <w:ind w:left="69" w:right="58" w:firstLine="708"/>
              <w:jc w:val="both"/>
              <w:rPr>
                <w:sz w:val="20"/>
              </w:rPr>
            </w:pPr>
            <w:r>
              <w:rPr>
                <w:rFonts w:ascii="Times New Roman" w:hAnsi="Times New Roman"/>
                <w:b/>
                <w:sz w:val="24"/>
              </w:rPr>
              <w:t>8.2.</w:t>
            </w:r>
            <w:r>
              <w:rPr>
                <w:rFonts w:ascii="Times New Roman" w:hAnsi="Times New Roman"/>
                <w:b/>
                <w:spacing w:val="1"/>
                <w:sz w:val="24"/>
              </w:rPr>
              <w:t xml:space="preserve"> </w:t>
            </w:r>
            <w:r>
              <w:rPr>
                <w:sz w:val="20"/>
              </w:rPr>
              <w:t>Caso a empresa deseje, inserir organograma da estrutura</w:t>
            </w:r>
            <w:r>
              <w:rPr>
                <w:spacing w:val="1"/>
                <w:sz w:val="20"/>
              </w:rPr>
              <w:t xml:space="preserve"> </w:t>
            </w:r>
            <w:r>
              <w:rPr>
                <w:sz w:val="20"/>
              </w:rPr>
              <w:t>administrativa</w:t>
            </w:r>
            <w:r>
              <w:rPr>
                <w:spacing w:val="1"/>
                <w:sz w:val="20"/>
              </w:rPr>
              <w:t xml:space="preserve"> </w:t>
            </w:r>
            <w:r>
              <w:rPr>
                <w:sz w:val="20"/>
              </w:rPr>
              <w:t>da</w:t>
            </w:r>
            <w:r>
              <w:rPr>
                <w:spacing w:val="1"/>
                <w:sz w:val="20"/>
              </w:rPr>
              <w:t xml:space="preserve"> </w:t>
            </w:r>
            <w:r>
              <w:rPr>
                <w:sz w:val="20"/>
              </w:rPr>
              <w:t>empresa,</w:t>
            </w:r>
            <w:r>
              <w:rPr>
                <w:spacing w:val="1"/>
                <w:sz w:val="20"/>
              </w:rPr>
              <w:t xml:space="preserve"> </w:t>
            </w:r>
            <w:r>
              <w:rPr>
                <w:sz w:val="20"/>
              </w:rPr>
              <w:t>desde</w:t>
            </w:r>
            <w:r>
              <w:rPr>
                <w:spacing w:val="1"/>
                <w:sz w:val="20"/>
              </w:rPr>
              <w:t xml:space="preserve"> </w:t>
            </w:r>
            <w:r>
              <w:rPr>
                <w:sz w:val="20"/>
              </w:rPr>
              <w:t>que</w:t>
            </w:r>
            <w:r>
              <w:rPr>
                <w:spacing w:val="1"/>
                <w:sz w:val="20"/>
              </w:rPr>
              <w:t xml:space="preserve"> </w:t>
            </w:r>
            <w:r>
              <w:rPr>
                <w:sz w:val="20"/>
              </w:rPr>
              <w:t>compatível</w:t>
            </w:r>
            <w:r>
              <w:rPr>
                <w:spacing w:val="1"/>
                <w:sz w:val="20"/>
              </w:rPr>
              <w:t xml:space="preserve"> </w:t>
            </w:r>
            <w:r>
              <w:rPr>
                <w:sz w:val="20"/>
              </w:rPr>
              <w:t>com</w:t>
            </w:r>
            <w:r>
              <w:rPr>
                <w:spacing w:val="1"/>
                <w:sz w:val="20"/>
              </w:rPr>
              <w:t xml:space="preserve"> </w:t>
            </w:r>
            <w:r>
              <w:rPr>
                <w:sz w:val="20"/>
              </w:rPr>
              <w:t>as</w:t>
            </w:r>
            <w:r>
              <w:rPr>
                <w:spacing w:val="1"/>
                <w:sz w:val="20"/>
              </w:rPr>
              <w:t xml:space="preserve"> </w:t>
            </w:r>
            <w:r>
              <w:rPr>
                <w:sz w:val="20"/>
              </w:rPr>
              <w:t>informações</w:t>
            </w:r>
            <w:r>
              <w:rPr>
                <w:spacing w:val="1"/>
                <w:sz w:val="20"/>
              </w:rPr>
              <w:t xml:space="preserve"> </w:t>
            </w:r>
            <w:r>
              <w:rPr>
                <w:sz w:val="20"/>
              </w:rPr>
              <w:t>apresentadas</w:t>
            </w:r>
            <w:r>
              <w:rPr>
                <w:spacing w:val="-4"/>
                <w:sz w:val="20"/>
              </w:rPr>
              <w:t xml:space="preserve"> </w:t>
            </w:r>
            <w:r>
              <w:rPr>
                <w:sz w:val="20"/>
              </w:rPr>
              <w:t>no</w:t>
            </w:r>
            <w:r>
              <w:rPr>
                <w:spacing w:val="-3"/>
                <w:sz w:val="20"/>
              </w:rPr>
              <w:t xml:space="preserve"> </w:t>
            </w:r>
            <w:r>
              <w:rPr>
                <w:sz w:val="20"/>
              </w:rPr>
              <w:t>item</w:t>
            </w:r>
            <w:r>
              <w:rPr>
                <w:spacing w:val="-7"/>
                <w:sz w:val="20"/>
              </w:rPr>
              <w:t xml:space="preserve"> </w:t>
            </w:r>
            <w:r>
              <w:rPr>
                <w:sz w:val="20"/>
              </w:rPr>
              <w:t>8.1.</w:t>
            </w:r>
          </w:p>
        </w:tc>
        <w:tc>
          <w:tcPr>
            <w:tcW w:w="1702" w:type="dxa"/>
          </w:tcPr>
          <w:p w14:paraId="43625982" w14:textId="77777777" w:rsidR="00C2016F" w:rsidRDefault="00C2016F">
            <w:pPr>
              <w:pStyle w:val="TableParagraph"/>
              <w:rPr>
                <w:rFonts w:ascii="Times New Roman"/>
                <w:sz w:val="18"/>
              </w:rPr>
            </w:pPr>
          </w:p>
        </w:tc>
        <w:tc>
          <w:tcPr>
            <w:tcW w:w="1621" w:type="dxa"/>
          </w:tcPr>
          <w:p w14:paraId="2F10A259" w14:textId="77777777" w:rsidR="00C2016F" w:rsidRDefault="00C2016F">
            <w:pPr>
              <w:pStyle w:val="TableParagraph"/>
              <w:rPr>
                <w:rFonts w:ascii="Times New Roman"/>
                <w:sz w:val="18"/>
              </w:rPr>
            </w:pPr>
          </w:p>
        </w:tc>
      </w:tr>
      <w:tr w:rsidR="00C2016F" w14:paraId="7419D73F" w14:textId="77777777">
        <w:trPr>
          <w:trHeight w:val="1106"/>
        </w:trPr>
        <w:tc>
          <w:tcPr>
            <w:tcW w:w="6309" w:type="dxa"/>
          </w:tcPr>
          <w:p w14:paraId="70D3067B" w14:textId="77777777" w:rsidR="00C2016F" w:rsidRDefault="003A39CB">
            <w:pPr>
              <w:pStyle w:val="TableParagraph"/>
              <w:spacing w:before="86" w:line="310" w:lineRule="atLeast"/>
              <w:ind w:left="69" w:right="59" w:firstLine="708"/>
              <w:jc w:val="both"/>
              <w:rPr>
                <w:sz w:val="20"/>
              </w:rPr>
            </w:pPr>
            <w:r>
              <w:rPr>
                <w:rFonts w:ascii="Times New Roman" w:hAnsi="Times New Roman"/>
                <w:b/>
                <w:sz w:val="24"/>
              </w:rPr>
              <w:t xml:space="preserve">8.3.     </w:t>
            </w:r>
            <w:r>
              <w:rPr>
                <w:sz w:val="20"/>
              </w:rPr>
              <w:t>Em relação a cada um dos</w:t>
            </w:r>
            <w:r>
              <w:rPr>
                <w:spacing w:val="45"/>
                <w:sz w:val="20"/>
              </w:rPr>
              <w:t xml:space="preserve"> </w:t>
            </w:r>
            <w:r>
              <w:rPr>
                <w:sz w:val="20"/>
              </w:rPr>
              <w:t>diretores</w:t>
            </w:r>
            <w:r>
              <w:rPr>
                <w:spacing w:val="45"/>
                <w:sz w:val="20"/>
              </w:rPr>
              <w:t xml:space="preserve"> </w:t>
            </w:r>
            <w:r>
              <w:rPr>
                <w:sz w:val="20"/>
              </w:rPr>
              <w:t>de que tratam os</w:t>
            </w:r>
            <w:r>
              <w:rPr>
                <w:spacing w:val="1"/>
                <w:sz w:val="20"/>
              </w:rPr>
              <w:t xml:space="preserve"> </w:t>
            </w:r>
            <w:r>
              <w:rPr>
                <w:sz w:val="20"/>
              </w:rPr>
              <w:t>itens 8.4, 8.5, 8.6 e 8.7 e dos membros de comitês da empresa relevantes</w:t>
            </w:r>
            <w:r>
              <w:rPr>
                <w:spacing w:val="1"/>
                <w:sz w:val="20"/>
              </w:rPr>
              <w:t xml:space="preserve"> </w:t>
            </w:r>
            <w:r>
              <w:rPr>
                <w:sz w:val="20"/>
              </w:rPr>
              <w:t>para</w:t>
            </w:r>
            <w:r>
              <w:rPr>
                <w:spacing w:val="13"/>
                <w:sz w:val="20"/>
              </w:rPr>
              <w:t xml:space="preserve"> </w:t>
            </w:r>
            <w:r>
              <w:rPr>
                <w:sz w:val="20"/>
              </w:rPr>
              <w:t>a</w:t>
            </w:r>
            <w:r>
              <w:rPr>
                <w:spacing w:val="15"/>
                <w:sz w:val="20"/>
              </w:rPr>
              <w:t xml:space="preserve"> </w:t>
            </w:r>
            <w:r>
              <w:rPr>
                <w:sz w:val="20"/>
              </w:rPr>
              <w:t>atividade</w:t>
            </w:r>
            <w:r>
              <w:rPr>
                <w:spacing w:val="12"/>
                <w:sz w:val="20"/>
              </w:rPr>
              <w:t xml:space="preserve"> </w:t>
            </w:r>
            <w:r>
              <w:rPr>
                <w:sz w:val="20"/>
              </w:rPr>
              <w:t>de</w:t>
            </w:r>
            <w:r>
              <w:rPr>
                <w:spacing w:val="12"/>
                <w:sz w:val="20"/>
              </w:rPr>
              <w:t xml:space="preserve"> </w:t>
            </w:r>
            <w:r>
              <w:rPr>
                <w:sz w:val="20"/>
              </w:rPr>
              <w:t>administração</w:t>
            </w:r>
            <w:r>
              <w:rPr>
                <w:spacing w:val="13"/>
                <w:sz w:val="20"/>
              </w:rPr>
              <w:t xml:space="preserve"> </w:t>
            </w:r>
            <w:r>
              <w:rPr>
                <w:sz w:val="20"/>
              </w:rPr>
              <w:t>de</w:t>
            </w:r>
            <w:r>
              <w:rPr>
                <w:spacing w:val="12"/>
                <w:sz w:val="20"/>
              </w:rPr>
              <w:t xml:space="preserve"> </w:t>
            </w:r>
            <w:r>
              <w:rPr>
                <w:sz w:val="20"/>
              </w:rPr>
              <w:t>carteiras</w:t>
            </w:r>
            <w:r>
              <w:rPr>
                <w:spacing w:val="14"/>
                <w:sz w:val="20"/>
              </w:rPr>
              <w:t xml:space="preserve"> </w:t>
            </w:r>
            <w:r>
              <w:rPr>
                <w:sz w:val="20"/>
              </w:rPr>
              <w:t>de</w:t>
            </w:r>
            <w:r>
              <w:rPr>
                <w:spacing w:val="12"/>
                <w:sz w:val="20"/>
              </w:rPr>
              <w:t xml:space="preserve"> </w:t>
            </w:r>
            <w:r>
              <w:rPr>
                <w:sz w:val="20"/>
              </w:rPr>
              <w:t>valores</w:t>
            </w:r>
            <w:r>
              <w:rPr>
                <w:spacing w:val="14"/>
                <w:sz w:val="20"/>
              </w:rPr>
              <w:t xml:space="preserve"> </w:t>
            </w:r>
            <w:r>
              <w:rPr>
                <w:sz w:val="20"/>
              </w:rPr>
              <w:t>mobiliários,</w:t>
            </w:r>
          </w:p>
        </w:tc>
        <w:tc>
          <w:tcPr>
            <w:tcW w:w="1702" w:type="dxa"/>
          </w:tcPr>
          <w:p w14:paraId="6AAC910C" w14:textId="77777777" w:rsidR="00C2016F" w:rsidRDefault="00C2016F">
            <w:pPr>
              <w:pStyle w:val="TableParagraph"/>
              <w:rPr>
                <w:rFonts w:ascii="Times New Roman"/>
                <w:sz w:val="18"/>
              </w:rPr>
            </w:pPr>
          </w:p>
        </w:tc>
        <w:tc>
          <w:tcPr>
            <w:tcW w:w="1621" w:type="dxa"/>
          </w:tcPr>
          <w:p w14:paraId="794556A4" w14:textId="77777777" w:rsidR="00C2016F" w:rsidRDefault="00C2016F">
            <w:pPr>
              <w:pStyle w:val="TableParagraph"/>
              <w:rPr>
                <w:rFonts w:ascii="Times New Roman"/>
                <w:sz w:val="18"/>
              </w:rPr>
            </w:pPr>
          </w:p>
        </w:tc>
      </w:tr>
    </w:tbl>
    <w:p w14:paraId="1E638DE4" w14:textId="77777777" w:rsidR="00C2016F" w:rsidRDefault="00C2016F">
      <w:pPr>
        <w:rPr>
          <w:rFonts w:ascii="Times New Roman"/>
          <w:sz w:val="18"/>
        </w:rPr>
        <w:sectPr w:rsidR="00C2016F">
          <w:pgSz w:w="11910" w:h="16850"/>
          <w:pgMar w:top="2600" w:right="460" w:bottom="280" w:left="940" w:header="587" w:footer="0" w:gutter="0"/>
          <w:cols w:space="720"/>
        </w:sectPr>
      </w:pPr>
    </w:p>
    <w:p w14:paraId="6C471CFF" w14:textId="77777777" w:rsidR="00C2016F" w:rsidRDefault="00C2016F">
      <w:pPr>
        <w:pStyle w:val="Corpodetexto"/>
      </w:pPr>
    </w:p>
    <w:p w14:paraId="7F30532D"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688B9745" w14:textId="77777777">
        <w:trPr>
          <w:trHeight w:val="436"/>
        </w:trPr>
        <w:tc>
          <w:tcPr>
            <w:tcW w:w="6309" w:type="dxa"/>
          </w:tcPr>
          <w:p w14:paraId="7BF3DEF4" w14:textId="77777777" w:rsidR="00C2016F" w:rsidRDefault="003A39CB">
            <w:pPr>
              <w:pStyle w:val="TableParagraph"/>
              <w:spacing w:line="243" w:lineRule="exact"/>
              <w:ind w:left="69"/>
              <w:rPr>
                <w:sz w:val="20"/>
              </w:rPr>
            </w:pPr>
            <w:r>
              <w:rPr>
                <w:sz w:val="20"/>
              </w:rPr>
              <w:t>indicar,</w:t>
            </w:r>
            <w:r>
              <w:rPr>
                <w:spacing w:val="-1"/>
                <w:sz w:val="20"/>
              </w:rPr>
              <w:t xml:space="preserve"> </w:t>
            </w:r>
            <w:r>
              <w:rPr>
                <w:sz w:val="20"/>
              </w:rPr>
              <w:t>em</w:t>
            </w:r>
            <w:r>
              <w:rPr>
                <w:spacing w:val="-3"/>
                <w:sz w:val="20"/>
              </w:rPr>
              <w:t xml:space="preserve"> </w:t>
            </w:r>
            <w:r>
              <w:rPr>
                <w:sz w:val="20"/>
              </w:rPr>
              <w:t>forma</w:t>
            </w:r>
            <w:r>
              <w:rPr>
                <w:spacing w:val="-2"/>
                <w:sz w:val="20"/>
              </w:rPr>
              <w:t xml:space="preserve"> </w:t>
            </w:r>
            <w:r>
              <w:rPr>
                <w:sz w:val="20"/>
              </w:rPr>
              <w:t>de</w:t>
            </w:r>
            <w:r>
              <w:rPr>
                <w:spacing w:val="-3"/>
                <w:sz w:val="20"/>
              </w:rPr>
              <w:t xml:space="preserve"> </w:t>
            </w:r>
            <w:r>
              <w:rPr>
                <w:sz w:val="20"/>
              </w:rPr>
              <w:t>tabela:</w:t>
            </w:r>
          </w:p>
        </w:tc>
        <w:tc>
          <w:tcPr>
            <w:tcW w:w="1702" w:type="dxa"/>
          </w:tcPr>
          <w:p w14:paraId="55BD2F59" w14:textId="77777777" w:rsidR="00C2016F" w:rsidRDefault="00C2016F">
            <w:pPr>
              <w:pStyle w:val="TableParagraph"/>
              <w:rPr>
                <w:rFonts w:ascii="Times New Roman"/>
                <w:sz w:val="18"/>
              </w:rPr>
            </w:pPr>
          </w:p>
        </w:tc>
        <w:tc>
          <w:tcPr>
            <w:tcW w:w="1621" w:type="dxa"/>
          </w:tcPr>
          <w:p w14:paraId="55CE5B26" w14:textId="77777777" w:rsidR="00C2016F" w:rsidRDefault="00C2016F">
            <w:pPr>
              <w:pStyle w:val="TableParagraph"/>
              <w:rPr>
                <w:rFonts w:ascii="Times New Roman"/>
                <w:sz w:val="18"/>
              </w:rPr>
            </w:pPr>
          </w:p>
        </w:tc>
      </w:tr>
      <w:tr w:rsidR="00C2016F" w14:paraId="002E6B6A" w14:textId="77777777">
        <w:trPr>
          <w:trHeight w:val="1115"/>
        </w:trPr>
        <w:tc>
          <w:tcPr>
            <w:tcW w:w="6309" w:type="dxa"/>
          </w:tcPr>
          <w:p w14:paraId="4E37236F" w14:textId="77777777" w:rsidR="00C2016F" w:rsidRDefault="003A39CB">
            <w:pPr>
              <w:pStyle w:val="TableParagraph"/>
              <w:tabs>
                <w:tab w:val="left" w:pos="1485"/>
              </w:tabs>
              <w:spacing w:before="121"/>
              <w:ind w:left="777"/>
              <w:rPr>
                <w:sz w:val="20"/>
              </w:rPr>
            </w:pPr>
            <w:r>
              <w:rPr>
                <w:sz w:val="20"/>
              </w:rPr>
              <w:t>a.</w:t>
            </w:r>
            <w:r>
              <w:rPr>
                <w:sz w:val="20"/>
              </w:rPr>
              <w:tab/>
              <w:t>nome</w:t>
            </w:r>
          </w:p>
          <w:p w14:paraId="34572C59" w14:textId="77777777" w:rsidR="00C2016F" w:rsidRDefault="00C2016F">
            <w:pPr>
              <w:pStyle w:val="TableParagraph"/>
              <w:spacing w:before="2"/>
              <w:rPr>
                <w:rFonts w:ascii="Times New Roman"/>
                <w:sz w:val="27"/>
              </w:rPr>
            </w:pPr>
          </w:p>
          <w:p w14:paraId="0F4D0FB4" w14:textId="48CAC8C0" w:rsidR="00C2016F" w:rsidRDefault="003955BF">
            <w:pPr>
              <w:pStyle w:val="TableParagraph"/>
              <w:ind w:left="777"/>
              <w:rPr>
                <w:sz w:val="20"/>
              </w:rPr>
            </w:pPr>
            <w:r>
              <w:rPr>
                <w:spacing w:val="-2"/>
                <w:sz w:val="20"/>
              </w:rPr>
              <w:t xml:space="preserve">Raphael Enohata </w:t>
            </w:r>
          </w:p>
        </w:tc>
        <w:tc>
          <w:tcPr>
            <w:tcW w:w="1702" w:type="dxa"/>
          </w:tcPr>
          <w:p w14:paraId="1A6016CD" w14:textId="77777777" w:rsidR="00C2016F" w:rsidRDefault="00C2016F">
            <w:pPr>
              <w:pStyle w:val="TableParagraph"/>
              <w:rPr>
                <w:rFonts w:ascii="Times New Roman"/>
                <w:sz w:val="18"/>
              </w:rPr>
            </w:pPr>
          </w:p>
        </w:tc>
        <w:tc>
          <w:tcPr>
            <w:tcW w:w="1621" w:type="dxa"/>
          </w:tcPr>
          <w:p w14:paraId="735788F7" w14:textId="77777777" w:rsidR="00C2016F" w:rsidRDefault="00C2016F">
            <w:pPr>
              <w:pStyle w:val="TableParagraph"/>
              <w:rPr>
                <w:rFonts w:ascii="Times New Roman"/>
                <w:sz w:val="18"/>
              </w:rPr>
            </w:pPr>
          </w:p>
        </w:tc>
      </w:tr>
      <w:tr w:rsidR="00C2016F" w14:paraId="05A22EDC" w14:textId="77777777">
        <w:trPr>
          <w:trHeight w:val="1116"/>
        </w:trPr>
        <w:tc>
          <w:tcPr>
            <w:tcW w:w="6309" w:type="dxa"/>
          </w:tcPr>
          <w:p w14:paraId="0FDB6268" w14:textId="77777777" w:rsidR="00C2016F" w:rsidRDefault="003A39CB">
            <w:pPr>
              <w:pStyle w:val="TableParagraph"/>
              <w:tabs>
                <w:tab w:val="left" w:pos="1485"/>
              </w:tabs>
              <w:spacing w:before="119"/>
              <w:ind w:left="777"/>
              <w:rPr>
                <w:sz w:val="20"/>
              </w:rPr>
            </w:pPr>
            <w:r>
              <w:rPr>
                <w:sz w:val="20"/>
              </w:rPr>
              <w:t>b.</w:t>
            </w:r>
            <w:r>
              <w:rPr>
                <w:sz w:val="20"/>
              </w:rPr>
              <w:tab/>
              <w:t>idade</w:t>
            </w:r>
          </w:p>
          <w:p w14:paraId="6E5AD94A" w14:textId="77777777" w:rsidR="00C2016F" w:rsidRDefault="00C2016F">
            <w:pPr>
              <w:pStyle w:val="TableParagraph"/>
              <w:spacing w:before="2"/>
              <w:rPr>
                <w:rFonts w:ascii="Times New Roman"/>
                <w:sz w:val="27"/>
              </w:rPr>
            </w:pPr>
          </w:p>
          <w:p w14:paraId="2E4EEC38" w14:textId="6A0D6E74" w:rsidR="00C2016F" w:rsidRDefault="00A443EC">
            <w:pPr>
              <w:pStyle w:val="TableParagraph"/>
              <w:ind w:left="777"/>
              <w:rPr>
                <w:sz w:val="20"/>
              </w:rPr>
            </w:pPr>
            <w:r w:rsidRPr="00455D84">
              <w:rPr>
                <w:sz w:val="20"/>
                <w:highlight w:val="yellow"/>
              </w:rPr>
              <w:t>[=]</w:t>
            </w:r>
          </w:p>
        </w:tc>
        <w:tc>
          <w:tcPr>
            <w:tcW w:w="1702" w:type="dxa"/>
          </w:tcPr>
          <w:p w14:paraId="24C8E175" w14:textId="77777777" w:rsidR="00C2016F" w:rsidRDefault="00C2016F">
            <w:pPr>
              <w:pStyle w:val="TableParagraph"/>
              <w:rPr>
                <w:rFonts w:ascii="Times New Roman"/>
                <w:sz w:val="18"/>
              </w:rPr>
            </w:pPr>
          </w:p>
        </w:tc>
        <w:tc>
          <w:tcPr>
            <w:tcW w:w="1621" w:type="dxa"/>
          </w:tcPr>
          <w:p w14:paraId="497E196C" w14:textId="77777777" w:rsidR="00C2016F" w:rsidRDefault="00C2016F">
            <w:pPr>
              <w:pStyle w:val="TableParagraph"/>
              <w:rPr>
                <w:rFonts w:ascii="Times New Roman"/>
                <w:sz w:val="18"/>
              </w:rPr>
            </w:pPr>
          </w:p>
        </w:tc>
      </w:tr>
      <w:tr w:rsidR="00C2016F" w14:paraId="671E8AB3" w14:textId="77777777">
        <w:trPr>
          <w:trHeight w:val="1113"/>
        </w:trPr>
        <w:tc>
          <w:tcPr>
            <w:tcW w:w="6309" w:type="dxa"/>
          </w:tcPr>
          <w:p w14:paraId="39EC739B" w14:textId="77777777" w:rsidR="00C2016F" w:rsidRDefault="003A39CB">
            <w:pPr>
              <w:pStyle w:val="TableParagraph"/>
              <w:tabs>
                <w:tab w:val="left" w:pos="1485"/>
              </w:tabs>
              <w:spacing w:before="119"/>
              <w:ind w:left="777"/>
              <w:rPr>
                <w:sz w:val="20"/>
              </w:rPr>
            </w:pPr>
            <w:r>
              <w:rPr>
                <w:sz w:val="20"/>
              </w:rPr>
              <w:t>c.</w:t>
            </w:r>
            <w:r>
              <w:rPr>
                <w:sz w:val="20"/>
              </w:rPr>
              <w:tab/>
              <w:t>profissão</w:t>
            </w:r>
          </w:p>
          <w:p w14:paraId="3F1BD84D" w14:textId="77777777" w:rsidR="00C2016F" w:rsidRDefault="00C2016F">
            <w:pPr>
              <w:pStyle w:val="TableParagraph"/>
              <w:spacing w:before="2"/>
              <w:rPr>
                <w:rFonts w:ascii="Times New Roman"/>
                <w:sz w:val="27"/>
              </w:rPr>
            </w:pPr>
          </w:p>
          <w:p w14:paraId="2A45D764" w14:textId="2053544D" w:rsidR="00C2016F" w:rsidRDefault="00A443EC">
            <w:pPr>
              <w:pStyle w:val="TableParagraph"/>
              <w:ind w:left="777"/>
              <w:rPr>
                <w:sz w:val="20"/>
              </w:rPr>
            </w:pPr>
            <w:r>
              <w:rPr>
                <w:sz w:val="20"/>
              </w:rPr>
              <w:t>Engenheiro</w:t>
            </w:r>
          </w:p>
        </w:tc>
        <w:tc>
          <w:tcPr>
            <w:tcW w:w="1702" w:type="dxa"/>
          </w:tcPr>
          <w:p w14:paraId="5464F3DD" w14:textId="77777777" w:rsidR="00C2016F" w:rsidRDefault="00C2016F">
            <w:pPr>
              <w:pStyle w:val="TableParagraph"/>
              <w:rPr>
                <w:rFonts w:ascii="Times New Roman"/>
                <w:sz w:val="18"/>
              </w:rPr>
            </w:pPr>
          </w:p>
        </w:tc>
        <w:tc>
          <w:tcPr>
            <w:tcW w:w="1621" w:type="dxa"/>
          </w:tcPr>
          <w:p w14:paraId="3FEC4BA3" w14:textId="77777777" w:rsidR="00C2016F" w:rsidRDefault="00C2016F">
            <w:pPr>
              <w:pStyle w:val="TableParagraph"/>
              <w:rPr>
                <w:rFonts w:ascii="Times New Roman"/>
                <w:sz w:val="18"/>
              </w:rPr>
            </w:pPr>
          </w:p>
        </w:tc>
      </w:tr>
      <w:tr w:rsidR="00C2016F" w14:paraId="27060931" w14:textId="77777777">
        <w:trPr>
          <w:trHeight w:val="1115"/>
        </w:trPr>
        <w:tc>
          <w:tcPr>
            <w:tcW w:w="6309" w:type="dxa"/>
          </w:tcPr>
          <w:p w14:paraId="19BBD0BE" w14:textId="77777777" w:rsidR="00C2016F" w:rsidRDefault="003A39CB">
            <w:pPr>
              <w:pStyle w:val="TableParagraph"/>
              <w:tabs>
                <w:tab w:val="left" w:pos="1485"/>
              </w:tabs>
              <w:spacing w:before="119"/>
              <w:ind w:left="777"/>
              <w:rPr>
                <w:sz w:val="20"/>
              </w:rPr>
            </w:pPr>
            <w:r>
              <w:rPr>
                <w:sz w:val="20"/>
              </w:rPr>
              <w:t>d.</w:t>
            </w:r>
            <w:r>
              <w:rPr>
                <w:sz w:val="20"/>
              </w:rPr>
              <w:tab/>
              <w:t>CPF</w:t>
            </w:r>
            <w:r>
              <w:rPr>
                <w:spacing w:val="-3"/>
                <w:sz w:val="20"/>
              </w:rPr>
              <w:t xml:space="preserve"> </w:t>
            </w:r>
            <w:r>
              <w:rPr>
                <w:sz w:val="20"/>
              </w:rPr>
              <w:t>ou</w:t>
            </w:r>
            <w:r>
              <w:rPr>
                <w:spacing w:val="-1"/>
                <w:sz w:val="20"/>
              </w:rPr>
              <w:t xml:space="preserve"> </w:t>
            </w:r>
            <w:r>
              <w:rPr>
                <w:sz w:val="20"/>
              </w:rPr>
              <w:t>número</w:t>
            </w:r>
            <w:r>
              <w:rPr>
                <w:spacing w:val="-1"/>
                <w:sz w:val="20"/>
              </w:rPr>
              <w:t xml:space="preserve"> </w:t>
            </w:r>
            <w:r>
              <w:rPr>
                <w:sz w:val="20"/>
              </w:rPr>
              <w:t>do passaporte</w:t>
            </w:r>
          </w:p>
          <w:p w14:paraId="5543C916" w14:textId="77777777" w:rsidR="00C2016F" w:rsidRDefault="00C2016F">
            <w:pPr>
              <w:pStyle w:val="TableParagraph"/>
              <w:spacing w:before="4"/>
              <w:rPr>
                <w:rFonts w:ascii="Times New Roman"/>
                <w:sz w:val="27"/>
              </w:rPr>
            </w:pPr>
          </w:p>
          <w:p w14:paraId="24863672" w14:textId="26843F93" w:rsidR="00C2016F" w:rsidRDefault="003955BF">
            <w:pPr>
              <w:pStyle w:val="TableParagraph"/>
              <w:ind w:left="777"/>
              <w:rPr>
                <w:sz w:val="20"/>
              </w:rPr>
            </w:pPr>
            <w:r>
              <w:rPr>
                <w:sz w:val="20"/>
              </w:rPr>
              <w:t>409.685.608-81</w:t>
            </w:r>
          </w:p>
        </w:tc>
        <w:tc>
          <w:tcPr>
            <w:tcW w:w="1702" w:type="dxa"/>
          </w:tcPr>
          <w:p w14:paraId="4BE38B01" w14:textId="77777777" w:rsidR="00C2016F" w:rsidRDefault="00C2016F">
            <w:pPr>
              <w:pStyle w:val="TableParagraph"/>
              <w:rPr>
                <w:rFonts w:ascii="Times New Roman"/>
                <w:sz w:val="18"/>
              </w:rPr>
            </w:pPr>
          </w:p>
        </w:tc>
        <w:tc>
          <w:tcPr>
            <w:tcW w:w="1621" w:type="dxa"/>
          </w:tcPr>
          <w:p w14:paraId="73588C29" w14:textId="77777777" w:rsidR="00C2016F" w:rsidRDefault="00C2016F">
            <w:pPr>
              <w:pStyle w:val="TableParagraph"/>
              <w:rPr>
                <w:rFonts w:ascii="Times New Roman"/>
                <w:sz w:val="18"/>
              </w:rPr>
            </w:pPr>
          </w:p>
        </w:tc>
      </w:tr>
      <w:tr w:rsidR="00C2016F" w14:paraId="0F71C747" w14:textId="77777777">
        <w:trPr>
          <w:trHeight w:val="1115"/>
        </w:trPr>
        <w:tc>
          <w:tcPr>
            <w:tcW w:w="6309" w:type="dxa"/>
          </w:tcPr>
          <w:p w14:paraId="2D9B5FDD" w14:textId="77777777" w:rsidR="00C2016F" w:rsidRDefault="003A39CB">
            <w:pPr>
              <w:pStyle w:val="TableParagraph"/>
              <w:tabs>
                <w:tab w:val="left" w:pos="1485"/>
              </w:tabs>
              <w:spacing w:before="119"/>
              <w:ind w:left="777"/>
              <w:rPr>
                <w:sz w:val="20"/>
              </w:rPr>
            </w:pPr>
            <w:r>
              <w:rPr>
                <w:sz w:val="20"/>
              </w:rPr>
              <w:t>e.</w:t>
            </w:r>
            <w:r>
              <w:rPr>
                <w:sz w:val="20"/>
              </w:rPr>
              <w:tab/>
              <w:t>cargo</w:t>
            </w:r>
            <w:r>
              <w:rPr>
                <w:spacing w:val="-2"/>
                <w:sz w:val="20"/>
              </w:rPr>
              <w:t xml:space="preserve"> </w:t>
            </w:r>
            <w:r>
              <w:rPr>
                <w:sz w:val="20"/>
              </w:rPr>
              <w:t>ocupado</w:t>
            </w:r>
          </w:p>
          <w:p w14:paraId="3CB96A91" w14:textId="77777777" w:rsidR="00C2016F" w:rsidRDefault="00C2016F">
            <w:pPr>
              <w:pStyle w:val="TableParagraph"/>
              <w:spacing w:before="2"/>
              <w:rPr>
                <w:rFonts w:ascii="Times New Roman"/>
                <w:sz w:val="27"/>
              </w:rPr>
            </w:pPr>
          </w:p>
          <w:p w14:paraId="303A08E1" w14:textId="77777777" w:rsidR="00C2016F" w:rsidRDefault="003A39CB">
            <w:pPr>
              <w:pStyle w:val="TableParagraph"/>
              <w:ind w:left="777"/>
              <w:rPr>
                <w:sz w:val="20"/>
              </w:rPr>
            </w:pPr>
            <w:r>
              <w:rPr>
                <w:sz w:val="20"/>
              </w:rPr>
              <w:t>Diretor</w:t>
            </w:r>
            <w:r>
              <w:rPr>
                <w:spacing w:val="-3"/>
                <w:sz w:val="20"/>
              </w:rPr>
              <w:t xml:space="preserve"> </w:t>
            </w:r>
            <w:r>
              <w:rPr>
                <w:sz w:val="20"/>
              </w:rPr>
              <w:t>de</w:t>
            </w:r>
            <w:r>
              <w:rPr>
                <w:spacing w:val="-3"/>
                <w:sz w:val="20"/>
              </w:rPr>
              <w:t xml:space="preserve"> </w:t>
            </w:r>
            <w:r>
              <w:rPr>
                <w:sz w:val="20"/>
              </w:rPr>
              <w:t>Gestão</w:t>
            </w:r>
            <w:r>
              <w:rPr>
                <w:spacing w:val="-2"/>
                <w:sz w:val="20"/>
              </w:rPr>
              <w:t xml:space="preserve"> </w:t>
            </w:r>
            <w:r>
              <w:rPr>
                <w:sz w:val="20"/>
              </w:rPr>
              <w:t>de</w:t>
            </w:r>
            <w:r>
              <w:rPr>
                <w:spacing w:val="-3"/>
                <w:sz w:val="20"/>
              </w:rPr>
              <w:t xml:space="preserve"> </w:t>
            </w:r>
            <w:r>
              <w:rPr>
                <w:sz w:val="20"/>
              </w:rPr>
              <w:t>Recursos</w:t>
            </w:r>
          </w:p>
        </w:tc>
        <w:tc>
          <w:tcPr>
            <w:tcW w:w="1702" w:type="dxa"/>
          </w:tcPr>
          <w:p w14:paraId="3D736F2A" w14:textId="77777777" w:rsidR="00C2016F" w:rsidRDefault="00C2016F">
            <w:pPr>
              <w:pStyle w:val="TableParagraph"/>
              <w:rPr>
                <w:rFonts w:ascii="Times New Roman"/>
                <w:sz w:val="18"/>
              </w:rPr>
            </w:pPr>
          </w:p>
        </w:tc>
        <w:tc>
          <w:tcPr>
            <w:tcW w:w="1621" w:type="dxa"/>
          </w:tcPr>
          <w:p w14:paraId="107C666B" w14:textId="77777777" w:rsidR="00C2016F" w:rsidRDefault="00C2016F">
            <w:pPr>
              <w:pStyle w:val="TableParagraph"/>
              <w:rPr>
                <w:rFonts w:ascii="Times New Roman"/>
                <w:sz w:val="18"/>
              </w:rPr>
            </w:pPr>
          </w:p>
        </w:tc>
      </w:tr>
      <w:tr w:rsidR="00C2016F" w14:paraId="78481458" w14:textId="77777777">
        <w:trPr>
          <w:trHeight w:val="1113"/>
        </w:trPr>
        <w:tc>
          <w:tcPr>
            <w:tcW w:w="6309" w:type="dxa"/>
          </w:tcPr>
          <w:p w14:paraId="1AF6AF4F" w14:textId="77777777" w:rsidR="00C2016F" w:rsidRDefault="003A39CB">
            <w:pPr>
              <w:pStyle w:val="TableParagraph"/>
              <w:tabs>
                <w:tab w:val="left" w:pos="1202"/>
              </w:tabs>
              <w:spacing w:before="119"/>
              <w:ind w:left="777"/>
              <w:rPr>
                <w:sz w:val="20"/>
              </w:rPr>
            </w:pPr>
            <w:r>
              <w:rPr>
                <w:sz w:val="20"/>
              </w:rPr>
              <w:t>f.</w:t>
            </w:r>
            <w:r>
              <w:rPr>
                <w:sz w:val="20"/>
              </w:rPr>
              <w:tab/>
              <w:t>data</w:t>
            </w:r>
            <w:r>
              <w:rPr>
                <w:spacing w:val="-2"/>
                <w:sz w:val="20"/>
              </w:rPr>
              <w:t xml:space="preserve"> </w:t>
            </w:r>
            <w:r>
              <w:rPr>
                <w:sz w:val="20"/>
              </w:rPr>
              <w:t>da</w:t>
            </w:r>
            <w:r>
              <w:rPr>
                <w:spacing w:val="-1"/>
                <w:sz w:val="20"/>
              </w:rPr>
              <w:t xml:space="preserve"> </w:t>
            </w:r>
            <w:r>
              <w:rPr>
                <w:sz w:val="20"/>
              </w:rPr>
              <w:t>posse</w:t>
            </w:r>
          </w:p>
          <w:p w14:paraId="04B02C3D" w14:textId="77777777" w:rsidR="00C2016F" w:rsidRDefault="00C2016F">
            <w:pPr>
              <w:pStyle w:val="TableParagraph"/>
              <w:spacing w:before="2"/>
              <w:rPr>
                <w:rFonts w:ascii="Times New Roman"/>
                <w:sz w:val="27"/>
              </w:rPr>
            </w:pPr>
          </w:p>
          <w:p w14:paraId="759DDF06" w14:textId="21BE042C" w:rsidR="00C2016F" w:rsidRDefault="00A443EC">
            <w:pPr>
              <w:pStyle w:val="TableParagraph"/>
              <w:ind w:left="777"/>
              <w:rPr>
                <w:sz w:val="20"/>
              </w:rPr>
            </w:pPr>
            <w:r>
              <w:rPr>
                <w:sz w:val="20"/>
              </w:rPr>
              <w:t>03/04/2023</w:t>
            </w:r>
          </w:p>
        </w:tc>
        <w:tc>
          <w:tcPr>
            <w:tcW w:w="1702" w:type="dxa"/>
          </w:tcPr>
          <w:p w14:paraId="4481D23B" w14:textId="77777777" w:rsidR="00C2016F" w:rsidRDefault="00C2016F">
            <w:pPr>
              <w:pStyle w:val="TableParagraph"/>
              <w:rPr>
                <w:rFonts w:ascii="Times New Roman"/>
                <w:sz w:val="18"/>
              </w:rPr>
            </w:pPr>
          </w:p>
        </w:tc>
        <w:tc>
          <w:tcPr>
            <w:tcW w:w="1621" w:type="dxa"/>
          </w:tcPr>
          <w:p w14:paraId="436AEE63" w14:textId="77777777" w:rsidR="00C2016F" w:rsidRDefault="00C2016F">
            <w:pPr>
              <w:pStyle w:val="TableParagraph"/>
              <w:rPr>
                <w:rFonts w:ascii="Times New Roman"/>
                <w:sz w:val="18"/>
              </w:rPr>
            </w:pPr>
          </w:p>
        </w:tc>
      </w:tr>
      <w:tr w:rsidR="00C2016F" w14:paraId="0B2977C1" w14:textId="77777777">
        <w:trPr>
          <w:trHeight w:val="1115"/>
        </w:trPr>
        <w:tc>
          <w:tcPr>
            <w:tcW w:w="6309" w:type="dxa"/>
          </w:tcPr>
          <w:p w14:paraId="00415FA5" w14:textId="77777777" w:rsidR="00C2016F" w:rsidRDefault="003A39CB">
            <w:pPr>
              <w:pStyle w:val="TableParagraph"/>
              <w:tabs>
                <w:tab w:val="left" w:pos="1485"/>
              </w:tabs>
              <w:spacing w:before="119"/>
              <w:ind w:left="777"/>
              <w:rPr>
                <w:sz w:val="20"/>
              </w:rPr>
            </w:pPr>
            <w:r>
              <w:rPr>
                <w:sz w:val="20"/>
              </w:rPr>
              <w:t>g.</w:t>
            </w:r>
            <w:r>
              <w:rPr>
                <w:sz w:val="20"/>
              </w:rPr>
              <w:tab/>
              <w:t>prazo</w:t>
            </w:r>
            <w:r>
              <w:rPr>
                <w:spacing w:val="-1"/>
                <w:sz w:val="20"/>
              </w:rPr>
              <w:t xml:space="preserve"> </w:t>
            </w:r>
            <w:r>
              <w:rPr>
                <w:sz w:val="20"/>
              </w:rPr>
              <w:t>do</w:t>
            </w:r>
            <w:r>
              <w:rPr>
                <w:spacing w:val="-1"/>
                <w:sz w:val="20"/>
              </w:rPr>
              <w:t xml:space="preserve"> </w:t>
            </w:r>
            <w:r>
              <w:rPr>
                <w:sz w:val="20"/>
              </w:rPr>
              <w:t>mandato</w:t>
            </w:r>
          </w:p>
          <w:p w14:paraId="66FEF12A" w14:textId="77777777" w:rsidR="00C2016F" w:rsidRDefault="00C2016F">
            <w:pPr>
              <w:pStyle w:val="TableParagraph"/>
              <w:spacing w:before="4"/>
              <w:rPr>
                <w:rFonts w:ascii="Times New Roman"/>
                <w:sz w:val="27"/>
              </w:rPr>
            </w:pPr>
          </w:p>
          <w:p w14:paraId="5D76C940" w14:textId="77777777" w:rsidR="00C2016F" w:rsidRDefault="003A39CB">
            <w:pPr>
              <w:pStyle w:val="TableParagraph"/>
              <w:ind w:left="777"/>
              <w:rPr>
                <w:sz w:val="20"/>
              </w:rPr>
            </w:pPr>
            <w:r>
              <w:rPr>
                <w:sz w:val="20"/>
              </w:rPr>
              <w:t>Indeterminado</w:t>
            </w:r>
          </w:p>
        </w:tc>
        <w:tc>
          <w:tcPr>
            <w:tcW w:w="1702" w:type="dxa"/>
          </w:tcPr>
          <w:p w14:paraId="3113812E" w14:textId="77777777" w:rsidR="00C2016F" w:rsidRDefault="00C2016F">
            <w:pPr>
              <w:pStyle w:val="TableParagraph"/>
              <w:rPr>
                <w:rFonts w:ascii="Times New Roman"/>
                <w:sz w:val="18"/>
              </w:rPr>
            </w:pPr>
          </w:p>
        </w:tc>
        <w:tc>
          <w:tcPr>
            <w:tcW w:w="1621" w:type="dxa"/>
          </w:tcPr>
          <w:p w14:paraId="544F8EE3" w14:textId="77777777" w:rsidR="00C2016F" w:rsidRDefault="00C2016F">
            <w:pPr>
              <w:pStyle w:val="TableParagraph"/>
              <w:rPr>
                <w:rFonts w:ascii="Times New Roman"/>
                <w:sz w:val="18"/>
              </w:rPr>
            </w:pPr>
          </w:p>
        </w:tc>
      </w:tr>
      <w:tr w:rsidR="00C2016F" w14:paraId="239F4AF8" w14:textId="77777777">
        <w:trPr>
          <w:trHeight w:val="1116"/>
        </w:trPr>
        <w:tc>
          <w:tcPr>
            <w:tcW w:w="6309" w:type="dxa"/>
          </w:tcPr>
          <w:p w14:paraId="50E3E00F" w14:textId="77777777" w:rsidR="00C2016F" w:rsidRDefault="003A39CB">
            <w:pPr>
              <w:pStyle w:val="TableParagraph"/>
              <w:tabs>
                <w:tab w:val="left" w:pos="1202"/>
              </w:tabs>
              <w:spacing w:before="119"/>
              <w:ind w:left="777"/>
              <w:rPr>
                <w:sz w:val="20"/>
              </w:rPr>
            </w:pPr>
            <w:r>
              <w:rPr>
                <w:sz w:val="20"/>
              </w:rPr>
              <w:t>h.</w:t>
            </w:r>
            <w:r>
              <w:rPr>
                <w:sz w:val="20"/>
              </w:rPr>
              <w:tab/>
              <w:t>outros</w:t>
            </w:r>
            <w:r>
              <w:rPr>
                <w:spacing w:val="-2"/>
                <w:sz w:val="20"/>
              </w:rPr>
              <w:t xml:space="preserve"> </w:t>
            </w:r>
            <w:r>
              <w:rPr>
                <w:sz w:val="20"/>
              </w:rPr>
              <w:t>cargos ou</w:t>
            </w:r>
            <w:r>
              <w:rPr>
                <w:spacing w:val="-4"/>
                <w:sz w:val="20"/>
              </w:rPr>
              <w:t xml:space="preserve"> </w:t>
            </w:r>
            <w:r>
              <w:rPr>
                <w:sz w:val="20"/>
              </w:rPr>
              <w:t>funções</w:t>
            </w:r>
            <w:r>
              <w:rPr>
                <w:spacing w:val="-1"/>
                <w:sz w:val="20"/>
              </w:rPr>
              <w:t xml:space="preserve"> </w:t>
            </w:r>
            <w:r>
              <w:rPr>
                <w:sz w:val="20"/>
              </w:rPr>
              <w:t>exercidas</w:t>
            </w:r>
            <w:r>
              <w:rPr>
                <w:spacing w:val="-1"/>
                <w:sz w:val="20"/>
              </w:rPr>
              <w:t xml:space="preserve"> </w:t>
            </w:r>
            <w:r>
              <w:rPr>
                <w:sz w:val="20"/>
              </w:rPr>
              <w:t>na</w:t>
            </w:r>
            <w:r>
              <w:rPr>
                <w:spacing w:val="-2"/>
                <w:sz w:val="20"/>
              </w:rPr>
              <w:t xml:space="preserve"> </w:t>
            </w:r>
            <w:r>
              <w:rPr>
                <w:sz w:val="20"/>
              </w:rPr>
              <w:t>empresa</w:t>
            </w:r>
          </w:p>
          <w:p w14:paraId="51177B16" w14:textId="77777777" w:rsidR="00C2016F" w:rsidRDefault="00C2016F">
            <w:pPr>
              <w:pStyle w:val="TableParagraph"/>
              <w:spacing w:before="2"/>
              <w:rPr>
                <w:rFonts w:ascii="Times New Roman"/>
                <w:sz w:val="27"/>
              </w:rPr>
            </w:pPr>
          </w:p>
          <w:p w14:paraId="0CD9DA74" w14:textId="77777777" w:rsidR="00C2016F" w:rsidRDefault="003A39CB">
            <w:pPr>
              <w:pStyle w:val="TableParagraph"/>
              <w:ind w:left="777"/>
              <w:rPr>
                <w:sz w:val="20"/>
              </w:rPr>
            </w:pPr>
            <w:r>
              <w:rPr>
                <w:sz w:val="20"/>
              </w:rPr>
              <w:t>N/A</w:t>
            </w:r>
          </w:p>
        </w:tc>
        <w:tc>
          <w:tcPr>
            <w:tcW w:w="1702" w:type="dxa"/>
          </w:tcPr>
          <w:p w14:paraId="1C9E575B" w14:textId="77777777" w:rsidR="00C2016F" w:rsidRDefault="00C2016F">
            <w:pPr>
              <w:pStyle w:val="TableParagraph"/>
              <w:rPr>
                <w:rFonts w:ascii="Times New Roman"/>
                <w:sz w:val="18"/>
              </w:rPr>
            </w:pPr>
          </w:p>
        </w:tc>
        <w:tc>
          <w:tcPr>
            <w:tcW w:w="1621" w:type="dxa"/>
          </w:tcPr>
          <w:p w14:paraId="0189EEEA" w14:textId="77777777" w:rsidR="00C2016F" w:rsidRDefault="00C2016F">
            <w:pPr>
              <w:pStyle w:val="TableParagraph"/>
              <w:rPr>
                <w:rFonts w:ascii="Times New Roman"/>
                <w:sz w:val="18"/>
              </w:rPr>
            </w:pPr>
          </w:p>
        </w:tc>
      </w:tr>
      <w:tr w:rsidR="00C2016F" w14:paraId="77983369" w14:textId="77777777">
        <w:trPr>
          <w:trHeight w:val="1113"/>
        </w:trPr>
        <w:tc>
          <w:tcPr>
            <w:tcW w:w="6309" w:type="dxa"/>
          </w:tcPr>
          <w:p w14:paraId="310BDC45" w14:textId="77777777" w:rsidR="00C2016F" w:rsidRDefault="003A39CB">
            <w:pPr>
              <w:pStyle w:val="TableParagraph"/>
              <w:spacing w:before="119"/>
              <w:ind w:left="777"/>
              <w:rPr>
                <w:sz w:val="20"/>
              </w:rPr>
            </w:pPr>
            <w:r>
              <w:rPr>
                <w:sz w:val="20"/>
              </w:rPr>
              <w:t>a.</w:t>
            </w:r>
            <w:r>
              <w:rPr>
                <w:spacing w:val="46"/>
                <w:sz w:val="20"/>
              </w:rPr>
              <w:t xml:space="preserve"> </w:t>
            </w:r>
            <w:r>
              <w:rPr>
                <w:sz w:val="20"/>
              </w:rPr>
              <w:t>nome</w:t>
            </w:r>
          </w:p>
          <w:p w14:paraId="2F0E0FAF" w14:textId="77777777" w:rsidR="00C2016F" w:rsidRDefault="00C2016F">
            <w:pPr>
              <w:pStyle w:val="TableParagraph"/>
              <w:spacing w:before="2"/>
              <w:rPr>
                <w:rFonts w:ascii="Times New Roman"/>
                <w:sz w:val="27"/>
              </w:rPr>
            </w:pPr>
          </w:p>
          <w:p w14:paraId="497C68C7" w14:textId="01C5FB23" w:rsidR="00C2016F" w:rsidRDefault="008052A0">
            <w:pPr>
              <w:pStyle w:val="TableParagraph"/>
              <w:ind w:left="777"/>
              <w:rPr>
                <w:sz w:val="20"/>
              </w:rPr>
            </w:pPr>
            <w:r>
              <w:rPr>
                <w:spacing w:val="-2"/>
                <w:sz w:val="20"/>
              </w:rPr>
              <w:t xml:space="preserve"> </w:t>
            </w:r>
            <w:r w:rsidR="003955BF">
              <w:rPr>
                <w:spacing w:val="-2"/>
                <w:sz w:val="20"/>
              </w:rPr>
              <w:t xml:space="preserve">Marco Antonio Poli Junior </w:t>
            </w:r>
          </w:p>
        </w:tc>
        <w:tc>
          <w:tcPr>
            <w:tcW w:w="1702" w:type="dxa"/>
          </w:tcPr>
          <w:p w14:paraId="44CC8554" w14:textId="77777777" w:rsidR="00C2016F" w:rsidRDefault="00C2016F">
            <w:pPr>
              <w:pStyle w:val="TableParagraph"/>
              <w:rPr>
                <w:rFonts w:ascii="Times New Roman"/>
                <w:sz w:val="18"/>
              </w:rPr>
            </w:pPr>
          </w:p>
        </w:tc>
        <w:tc>
          <w:tcPr>
            <w:tcW w:w="1621" w:type="dxa"/>
          </w:tcPr>
          <w:p w14:paraId="7523C061" w14:textId="77777777" w:rsidR="00C2016F" w:rsidRDefault="00C2016F">
            <w:pPr>
              <w:pStyle w:val="TableParagraph"/>
              <w:rPr>
                <w:rFonts w:ascii="Times New Roman"/>
                <w:sz w:val="18"/>
              </w:rPr>
            </w:pPr>
          </w:p>
        </w:tc>
      </w:tr>
      <w:tr w:rsidR="00C2016F" w14:paraId="3E457125" w14:textId="77777777">
        <w:trPr>
          <w:trHeight w:val="1115"/>
        </w:trPr>
        <w:tc>
          <w:tcPr>
            <w:tcW w:w="6309" w:type="dxa"/>
          </w:tcPr>
          <w:p w14:paraId="24F92BD2" w14:textId="77777777" w:rsidR="00C2016F" w:rsidRDefault="003A39CB">
            <w:pPr>
              <w:pStyle w:val="TableParagraph"/>
              <w:tabs>
                <w:tab w:val="left" w:pos="1485"/>
              </w:tabs>
              <w:spacing w:before="119"/>
              <w:ind w:left="777"/>
              <w:rPr>
                <w:sz w:val="20"/>
              </w:rPr>
            </w:pPr>
            <w:r>
              <w:rPr>
                <w:sz w:val="20"/>
              </w:rPr>
              <w:t>b.</w:t>
            </w:r>
            <w:r>
              <w:rPr>
                <w:sz w:val="20"/>
              </w:rPr>
              <w:tab/>
              <w:t>idade</w:t>
            </w:r>
          </w:p>
          <w:p w14:paraId="0612E7B1" w14:textId="77777777" w:rsidR="00C2016F" w:rsidRDefault="00C2016F">
            <w:pPr>
              <w:pStyle w:val="TableParagraph"/>
              <w:spacing w:before="4"/>
              <w:rPr>
                <w:rFonts w:ascii="Times New Roman"/>
                <w:sz w:val="27"/>
              </w:rPr>
            </w:pPr>
          </w:p>
          <w:p w14:paraId="1E4F20F5" w14:textId="100AF350" w:rsidR="00C2016F" w:rsidRDefault="008052A0">
            <w:pPr>
              <w:pStyle w:val="TableParagraph"/>
              <w:ind w:left="777"/>
              <w:rPr>
                <w:sz w:val="20"/>
              </w:rPr>
            </w:pPr>
            <w:r>
              <w:rPr>
                <w:sz w:val="20"/>
              </w:rPr>
              <w:t>[=]</w:t>
            </w:r>
          </w:p>
        </w:tc>
        <w:tc>
          <w:tcPr>
            <w:tcW w:w="1702" w:type="dxa"/>
          </w:tcPr>
          <w:p w14:paraId="5CB01E8F" w14:textId="77777777" w:rsidR="00C2016F" w:rsidRDefault="00C2016F">
            <w:pPr>
              <w:pStyle w:val="TableParagraph"/>
              <w:rPr>
                <w:rFonts w:ascii="Times New Roman"/>
                <w:sz w:val="18"/>
              </w:rPr>
            </w:pPr>
          </w:p>
        </w:tc>
        <w:tc>
          <w:tcPr>
            <w:tcW w:w="1621" w:type="dxa"/>
          </w:tcPr>
          <w:p w14:paraId="6B913FB2" w14:textId="77777777" w:rsidR="00C2016F" w:rsidRDefault="00C2016F">
            <w:pPr>
              <w:pStyle w:val="TableParagraph"/>
              <w:rPr>
                <w:rFonts w:ascii="Times New Roman"/>
                <w:sz w:val="18"/>
              </w:rPr>
            </w:pPr>
          </w:p>
        </w:tc>
      </w:tr>
      <w:tr w:rsidR="00C2016F" w14:paraId="1502F882" w14:textId="77777777">
        <w:trPr>
          <w:trHeight w:val="1115"/>
        </w:trPr>
        <w:tc>
          <w:tcPr>
            <w:tcW w:w="6309" w:type="dxa"/>
          </w:tcPr>
          <w:p w14:paraId="09127E6C" w14:textId="77777777" w:rsidR="00C2016F" w:rsidRDefault="003A39CB">
            <w:pPr>
              <w:pStyle w:val="TableParagraph"/>
              <w:tabs>
                <w:tab w:val="left" w:pos="1485"/>
              </w:tabs>
              <w:spacing w:before="119"/>
              <w:ind w:left="777"/>
              <w:rPr>
                <w:sz w:val="20"/>
              </w:rPr>
            </w:pPr>
            <w:r>
              <w:rPr>
                <w:sz w:val="20"/>
              </w:rPr>
              <w:t>c.</w:t>
            </w:r>
            <w:r>
              <w:rPr>
                <w:sz w:val="20"/>
              </w:rPr>
              <w:tab/>
              <w:t>profissão</w:t>
            </w:r>
          </w:p>
          <w:p w14:paraId="2588B0E1" w14:textId="77777777" w:rsidR="00C2016F" w:rsidRDefault="00C2016F">
            <w:pPr>
              <w:pStyle w:val="TableParagraph"/>
              <w:spacing w:before="2"/>
              <w:rPr>
                <w:rFonts w:ascii="Times New Roman"/>
                <w:sz w:val="27"/>
              </w:rPr>
            </w:pPr>
          </w:p>
          <w:p w14:paraId="07F671B2" w14:textId="234013DB" w:rsidR="00C2016F" w:rsidRDefault="008052A0">
            <w:pPr>
              <w:pStyle w:val="TableParagraph"/>
              <w:ind w:left="777"/>
              <w:rPr>
                <w:sz w:val="20"/>
              </w:rPr>
            </w:pPr>
            <w:r>
              <w:rPr>
                <w:sz w:val="20"/>
              </w:rPr>
              <w:t>engenheiro</w:t>
            </w:r>
          </w:p>
        </w:tc>
        <w:tc>
          <w:tcPr>
            <w:tcW w:w="1702" w:type="dxa"/>
          </w:tcPr>
          <w:p w14:paraId="147477DC" w14:textId="77777777" w:rsidR="00C2016F" w:rsidRDefault="00C2016F">
            <w:pPr>
              <w:pStyle w:val="TableParagraph"/>
              <w:rPr>
                <w:rFonts w:ascii="Times New Roman"/>
                <w:sz w:val="18"/>
              </w:rPr>
            </w:pPr>
          </w:p>
        </w:tc>
        <w:tc>
          <w:tcPr>
            <w:tcW w:w="1621" w:type="dxa"/>
          </w:tcPr>
          <w:p w14:paraId="5326DD41" w14:textId="77777777" w:rsidR="00C2016F" w:rsidRDefault="00C2016F">
            <w:pPr>
              <w:pStyle w:val="TableParagraph"/>
              <w:rPr>
                <w:rFonts w:ascii="Times New Roman"/>
                <w:sz w:val="18"/>
              </w:rPr>
            </w:pPr>
          </w:p>
        </w:tc>
      </w:tr>
    </w:tbl>
    <w:p w14:paraId="2E044A4D" w14:textId="77777777" w:rsidR="00C2016F" w:rsidRDefault="00C2016F">
      <w:pPr>
        <w:rPr>
          <w:rFonts w:ascii="Times New Roman"/>
          <w:sz w:val="18"/>
        </w:rPr>
        <w:sectPr w:rsidR="00C2016F">
          <w:pgSz w:w="11910" w:h="16850"/>
          <w:pgMar w:top="2600" w:right="460" w:bottom="280" w:left="940" w:header="587" w:footer="0" w:gutter="0"/>
          <w:cols w:space="720"/>
        </w:sectPr>
      </w:pPr>
    </w:p>
    <w:p w14:paraId="75A332DA" w14:textId="77777777" w:rsidR="00C2016F" w:rsidRDefault="00C2016F">
      <w:pPr>
        <w:pStyle w:val="Corpodetexto"/>
      </w:pPr>
    </w:p>
    <w:p w14:paraId="10E2CEF5"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681"/>
        <w:gridCol w:w="1702"/>
        <w:gridCol w:w="1621"/>
      </w:tblGrid>
      <w:tr w:rsidR="00C2016F" w14:paraId="34C874D5" w14:textId="77777777" w:rsidTr="0030388B">
        <w:trPr>
          <w:trHeight w:val="1115"/>
        </w:trPr>
        <w:tc>
          <w:tcPr>
            <w:tcW w:w="6681" w:type="dxa"/>
          </w:tcPr>
          <w:p w14:paraId="682A46EC" w14:textId="77777777" w:rsidR="00C2016F" w:rsidRDefault="003A39CB">
            <w:pPr>
              <w:pStyle w:val="TableParagraph"/>
              <w:tabs>
                <w:tab w:val="left" w:pos="1485"/>
              </w:tabs>
              <w:spacing w:before="119"/>
              <w:ind w:left="777"/>
              <w:rPr>
                <w:sz w:val="20"/>
              </w:rPr>
            </w:pPr>
            <w:r>
              <w:rPr>
                <w:sz w:val="20"/>
              </w:rPr>
              <w:t>d.</w:t>
            </w:r>
            <w:r>
              <w:rPr>
                <w:sz w:val="20"/>
              </w:rPr>
              <w:tab/>
              <w:t>CPF</w:t>
            </w:r>
            <w:r>
              <w:rPr>
                <w:spacing w:val="-2"/>
                <w:sz w:val="20"/>
              </w:rPr>
              <w:t xml:space="preserve"> </w:t>
            </w:r>
            <w:r>
              <w:rPr>
                <w:sz w:val="20"/>
              </w:rPr>
              <w:t>ou</w:t>
            </w:r>
            <w:r>
              <w:rPr>
                <w:spacing w:val="-1"/>
                <w:sz w:val="20"/>
              </w:rPr>
              <w:t xml:space="preserve"> </w:t>
            </w:r>
            <w:r>
              <w:rPr>
                <w:sz w:val="20"/>
              </w:rPr>
              <w:t>número</w:t>
            </w:r>
            <w:r>
              <w:rPr>
                <w:spacing w:val="-1"/>
                <w:sz w:val="20"/>
              </w:rPr>
              <w:t xml:space="preserve"> </w:t>
            </w:r>
            <w:r>
              <w:rPr>
                <w:sz w:val="20"/>
              </w:rPr>
              <w:t>do passaporte</w:t>
            </w:r>
          </w:p>
          <w:p w14:paraId="38EFB53C" w14:textId="77777777" w:rsidR="00C2016F" w:rsidRDefault="00C2016F">
            <w:pPr>
              <w:pStyle w:val="TableParagraph"/>
              <w:spacing w:before="2"/>
              <w:rPr>
                <w:rFonts w:ascii="Times New Roman"/>
                <w:sz w:val="27"/>
              </w:rPr>
            </w:pPr>
          </w:p>
          <w:p w14:paraId="5F088F0B" w14:textId="6C467D7E" w:rsidR="00C2016F" w:rsidRDefault="003955BF">
            <w:pPr>
              <w:pStyle w:val="TableParagraph"/>
              <w:ind w:left="777"/>
              <w:rPr>
                <w:sz w:val="20"/>
              </w:rPr>
            </w:pPr>
            <w:r>
              <w:rPr>
                <w:sz w:val="20"/>
              </w:rPr>
              <w:t>214.262.208-98</w:t>
            </w:r>
            <w:r w:rsidDel="008052A0">
              <w:rPr>
                <w:sz w:val="20"/>
              </w:rPr>
              <w:t xml:space="preserve"> </w:t>
            </w:r>
          </w:p>
        </w:tc>
        <w:tc>
          <w:tcPr>
            <w:tcW w:w="1702" w:type="dxa"/>
          </w:tcPr>
          <w:p w14:paraId="66648770" w14:textId="77777777" w:rsidR="00C2016F" w:rsidRDefault="00C2016F">
            <w:pPr>
              <w:pStyle w:val="TableParagraph"/>
              <w:rPr>
                <w:rFonts w:ascii="Times New Roman"/>
                <w:sz w:val="18"/>
              </w:rPr>
            </w:pPr>
          </w:p>
        </w:tc>
        <w:tc>
          <w:tcPr>
            <w:tcW w:w="1621" w:type="dxa"/>
          </w:tcPr>
          <w:p w14:paraId="39ACC9DA" w14:textId="77777777" w:rsidR="00C2016F" w:rsidRDefault="00C2016F">
            <w:pPr>
              <w:pStyle w:val="TableParagraph"/>
              <w:rPr>
                <w:rFonts w:ascii="Times New Roman"/>
                <w:sz w:val="18"/>
              </w:rPr>
            </w:pPr>
          </w:p>
        </w:tc>
      </w:tr>
      <w:tr w:rsidR="00C2016F" w14:paraId="164C676A" w14:textId="77777777" w:rsidTr="0030388B">
        <w:trPr>
          <w:trHeight w:val="1113"/>
        </w:trPr>
        <w:tc>
          <w:tcPr>
            <w:tcW w:w="6681" w:type="dxa"/>
          </w:tcPr>
          <w:p w14:paraId="0936D18B" w14:textId="77777777" w:rsidR="00C2016F" w:rsidRDefault="003A39CB">
            <w:pPr>
              <w:pStyle w:val="TableParagraph"/>
              <w:tabs>
                <w:tab w:val="left" w:pos="1485"/>
              </w:tabs>
              <w:spacing w:before="119"/>
              <w:ind w:left="777"/>
              <w:rPr>
                <w:sz w:val="20"/>
              </w:rPr>
            </w:pPr>
            <w:r>
              <w:rPr>
                <w:sz w:val="20"/>
              </w:rPr>
              <w:t>e.</w:t>
            </w:r>
            <w:r>
              <w:rPr>
                <w:sz w:val="20"/>
              </w:rPr>
              <w:tab/>
              <w:t>cargo</w:t>
            </w:r>
            <w:r>
              <w:rPr>
                <w:spacing w:val="-2"/>
                <w:sz w:val="20"/>
              </w:rPr>
              <w:t xml:space="preserve"> </w:t>
            </w:r>
            <w:r>
              <w:rPr>
                <w:sz w:val="20"/>
              </w:rPr>
              <w:t>ocupado</w:t>
            </w:r>
          </w:p>
          <w:p w14:paraId="171183E3" w14:textId="77777777" w:rsidR="00C2016F" w:rsidRDefault="00C2016F">
            <w:pPr>
              <w:pStyle w:val="TableParagraph"/>
              <w:spacing w:before="2"/>
              <w:rPr>
                <w:rFonts w:ascii="Times New Roman"/>
                <w:sz w:val="27"/>
              </w:rPr>
            </w:pPr>
          </w:p>
          <w:p w14:paraId="15FD4C65" w14:textId="77777777" w:rsidR="00C2016F" w:rsidRDefault="003A39CB">
            <w:pPr>
              <w:pStyle w:val="TableParagraph"/>
              <w:ind w:left="777"/>
              <w:rPr>
                <w:sz w:val="20"/>
              </w:rPr>
            </w:pPr>
            <w:r>
              <w:rPr>
                <w:sz w:val="20"/>
              </w:rPr>
              <w:t>Diretor</w:t>
            </w:r>
            <w:r>
              <w:rPr>
                <w:spacing w:val="-3"/>
                <w:sz w:val="20"/>
              </w:rPr>
              <w:t xml:space="preserve"> </w:t>
            </w:r>
            <w:r>
              <w:rPr>
                <w:sz w:val="20"/>
              </w:rPr>
              <w:t>de</w:t>
            </w:r>
            <w:r>
              <w:rPr>
                <w:spacing w:val="-3"/>
                <w:sz w:val="20"/>
              </w:rPr>
              <w:t xml:space="preserve"> </w:t>
            </w:r>
            <w:r>
              <w:rPr>
                <w:sz w:val="20"/>
              </w:rPr>
              <w:t>Gestão</w:t>
            </w:r>
            <w:r>
              <w:rPr>
                <w:spacing w:val="-2"/>
                <w:sz w:val="20"/>
              </w:rPr>
              <w:t xml:space="preserve"> </w:t>
            </w:r>
            <w:r>
              <w:rPr>
                <w:sz w:val="20"/>
              </w:rPr>
              <w:t>de</w:t>
            </w:r>
            <w:r>
              <w:rPr>
                <w:spacing w:val="-2"/>
                <w:sz w:val="20"/>
              </w:rPr>
              <w:t xml:space="preserve"> </w:t>
            </w:r>
            <w:r>
              <w:rPr>
                <w:sz w:val="20"/>
              </w:rPr>
              <w:t>Riscos</w:t>
            </w:r>
            <w:r>
              <w:rPr>
                <w:spacing w:val="-2"/>
                <w:sz w:val="20"/>
              </w:rPr>
              <w:t xml:space="preserve"> </w:t>
            </w:r>
            <w:r>
              <w:rPr>
                <w:sz w:val="20"/>
              </w:rPr>
              <w:t>e</w:t>
            </w:r>
            <w:r>
              <w:rPr>
                <w:spacing w:val="-3"/>
                <w:sz w:val="20"/>
              </w:rPr>
              <w:t xml:space="preserve"> </w:t>
            </w:r>
            <w:r>
              <w:rPr>
                <w:sz w:val="20"/>
              </w:rPr>
              <w:t>Compliance</w:t>
            </w:r>
          </w:p>
        </w:tc>
        <w:tc>
          <w:tcPr>
            <w:tcW w:w="1702" w:type="dxa"/>
          </w:tcPr>
          <w:p w14:paraId="3168899F" w14:textId="77777777" w:rsidR="00C2016F" w:rsidRDefault="00C2016F">
            <w:pPr>
              <w:pStyle w:val="TableParagraph"/>
              <w:rPr>
                <w:rFonts w:ascii="Times New Roman"/>
                <w:sz w:val="18"/>
              </w:rPr>
            </w:pPr>
          </w:p>
        </w:tc>
        <w:tc>
          <w:tcPr>
            <w:tcW w:w="1621" w:type="dxa"/>
          </w:tcPr>
          <w:p w14:paraId="127464D1" w14:textId="77777777" w:rsidR="00C2016F" w:rsidRDefault="00C2016F">
            <w:pPr>
              <w:pStyle w:val="TableParagraph"/>
              <w:rPr>
                <w:rFonts w:ascii="Times New Roman"/>
                <w:sz w:val="18"/>
              </w:rPr>
            </w:pPr>
          </w:p>
        </w:tc>
      </w:tr>
      <w:tr w:rsidR="00C2016F" w14:paraId="3EDD3A3B" w14:textId="77777777" w:rsidTr="0030388B">
        <w:trPr>
          <w:trHeight w:val="1115"/>
        </w:trPr>
        <w:tc>
          <w:tcPr>
            <w:tcW w:w="6681" w:type="dxa"/>
          </w:tcPr>
          <w:p w14:paraId="0C281DE9" w14:textId="77777777" w:rsidR="00C2016F" w:rsidRDefault="003A39CB">
            <w:pPr>
              <w:pStyle w:val="TableParagraph"/>
              <w:tabs>
                <w:tab w:val="left" w:pos="1202"/>
              </w:tabs>
              <w:spacing w:before="119"/>
              <w:ind w:left="777"/>
              <w:rPr>
                <w:sz w:val="20"/>
              </w:rPr>
            </w:pPr>
            <w:r>
              <w:rPr>
                <w:sz w:val="20"/>
              </w:rPr>
              <w:t>f.</w:t>
            </w:r>
            <w:r>
              <w:rPr>
                <w:sz w:val="20"/>
              </w:rPr>
              <w:tab/>
              <w:t>data</w:t>
            </w:r>
            <w:r>
              <w:rPr>
                <w:spacing w:val="-2"/>
                <w:sz w:val="20"/>
              </w:rPr>
              <w:t xml:space="preserve"> </w:t>
            </w:r>
            <w:r>
              <w:rPr>
                <w:sz w:val="20"/>
              </w:rPr>
              <w:t>da</w:t>
            </w:r>
            <w:r>
              <w:rPr>
                <w:spacing w:val="-1"/>
                <w:sz w:val="20"/>
              </w:rPr>
              <w:t xml:space="preserve"> </w:t>
            </w:r>
            <w:r>
              <w:rPr>
                <w:sz w:val="20"/>
              </w:rPr>
              <w:t>posse</w:t>
            </w:r>
          </w:p>
          <w:p w14:paraId="7A10234C" w14:textId="77777777" w:rsidR="00C2016F" w:rsidRDefault="00C2016F">
            <w:pPr>
              <w:pStyle w:val="TableParagraph"/>
              <w:spacing w:before="4"/>
              <w:rPr>
                <w:rFonts w:ascii="Times New Roman"/>
                <w:sz w:val="27"/>
              </w:rPr>
            </w:pPr>
          </w:p>
          <w:p w14:paraId="58270887" w14:textId="67493FCF" w:rsidR="00C2016F" w:rsidRDefault="008052A0">
            <w:pPr>
              <w:pStyle w:val="TableParagraph"/>
              <w:ind w:left="777"/>
              <w:rPr>
                <w:sz w:val="20"/>
              </w:rPr>
            </w:pPr>
            <w:r>
              <w:rPr>
                <w:sz w:val="20"/>
              </w:rPr>
              <w:t>03/04/2023</w:t>
            </w:r>
            <w:r w:rsidDel="008052A0">
              <w:rPr>
                <w:sz w:val="20"/>
              </w:rPr>
              <w:t xml:space="preserve"> </w:t>
            </w:r>
          </w:p>
        </w:tc>
        <w:tc>
          <w:tcPr>
            <w:tcW w:w="1702" w:type="dxa"/>
          </w:tcPr>
          <w:p w14:paraId="6C7F0EDD" w14:textId="77777777" w:rsidR="00C2016F" w:rsidRDefault="00C2016F">
            <w:pPr>
              <w:pStyle w:val="TableParagraph"/>
              <w:rPr>
                <w:rFonts w:ascii="Times New Roman"/>
                <w:sz w:val="18"/>
              </w:rPr>
            </w:pPr>
          </w:p>
        </w:tc>
        <w:tc>
          <w:tcPr>
            <w:tcW w:w="1621" w:type="dxa"/>
          </w:tcPr>
          <w:p w14:paraId="616A1CBC" w14:textId="77777777" w:rsidR="00C2016F" w:rsidRDefault="00C2016F">
            <w:pPr>
              <w:pStyle w:val="TableParagraph"/>
              <w:rPr>
                <w:rFonts w:ascii="Times New Roman"/>
                <w:sz w:val="18"/>
              </w:rPr>
            </w:pPr>
          </w:p>
        </w:tc>
      </w:tr>
      <w:tr w:rsidR="00C2016F" w14:paraId="65196E58" w14:textId="77777777" w:rsidTr="0030388B">
        <w:trPr>
          <w:trHeight w:val="1115"/>
        </w:trPr>
        <w:tc>
          <w:tcPr>
            <w:tcW w:w="6681" w:type="dxa"/>
          </w:tcPr>
          <w:p w14:paraId="480FAC6B" w14:textId="77777777" w:rsidR="00C2016F" w:rsidRDefault="003A39CB">
            <w:pPr>
              <w:pStyle w:val="TableParagraph"/>
              <w:tabs>
                <w:tab w:val="left" w:pos="1485"/>
              </w:tabs>
              <w:spacing w:before="119"/>
              <w:ind w:left="777"/>
              <w:rPr>
                <w:sz w:val="20"/>
              </w:rPr>
            </w:pPr>
            <w:r>
              <w:rPr>
                <w:sz w:val="20"/>
              </w:rPr>
              <w:t>g.</w:t>
            </w:r>
            <w:r>
              <w:rPr>
                <w:sz w:val="20"/>
              </w:rPr>
              <w:tab/>
              <w:t>prazo</w:t>
            </w:r>
            <w:r>
              <w:rPr>
                <w:spacing w:val="-1"/>
                <w:sz w:val="20"/>
              </w:rPr>
              <w:t xml:space="preserve"> </w:t>
            </w:r>
            <w:r>
              <w:rPr>
                <w:sz w:val="20"/>
              </w:rPr>
              <w:t>do</w:t>
            </w:r>
            <w:r>
              <w:rPr>
                <w:spacing w:val="-1"/>
                <w:sz w:val="20"/>
              </w:rPr>
              <w:t xml:space="preserve"> </w:t>
            </w:r>
            <w:r>
              <w:rPr>
                <w:sz w:val="20"/>
              </w:rPr>
              <w:t>mandato</w:t>
            </w:r>
          </w:p>
          <w:p w14:paraId="1C566D8C" w14:textId="77777777" w:rsidR="00C2016F" w:rsidRDefault="00C2016F">
            <w:pPr>
              <w:pStyle w:val="TableParagraph"/>
              <w:spacing w:before="2"/>
              <w:rPr>
                <w:rFonts w:ascii="Times New Roman"/>
                <w:sz w:val="27"/>
              </w:rPr>
            </w:pPr>
          </w:p>
          <w:p w14:paraId="3AB5642F" w14:textId="77777777" w:rsidR="00C2016F" w:rsidRDefault="003A39CB">
            <w:pPr>
              <w:pStyle w:val="TableParagraph"/>
              <w:ind w:left="777"/>
              <w:rPr>
                <w:sz w:val="20"/>
              </w:rPr>
            </w:pPr>
            <w:r>
              <w:rPr>
                <w:sz w:val="20"/>
              </w:rPr>
              <w:t>Indeterminado</w:t>
            </w:r>
          </w:p>
        </w:tc>
        <w:tc>
          <w:tcPr>
            <w:tcW w:w="1702" w:type="dxa"/>
          </w:tcPr>
          <w:p w14:paraId="5BD12E1F" w14:textId="77777777" w:rsidR="00C2016F" w:rsidRDefault="00C2016F">
            <w:pPr>
              <w:pStyle w:val="TableParagraph"/>
              <w:rPr>
                <w:rFonts w:ascii="Times New Roman"/>
                <w:sz w:val="18"/>
              </w:rPr>
            </w:pPr>
          </w:p>
        </w:tc>
        <w:tc>
          <w:tcPr>
            <w:tcW w:w="1621" w:type="dxa"/>
          </w:tcPr>
          <w:p w14:paraId="02E34D4E" w14:textId="77777777" w:rsidR="00C2016F" w:rsidRDefault="00C2016F">
            <w:pPr>
              <w:pStyle w:val="TableParagraph"/>
              <w:rPr>
                <w:rFonts w:ascii="Times New Roman"/>
                <w:sz w:val="18"/>
              </w:rPr>
            </w:pPr>
          </w:p>
        </w:tc>
      </w:tr>
      <w:tr w:rsidR="00C2016F" w14:paraId="12A002FC" w14:textId="77777777" w:rsidTr="0030388B">
        <w:trPr>
          <w:trHeight w:val="1113"/>
        </w:trPr>
        <w:tc>
          <w:tcPr>
            <w:tcW w:w="6681" w:type="dxa"/>
          </w:tcPr>
          <w:p w14:paraId="1BAB0AFA" w14:textId="77777777" w:rsidR="00C2016F" w:rsidRDefault="003A39CB">
            <w:pPr>
              <w:pStyle w:val="TableParagraph"/>
              <w:tabs>
                <w:tab w:val="left" w:pos="1202"/>
              </w:tabs>
              <w:spacing w:before="119"/>
              <w:ind w:left="777"/>
              <w:rPr>
                <w:sz w:val="20"/>
              </w:rPr>
            </w:pPr>
            <w:r>
              <w:rPr>
                <w:sz w:val="20"/>
              </w:rPr>
              <w:t>h.</w:t>
            </w:r>
            <w:r>
              <w:rPr>
                <w:sz w:val="20"/>
              </w:rPr>
              <w:tab/>
              <w:t>outros</w:t>
            </w:r>
            <w:r>
              <w:rPr>
                <w:spacing w:val="-2"/>
                <w:sz w:val="20"/>
              </w:rPr>
              <w:t xml:space="preserve"> </w:t>
            </w:r>
            <w:r>
              <w:rPr>
                <w:sz w:val="20"/>
              </w:rPr>
              <w:t>cargos</w:t>
            </w:r>
            <w:r>
              <w:rPr>
                <w:spacing w:val="-1"/>
                <w:sz w:val="20"/>
              </w:rPr>
              <w:t xml:space="preserve"> </w:t>
            </w:r>
            <w:r>
              <w:rPr>
                <w:sz w:val="20"/>
              </w:rPr>
              <w:t>ou</w:t>
            </w:r>
            <w:r>
              <w:rPr>
                <w:spacing w:val="-4"/>
                <w:sz w:val="20"/>
              </w:rPr>
              <w:t xml:space="preserve"> </w:t>
            </w:r>
            <w:r>
              <w:rPr>
                <w:sz w:val="20"/>
              </w:rPr>
              <w:t>funções</w:t>
            </w:r>
            <w:r>
              <w:rPr>
                <w:spacing w:val="-2"/>
                <w:sz w:val="20"/>
              </w:rPr>
              <w:t xml:space="preserve"> </w:t>
            </w:r>
            <w:r>
              <w:rPr>
                <w:sz w:val="20"/>
              </w:rPr>
              <w:t>exercidas</w:t>
            </w:r>
            <w:r>
              <w:rPr>
                <w:spacing w:val="-1"/>
                <w:sz w:val="20"/>
              </w:rPr>
              <w:t xml:space="preserve"> </w:t>
            </w:r>
            <w:r>
              <w:rPr>
                <w:sz w:val="20"/>
              </w:rPr>
              <w:t>na</w:t>
            </w:r>
            <w:r>
              <w:rPr>
                <w:spacing w:val="-2"/>
                <w:sz w:val="20"/>
              </w:rPr>
              <w:t xml:space="preserve"> </w:t>
            </w:r>
            <w:r>
              <w:rPr>
                <w:sz w:val="20"/>
              </w:rPr>
              <w:t>empresa</w:t>
            </w:r>
          </w:p>
          <w:p w14:paraId="0BD0DD9C" w14:textId="77777777" w:rsidR="00C2016F" w:rsidRDefault="00C2016F">
            <w:pPr>
              <w:pStyle w:val="TableParagraph"/>
              <w:spacing w:before="2"/>
              <w:rPr>
                <w:rFonts w:ascii="Times New Roman"/>
                <w:sz w:val="27"/>
              </w:rPr>
            </w:pPr>
          </w:p>
          <w:p w14:paraId="66D25368" w14:textId="77777777" w:rsidR="00C2016F" w:rsidRDefault="003A39CB">
            <w:pPr>
              <w:pStyle w:val="TableParagraph"/>
              <w:ind w:left="777"/>
              <w:rPr>
                <w:sz w:val="20"/>
              </w:rPr>
            </w:pPr>
            <w:r>
              <w:rPr>
                <w:sz w:val="20"/>
              </w:rPr>
              <w:t>N/A</w:t>
            </w:r>
          </w:p>
        </w:tc>
        <w:tc>
          <w:tcPr>
            <w:tcW w:w="1702" w:type="dxa"/>
          </w:tcPr>
          <w:p w14:paraId="2DD69D4A" w14:textId="77777777" w:rsidR="00C2016F" w:rsidRDefault="00C2016F">
            <w:pPr>
              <w:pStyle w:val="TableParagraph"/>
              <w:rPr>
                <w:rFonts w:ascii="Times New Roman"/>
                <w:sz w:val="18"/>
              </w:rPr>
            </w:pPr>
          </w:p>
        </w:tc>
        <w:tc>
          <w:tcPr>
            <w:tcW w:w="1621" w:type="dxa"/>
          </w:tcPr>
          <w:p w14:paraId="1D5CF7ED" w14:textId="77777777" w:rsidR="00C2016F" w:rsidRDefault="00C2016F">
            <w:pPr>
              <w:pStyle w:val="TableParagraph"/>
              <w:rPr>
                <w:rFonts w:ascii="Times New Roman"/>
                <w:sz w:val="18"/>
              </w:rPr>
            </w:pPr>
          </w:p>
        </w:tc>
      </w:tr>
      <w:tr w:rsidR="00C2016F" w14:paraId="3EFABB85" w14:textId="77777777" w:rsidTr="0030388B">
        <w:trPr>
          <w:trHeight w:val="909"/>
        </w:trPr>
        <w:tc>
          <w:tcPr>
            <w:tcW w:w="6681" w:type="dxa"/>
          </w:tcPr>
          <w:p w14:paraId="1F9F46C1" w14:textId="77777777" w:rsidR="00C2016F" w:rsidRDefault="003A39CB">
            <w:pPr>
              <w:pStyle w:val="TableParagraph"/>
              <w:tabs>
                <w:tab w:val="left" w:pos="1485"/>
              </w:tabs>
              <w:spacing w:before="119" w:line="304" w:lineRule="auto"/>
              <w:ind w:left="69" w:right="59" w:firstLine="708"/>
              <w:rPr>
                <w:sz w:val="20"/>
              </w:rPr>
            </w:pPr>
            <w:r>
              <w:rPr>
                <w:rFonts w:ascii="Times New Roman" w:hAnsi="Times New Roman"/>
                <w:b/>
                <w:sz w:val="24"/>
              </w:rPr>
              <w:t>8.4.</w:t>
            </w:r>
            <w:r>
              <w:rPr>
                <w:rFonts w:ascii="Times New Roman" w:hAnsi="Times New Roman"/>
                <w:b/>
                <w:sz w:val="24"/>
              </w:rPr>
              <w:tab/>
            </w:r>
            <w:r>
              <w:rPr>
                <w:sz w:val="20"/>
              </w:rPr>
              <w:t>Em</w:t>
            </w:r>
            <w:r>
              <w:rPr>
                <w:spacing w:val="5"/>
                <w:sz w:val="20"/>
              </w:rPr>
              <w:t xml:space="preserve"> </w:t>
            </w:r>
            <w:r>
              <w:rPr>
                <w:sz w:val="20"/>
              </w:rPr>
              <w:t>relação</w:t>
            </w:r>
            <w:r>
              <w:rPr>
                <w:spacing w:val="7"/>
                <w:sz w:val="20"/>
              </w:rPr>
              <w:t xml:space="preserve"> </w:t>
            </w:r>
            <w:r>
              <w:rPr>
                <w:sz w:val="20"/>
              </w:rPr>
              <w:t>aos</w:t>
            </w:r>
            <w:r>
              <w:rPr>
                <w:spacing w:val="7"/>
                <w:sz w:val="20"/>
              </w:rPr>
              <w:t xml:space="preserve"> </w:t>
            </w:r>
            <w:r>
              <w:rPr>
                <w:sz w:val="20"/>
              </w:rPr>
              <w:t>diretores</w:t>
            </w:r>
            <w:r>
              <w:rPr>
                <w:spacing w:val="7"/>
                <w:sz w:val="20"/>
              </w:rPr>
              <w:t xml:space="preserve"> </w:t>
            </w:r>
            <w:r>
              <w:rPr>
                <w:sz w:val="20"/>
              </w:rPr>
              <w:t>responsáveis</w:t>
            </w:r>
            <w:r>
              <w:rPr>
                <w:spacing w:val="8"/>
                <w:sz w:val="20"/>
              </w:rPr>
              <w:t xml:space="preserve"> </w:t>
            </w:r>
            <w:r>
              <w:rPr>
                <w:sz w:val="20"/>
              </w:rPr>
              <w:t>pela</w:t>
            </w:r>
            <w:r>
              <w:rPr>
                <w:spacing w:val="7"/>
                <w:sz w:val="20"/>
              </w:rPr>
              <w:t xml:space="preserve"> </w:t>
            </w:r>
            <w:r>
              <w:rPr>
                <w:sz w:val="20"/>
              </w:rPr>
              <w:t>administração</w:t>
            </w:r>
            <w:r>
              <w:rPr>
                <w:spacing w:val="-42"/>
                <w:sz w:val="20"/>
              </w:rPr>
              <w:t xml:space="preserve"> </w:t>
            </w:r>
            <w:r>
              <w:rPr>
                <w:sz w:val="20"/>
              </w:rPr>
              <w:t>de</w:t>
            </w:r>
            <w:r>
              <w:rPr>
                <w:spacing w:val="-2"/>
                <w:sz w:val="20"/>
              </w:rPr>
              <w:t xml:space="preserve"> </w:t>
            </w:r>
            <w:r>
              <w:rPr>
                <w:sz w:val="20"/>
              </w:rPr>
              <w:t>carteiras</w:t>
            </w:r>
            <w:r>
              <w:rPr>
                <w:spacing w:val="1"/>
                <w:sz w:val="20"/>
              </w:rPr>
              <w:t xml:space="preserve"> </w:t>
            </w:r>
            <w:r>
              <w:rPr>
                <w:sz w:val="20"/>
              </w:rPr>
              <w:t>de</w:t>
            </w:r>
            <w:r>
              <w:rPr>
                <w:spacing w:val="-1"/>
                <w:sz w:val="20"/>
              </w:rPr>
              <w:t xml:space="preserve"> </w:t>
            </w:r>
            <w:r>
              <w:rPr>
                <w:sz w:val="20"/>
              </w:rPr>
              <w:t>valores mobiliários,</w:t>
            </w:r>
            <w:r>
              <w:rPr>
                <w:spacing w:val="-1"/>
                <w:sz w:val="20"/>
              </w:rPr>
              <w:t xml:space="preserve"> </w:t>
            </w:r>
            <w:r>
              <w:rPr>
                <w:sz w:val="20"/>
              </w:rPr>
              <w:t>fornecer:</w:t>
            </w:r>
          </w:p>
        </w:tc>
        <w:tc>
          <w:tcPr>
            <w:tcW w:w="1702" w:type="dxa"/>
          </w:tcPr>
          <w:p w14:paraId="3C6A1F59" w14:textId="77777777" w:rsidR="00C2016F" w:rsidRDefault="00C2016F">
            <w:pPr>
              <w:pStyle w:val="TableParagraph"/>
              <w:rPr>
                <w:rFonts w:ascii="Times New Roman"/>
                <w:sz w:val="18"/>
              </w:rPr>
            </w:pPr>
          </w:p>
        </w:tc>
        <w:tc>
          <w:tcPr>
            <w:tcW w:w="1621" w:type="dxa"/>
          </w:tcPr>
          <w:p w14:paraId="4E416CE0" w14:textId="77777777" w:rsidR="00C2016F" w:rsidRDefault="00C2016F">
            <w:pPr>
              <w:pStyle w:val="TableParagraph"/>
              <w:rPr>
                <w:rFonts w:ascii="Times New Roman"/>
                <w:sz w:val="18"/>
              </w:rPr>
            </w:pPr>
          </w:p>
        </w:tc>
      </w:tr>
      <w:tr w:rsidR="00C2016F" w14:paraId="12E1F09A" w14:textId="77777777" w:rsidTr="0030388B">
        <w:trPr>
          <w:trHeight w:val="556"/>
        </w:trPr>
        <w:tc>
          <w:tcPr>
            <w:tcW w:w="6681" w:type="dxa"/>
          </w:tcPr>
          <w:p w14:paraId="33F8B79B" w14:textId="77777777" w:rsidR="00C2016F" w:rsidRDefault="003A39CB">
            <w:pPr>
              <w:pStyle w:val="TableParagraph"/>
              <w:spacing w:before="119"/>
              <w:ind w:left="777"/>
              <w:rPr>
                <w:sz w:val="20"/>
              </w:rPr>
            </w:pPr>
            <w:r>
              <w:rPr>
                <w:sz w:val="20"/>
              </w:rPr>
              <w:t>a.</w:t>
            </w:r>
            <w:r>
              <w:rPr>
                <w:spacing w:val="91"/>
                <w:sz w:val="20"/>
              </w:rPr>
              <w:t xml:space="preserve"> </w:t>
            </w:r>
            <w:r>
              <w:rPr>
                <w:sz w:val="20"/>
              </w:rPr>
              <w:t>currículo,</w:t>
            </w:r>
            <w:r>
              <w:rPr>
                <w:spacing w:val="-2"/>
                <w:sz w:val="20"/>
              </w:rPr>
              <w:t xml:space="preserve"> </w:t>
            </w:r>
            <w:r>
              <w:rPr>
                <w:sz w:val="20"/>
              </w:rPr>
              <w:t>contendo</w:t>
            </w:r>
            <w:r>
              <w:rPr>
                <w:spacing w:val="-2"/>
                <w:sz w:val="20"/>
              </w:rPr>
              <w:t xml:space="preserve"> </w:t>
            </w:r>
            <w:r>
              <w:rPr>
                <w:sz w:val="20"/>
              </w:rPr>
              <w:t>as</w:t>
            </w:r>
            <w:r>
              <w:rPr>
                <w:spacing w:val="1"/>
                <w:sz w:val="20"/>
              </w:rPr>
              <w:t xml:space="preserve"> </w:t>
            </w:r>
            <w:r>
              <w:rPr>
                <w:sz w:val="20"/>
              </w:rPr>
              <w:t>seguintes</w:t>
            </w:r>
            <w:r>
              <w:rPr>
                <w:spacing w:val="-1"/>
                <w:sz w:val="20"/>
              </w:rPr>
              <w:t xml:space="preserve"> </w:t>
            </w:r>
            <w:r>
              <w:rPr>
                <w:sz w:val="20"/>
              </w:rPr>
              <w:t>informações:</w:t>
            </w:r>
          </w:p>
        </w:tc>
        <w:tc>
          <w:tcPr>
            <w:tcW w:w="1702" w:type="dxa"/>
          </w:tcPr>
          <w:p w14:paraId="67A88A6D" w14:textId="77777777" w:rsidR="00C2016F" w:rsidRDefault="00C2016F">
            <w:pPr>
              <w:pStyle w:val="TableParagraph"/>
              <w:rPr>
                <w:rFonts w:ascii="Times New Roman"/>
                <w:sz w:val="18"/>
              </w:rPr>
            </w:pPr>
          </w:p>
        </w:tc>
        <w:tc>
          <w:tcPr>
            <w:tcW w:w="1621" w:type="dxa"/>
          </w:tcPr>
          <w:p w14:paraId="47D35EA0" w14:textId="77777777" w:rsidR="00C2016F" w:rsidRDefault="00C2016F">
            <w:pPr>
              <w:pStyle w:val="TableParagraph"/>
              <w:rPr>
                <w:rFonts w:ascii="Times New Roman"/>
                <w:sz w:val="18"/>
              </w:rPr>
            </w:pPr>
          </w:p>
        </w:tc>
      </w:tr>
      <w:tr w:rsidR="00C2016F" w14:paraId="7BD06B1C" w14:textId="77777777" w:rsidTr="0030388B">
        <w:trPr>
          <w:trHeight w:val="1466"/>
        </w:trPr>
        <w:tc>
          <w:tcPr>
            <w:tcW w:w="6681" w:type="dxa"/>
          </w:tcPr>
          <w:p w14:paraId="00D7FA92" w14:textId="77777777" w:rsidR="00C2016F" w:rsidRDefault="003A39CB">
            <w:pPr>
              <w:pStyle w:val="TableParagraph"/>
              <w:tabs>
                <w:tab w:val="left" w:pos="1771"/>
              </w:tabs>
              <w:spacing w:before="119"/>
              <w:ind w:left="777"/>
              <w:rPr>
                <w:sz w:val="20"/>
              </w:rPr>
            </w:pPr>
            <w:r>
              <w:rPr>
                <w:rFonts w:ascii="Times New Roman" w:hAnsi="Times New Roman"/>
                <w:sz w:val="24"/>
              </w:rPr>
              <w:t>i.</w:t>
            </w:r>
            <w:r>
              <w:rPr>
                <w:rFonts w:ascii="Times New Roman" w:hAnsi="Times New Roman"/>
                <w:sz w:val="24"/>
              </w:rPr>
              <w:tab/>
            </w:r>
            <w:r>
              <w:rPr>
                <w:sz w:val="20"/>
              </w:rPr>
              <w:t>cursos concluídos;</w:t>
            </w:r>
          </w:p>
          <w:p w14:paraId="78B47679" w14:textId="77777777" w:rsidR="00C2016F" w:rsidRDefault="00C2016F">
            <w:pPr>
              <w:pStyle w:val="TableParagraph"/>
              <w:spacing w:before="4"/>
              <w:rPr>
                <w:rFonts w:ascii="Times New Roman"/>
                <w:sz w:val="27"/>
              </w:rPr>
            </w:pPr>
          </w:p>
          <w:p w14:paraId="5AFB82C0" w14:textId="0021DDEA" w:rsidR="00C2016F" w:rsidRDefault="00022F46">
            <w:pPr>
              <w:pStyle w:val="TableParagraph"/>
              <w:spacing w:line="312" w:lineRule="auto"/>
              <w:ind w:left="777" w:right="59"/>
              <w:rPr>
                <w:sz w:val="20"/>
              </w:rPr>
            </w:pPr>
            <w:r>
              <w:rPr>
                <w:sz w:val="20"/>
              </w:rPr>
              <w:t xml:space="preserve">Ensino superior – Escola Politéncnica da Universidade de São Paulo – Engenharia Naval e Ocêanica – Turma de 2018 </w:t>
            </w:r>
          </w:p>
          <w:p w14:paraId="3E31EC15" w14:textId="30F7FDCA" w:rsidR="00022F46" w:rsidRDefault="00022F46">
            <w:pPr>
              <w:pStyle w:val="TableParagraph"/>
              <w:spacing w:line="312" w:lineRule="auto"/>
              <w:ind w:left="777" w:right="59"/>
              <w:rPr>
                <w:sz w:val="20"/>
              </w:rPr>
            </w:pPr>
            <w:r>
              <w:rPr>
                <w:sz w:val="20"/>
              </w:rPr>
              <w:t xml:space="preserve">Fundação Getúlio Vargas – Executive Education, Especialização do Direito do Seguro e Resseguro – 2022 </w:t>
            </w:r>
          </w:p>
        </w:tc>
        <w:tc>
          <w:tcPr>
            <w:tcW w:w="1702" w:type="dxa"/>
          </w:tcPr>
          <w:p w14:paraId="1C3AA4D8" w14:textId="77777777" w:rsidR="00C2016F" w:rsidRDefault="00C2016F">
            <w:pPr>
              <w:pStyle w:val="TableParagraph"/>
              <w:rPr>
                <w:rFonts w:ascii="Times New Roman"/>
                <w:sz w:val="18"/>
              </w:rPr>
            </w:pPr>
          </w:p>
        </w:tc>
        <w:tc>
          <w:tcPr>
            <w:tcW w:w="1621" w:type="dxa"/>
          </w:tcPr>
          <w:p w14:paraId="10D2A353" w14:textId="77777777" w:rsidR="00C2016F" w:rsidRDefault="00C2016F">
            <w:pPr>
              <w:pStyle w:val="TableParagraph"/>
              <w:rPr>
                <w:rFonts w:ascii="Times New Roman"/>
                <w:sz w:val="18"/>
              </w:rPr>
            </w:pPr>
          </w:p>
        </w:tc>
      </w:tr>
      <w:tr w:rsidR="00C2016F" w14:paraId="7F839782" w14:textId="77777777" w:rsidTr="0030388B">
        <w:trPr>
          <w:trHeight w:val="2342"/>
        </w:trPr>
        <w:tc>
          <w:tcPr>
            <w:tcW w:w="6681" w:type="dxa"/>
          </w:tcPr>
          <w:p w14:paraId="05AA07B6" w14:textId="77777777" w:rsidR="00C2016F" w:rsidRDefault="003A39CB">
            <w:pPr>
              <w:pStyle w:val="TableParagraph"/>
              <w:tabs>
                <w:tab w:val="left" w:pos="1771"/>
              </w:tabs>
              <w:spacing w:before="119"/>
              <w:ind w:left="777"/>
              <w:rPr>
                <w:sz w:val="20"/>
              </w:rPr>
            </w:pPr>
            <w:r>
              <w:rPr>
                <w:rFonts w:ascii="Times New Roman" w:hAnsi="Times New Roman"/>
                <w:sz w:val="24"/>
              </w:rPr>
              <w:t>ii.</w:t>
            </w:r>
            <w:r>
              <w:rPr>
                <w:rFonts w:ascii="Times New Roman" w:hAnsi="Times New Roman"/>
                <w:sz w:val="24"/>
              </w:rPr>
              <w:tab/>
            </w:r>
            <w:r>
              <w:rPr>
                <w:sz w:val="20"/>
              </w:rPr>
              <w:t>aprovação</w:t>
            </w:r>
            <w:r>
              <w:rPr>
                <w:spacing w:val="-1"/>
                <w:sz w:val="20"/>
              </w:rPr>
              <w:t xml:space="preserve"> </w:t>
            </w:r>
            <w:r>
              <w:rPr>
                <w:sz w:val="20"/>
              </w:rPr>
              <w:t>em</w:t>
            </w:r>
            <w:r>
              <w:rPr>
                <w:spacing w:val="-3"/>
                <w:sz w:val="20"/>
              </w:rPr>
              <w:t xml:space="preserve"> </w:t>
            </w:r>
            <w:r>
              <w:rPr>
                <w:sz w:val="20"/>
              </w:rPr>
              <w:t>exame</w:t>
            </w:r>
            <w:r>
              <w:rPr>
                <w:spacing w:val="-2"/>
                <w:sz w:val="20"/>
              </w:rPr>
              <w:t xml:space="preserve"> </w:t>
            </w:r>
            <w:r>
              <w:rPr>
                <w:sz w:val="20"/>
              </w:rPr>
              <w:t>de</w:t>
            </w:r>
            <w:r>
              <w:rPr>
                <w:spacing w:val="-2"/>
                <w:sz w:val="20"/>
              </w:rPr>
              <w:t xml:space="preserve"> </w:t>
            </w:r>
            <w:r>
              <w:rPr>
                <w:sz w:val="20"/>
              </w:rPr>
              <w:t>certificação</w:t>
            </w:r>
            <w:r>
              <w:rPr>
                <w:spacing w:val="-1"/>
                <w:sz w:val="20"/>
              </w:rPr>
              <w:t xml:space="preserve"> </w:t>
            </w:r>
            <w:r>
              <w:rPr>
                <w:sz w:val="20"/>
              </w:rPr>
              <w:t>profissional</w:t>
            </w:r>
          </w:p>
          <w:p w14:paraId="66F69261" w14:textId="77777777" w:rsidR="00C2016F" w:rsidRDefault="00C2016F">
            <w:pPr>
              <w:pStyle w:val="TableParagraph"/>
              <w:spacing w:before="5"/>
              <w:rPr>
                <w:rFonts w:ascii="Times New Roman"/>
                <w:sz w:val="27"/>
              </w:rPr>
            </w:pPr>
          </w:p>
          <w:p w14:paraId="1C5A7519" w14:textId="2DE86BA3" w:rsidR="00C2016F" w:rsidRDefault="003A39CB">
            <w:pPr>
              <w:pStyle w:val="TableParagraph"/>
              <w:spacing w:line="312" w:lineRule="auto"/>
              <w:ind w:left="777" w:right="59"/>
              <w:rPr>
                <w:sz w:val="20"/>
              </w:rPr>
            </w:pPr>
            <w:r>
              <w:rPr>
                <w:sz w:val="20"/>
              </w:rPr>
              <w:t>CFG,</w:t>
            </w:r>
            <w:r>
              <w:rPr>
                <w:spacing w:val="39"/>
                <w:sz w:val="20"/>
              </w:rPr>
              <w:t xml:space="preserve"> </w:t>
            </w:r>
            <w:r>
              <w:rPr>
                <w:sz w:val="20"/>
              </w:rPr>
              <w:t>CGA</w:t>
            </w:r>
            <w:r>
              <w:rPr>
                <w:spacing w:val="39"/>
                <w:sz w:val="20"/>
              </w:rPr>
              <w:t xml:space="preserve"> </w:t>
            </w:r>
            <w:r>
              <w:rPr>
                <w:sz w:val="20"/>
              </w:rPr>
              <w:t>e</w:t>
            </w:r>
            <w:r>
              <w:rPr>
                <w:spacing w:val="38"/>
                <w:sz w:val="20"/>
              </w:rPr>
              <w:t xml:space="preserve"> </w:t>
            </w:r>
            <w:r>
              <w:rPr>
                <w:sz w:val="20"/>
              </w:rPr>
              <w:t>CGE</w:t>
            </w:r>
            <w:r>
              <w:rPr>
                <w:spacing w:val="40"/>
                <w:sz w:val="20"/>
              </w:rPr>
              <w:t xml:space="preserve"> </w:t>
            </w:r>
            <w:r>
              <w:rPr>
                <w:sz w:val="20"/>
              </w:rPr>
              <w:t>da</w:t>
            </w:r>
            <w:r>
              <w:rPr>
                <w:spacing w:val="39"/>
                <w:sz w:val="20"/>
              </w:rPr>
              <w:t xml:space="preserve"> </w:t>
            </w:r>
            <w:r>
              <w:rPr>
                <w:sz w:val="20"/>
              </w:rPr>
              <w:t>ANBIMA</w:t>
            </w:r>
            <w:r w:rsidR="00022F46">
              <w:rPr>
                <w:spacing w:val="39"/>
                <w:sz w:val="20"/>
              </w:rPr>
              <w:t>.</w:t>
            </w:r>
          </w:p>
          <w:p w14:paraId="554AFC19" w14:textId="77777777" w:rsidR="00C2016F" w:rsidRDefault="00C2016F">
            <w:pPr>
              <w:pStyle w:val="TableParagraph"/>
              <w:spacing w:before="8"/>
              <w:rPr>
                <w:rFonts w:ascii="Times New Roman"/>
                <w:sz w:val="20"/>
              </w:rPr>
            </w:pPr>
          </w:p>
          <w:p w14:paraId="38B637E1" w14:textId="24C32696" w:rsidR="00C2016F" w:rsidRDefault="003A39CB">
            <w:pPr>
              <w:pStyle w:val="TableParagraph"/>
              <w:spacing w:before="1" w:line="312" w:lineRule="auto"/>
              <w:ind w:left="777" w:right="59"/>
              <w:rPr>
                <w:sz w:val="20"/>
              </w:rPr>
            </w:pPr>
            <w:r>
              <w:rPr>
                <w:sz w:val="20"/>
              </w:rPr>
              <w:t>Administrador</w:t>
            </w:r>
            <w:r>
              <w:rPr>
                <w:spacing w:val="6"/>
                <w:sz w:val="20"/>
              </w:rPr>
              <w:t xml:space="preserve"> </w:t>
            </w:r>
            <w:r>
              <w:rPr>
                <w:sz w:val="20"/>
              </w:rPr>
              <w:t>de</w:t>
            </w:r>
            <w:r>
              <w:rPr>
                <w:spacing w:val="5"/>
                <w:sz w:val="20"/>
              </w:rPr>
              <w:t xml:space="preserve"> </w:t>
            </w:r>
            <w:r>
              <w:rPr>
                <w:sz w:val="20"/>
              </w:rPr>
              <w:t>Carteiras</w:t>
            </w:r>
            <w:r>
              <w:rPr>
                <w:spacing w:val="7"/>
                <w:sz w:val="20"/>
              </w:rPr>
              <w:t xml:space="preserve"> </w:t>
            </w:r>
            <w:r>
              <w:rPr>
                <w:sz w:val="20"/>
              </w:rPr>
              <w:t>de</w:t>
            </w:r>
            <w:r>
              <w:rPr>
                <w:spacing w:val="5"/>
                <w:sz w:val="20"/>
              </w:rPr>
              <w:t xml:space="preserve"> </w:t>
            </w:r>
            <w:r>
              <w:rPr>
                <w:sz w:val="20"/>
              </w:rPr>
              <w:t>Valores</w:t>
            </w:r>
            <w:r>
              <w:rPr>
                <w:spacing w:val="7"/>
                <w:sz w:val="20"/>
              </w:rPr>
              <w:t xml:space="preserve"> </w:t>
            </w:r>
            <w:r>
              <w:rPr>
                <w:sz w:val="20"/>
              </w:rPr>
              <w:t>Mobiliários</w:t>
            </w:r>
            <w:r>
              <w:rPr>
                <w:spacing w:val="-2"/>
                <w:sz w:val="20"/>
              </w:rPr>
              <w:t xml:space="preserve"> </w:t>
            </w:r>
            <w:r>
              <w:rPr>
                <w:sz w:val="20"/>
              </w:rPr>
              <w:t>através do ato</w:t>
            </w:r>
            <w:r>
              <w:rPr>
                <w:spacing w:val="-1"/>
                <w:sz w:val="20"/>
              </w:rPr>
              <w:t xml:space="preserve"> </w:t>
            </w:r>
            <w:r>
              <w:rPr>
                <w:sz w:val="20"/>
              </w:rPr>
              <w:t>declaratório n.º</w:t>
            </w:r>
            <w:r w:rsidR="00022F46">
              <w:rPr>
                <w:sz w:val="20"/>
              </w:rPr>
              <w:t xml:space="preserve"> 20.667 de 10 de março de 2023. </w:t>
            </w:r>
          </w:p>
        </w:tc>
        <w:tc>
          <w:tcPr>
            <w:tcW w:w="1702" w:type="dxa"/>
          </w:tcPr>
          <w:p w14:paraId="418A82B0" w14:textId="77777777" w:rsidR="00C2016F" w:rsidRDefault="00C2016F">
            <w:pPr>
              <w:pStyle w:val="TableParagraph"/>
              <w:rPr>
                <w:rFonts w:ascii="Times New Roman"/>
                <w:sz w:val="18"/>
              </w:rPr>
            </w:pPr>
          </w:p>
        </w:tc>
        <w:tc>
          <w:tcPr>
            <w:tcW w:w="1621" w:type="dxa"/>
          </w:tcPr>
          <w:p w14:paraId="79C46C81" w14:textId="77777777" w:rsidR="00C2016F" w:rsidRDefault="00C2016F">
            <w:pPr>
              <w:pStyle w:val="TableParagraph"/>
              <w:rPr>
                <w:rFonts w:ascii="Times New Roman"/>
                <w:sz w:val="18"/>
              </w:rPr>
            </w:pPr>
          </w:p>
        </w:tc>
      </w:tr>
      <w:tr w:rsidR="00C2016F" w14:paraId="18598847" w14:textId="77777777" w:rsidTr="0030388B">
        <w:trPr>
          <w:trHeight w:val="906"/>
        </w:trPr>
        <w:tc>
          <w:tcPr>
            <w:tcW w:w="6681" w:type="dxa"/>
          </w:tcPr>
          <w:p w14:paraId="76583FCC" w14:textId="77777777" w:rsidR="00C2016F" w:rsidRDefault="003A39CB">
            <w:pPr>
              <w:pStyle w:val="TableParagraph"/>
              <w:tabs>
                <w:tab w:val="left" w:pos="1771"/>
                <w:tab w:val="left" w:pos="2757"/>
                <w:tab w:val="left" w:pos="3974"/>
                <w:tab w:val="left" w:pos="5201"/>
                <w:tab w:val="left" w:pos="6052"/>
              </w:tabs>
              <w:spacing w:before="119" w:line="302" w:lineRule="auto"/>
              <w:ind w:left="69" w:right="61" w:firstLine="708"/>
              <w:rPr>
                <w:sz w:val="20"/>
              </w:rPr>
            </w:pPr>
            <w:r>
              <w:rPr>
                <w:rFonts w:ascii="Times New Roman" w:hAnsi="Times New Roman"/>
                <w:sz w:val="24"/>
              </w:rPr>
              <w:t>iii.</w:t>
            </w:r>
            <w:r>
              <w:rPr>
                <w:rFonts w:ascii="Times New Roman" w:hAnsi="Times New Roman"/>
                <w:sz w:val="24"/>
              </w:rPr>
              <w:tab/>
            </w:r>
            <w:r>
              <w:rPr>
                <w:sz w:val="20"/>
              </w:rPr>
              <w:t>principais</w:t>
            </w:r>
            <w:r>
              <w:rPr>
                <w:sz w:val="20"/>
              </w:rPr>
              <w:tab/>
              <w:t>experiências</w:t>
            </w:r>
            <w:r>
              <w:rPr>
                <w:sz w:val="20"/>
              </w:rPr>
              <w:tab/>
              <w:t>profissionais</w:t>
            </w:r>
            <w:r>
              <w:rPr>
                <w:sz w:val="20"/>
              </w:rPr>
              <w:tab/>
              <w:t>durante</w:t>
            </w:r>
            <w:r>
              <w:rPr>
                <w:sz w:val="20"/>
              </w:rPr>
              <w:tab/>
            </w:r>
            <w:r>
              <w:rPr>
                <w:spacing w:val="-3"/>
                <w:sz w:val="20"/>
              </w:rPr>
              <w:t>os</w:t>
            </w:r>
            <w:r>
              <w:rPr>
                <w:spacing w:val="-43"/>
                <w:sz w:val="20"/>
              </w:rPr>
              <w:t xml:space="preserve"> </w:t>
            </w:r>
            <w:r>
              <w:rPr>
                <w:sz w:val="20"/>
              </w:rPr>
              <w:t>últimos</w:t>
            </w:r>
            <w:r>
              <w:rPr>
                <w:spacing w:val="-1"/>
                <w:sz w:val="20"/>
              </w:rPr>
              <w:t xml:space="preserve"> </w:t>
            </w:r>
            <w:r>
              <w:rPr>
                <w:sz w:val="20"/>
              </w:rPr>
              <w:t>5 anos, indicando:</w:t>
            </w:r>
          </w:p>
        </w:tc>
        <w:tc>
          <w:tcPr>
            <w:tcW w:w="1702" w:type="dxa"/>
          </w:tcPr>
          <w:p w14:paraId="329472C4" w14:textId="77777777" w:rsidR="00C2016F" w:rsidRDefault="00C2016F">
            <w:pPr>
              <w:pStyle w:val="TableParagraph"/>
              <w:rPr>
                <w:rFonts w:ascii="Times New Roman"/>
                <w:sz w:val="18"/>
              </w:rPr>
            </w:pPr>
          </w:p>
        </w:tc>
        <w:tc>
          <w:tcPr>
            <w:tcW w:w="1621" w:type="dxa"/>
          </w:tcPr>
          <w:p w14:paraId="04039436" w14:textId="77777777" w:rsidR="00C2016F" w:rsidRDefault="00C2016F">
            <w:pPr>
              <w:pStyle w:val="TableParagraph"/>
              <w:rPr>
                <w:rFonts w:ascii="Times New Roman"/>
                <w:sz w:val="18"/>
              </w:rPr>
            </w:pPr>
          </w:p>
        </w:tc>
      </w:tr>
      <w:tr w:rsidR="00C2016F" w14:paraId="07ED338A" w14:textId="77777777" w:rsidTr="00455D84">
        <w:trPr>
          <w:trHeight w:val="274"/>
        </w:trPr>
        <w:tc>
          <w:tcPr>
            <w:tcW w:w="6681" w:type="dxa"/>
          </w:tcPr>
          <w:p w14:paraId="29F8CA21" w14:textId="4EE36A47" w:rsidR="00C2016F" w:rsidRDefault="00022F46" w:rsidP="00022F46">
            <w:pPr>
              <w:pStyle w:val="Corpodetexto"/>
              <w:spacing w:line="276" w:lineRule="auto"/>
              <w:ind w:left="1005" w:right="567"/>
              <w:jc w:val="both"/>
            </w:pPr>
            <w:r>
              <w:t>Apex Brasil –</w:t>
            </w:r>
            <w:r w:rsidR="00175593">
              <w:t xml:space="preserve">[= de [=] de </w:t>
            </w:r>
            <w:r>
              <w:t xml:space="preserve"> 2019 </w:t>
            </w:r>
          </w:p>
          <w:p w14:paraId="2C5F449E" w14:textId="5BBA3919" w:rsidR="00022F46" w:rsidRDefault="00022F46" w:rsidP="00455D84">
            <w:pPr>
              <w:pStyle w:val="Corpodetexto"/>
              <w:spacing w:line="276" w:lineRule="auto"/>
              <w:ind w:left="1005" w:right="567"/>
              <w:jc w:val="both"/>
            </w:pPr>
            <w:r>
              <w:t>ClosedGap –</w:t>
            </w:r>
            <w:r w:rsidR="00175593">
              <w:t xml:space="preserve"> [=] de [=] </w:t>
            </w:r>
            <w:r>
              <w:t xml:space="preserve"> 2019</w:t>
            </w:r>
          </w:p>
        </w:tc>
        <w:tc>
          <w:tcPr>
            <w:tcW w:w="1702" w:type="dxa"/>
          </w:tcPr>
          <w:p w14:paraId="5DD83AB6" w14:textId="77777777" w:rsidR="00C2016F" w:rsidRDefault="00C2016F">
            <w:pPr>
              <w:pStyle w:val="TableParagraph"/>
              <w:rPr>
                <w:rFonts w:ascii="Times New Roman"/>
                <w:sz w:val="18"/>
              </w:rPr>
            </w:pPr>
          </w:p>
        </w:tc>
        <w:tc>
          <w:tcPr>
            <w:tcW w:w="1621" w:type="dxa"/>
          </w:tcPr>
          <w:p w14:paraId="4B5145BD" w14:textId="77777777" w:rsidR="00C2016F" w:rsidRDefault="00C2016F">
            <w:pPr>
              <w:pStyle w:val="TableParagraph"/>
              <w:rPr>
                <w:rFonts w:ascii="Times New Roman"/>
                <w:sz w:val="18"/>
              </w:rPr>
            </w:pPr>
          </w:p>
        </w:tc>
      </w:tr>
    </w:tbl>
    <w:p w14:paraId="4D6C52EA" w14:textId="77777777" w:rsidR="00C2016F" w:rsidRDefault="00C2016F">
      <w:pPr>
        <w:pStyle w:val="Corpodetexto"/>
      </w:pPr>
    </w:p>
    <w:p w14:paraId="4FB5C422"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0CC82119" w14:textId="77777777" w:rsidTr="59E1C474">
        <w:trPr>
          <w:trHeight w:val="1125"/>
        </w:trPr>
        <w:tc>
          <w:tcPr>
            <w:tcW w:w="6309" w:type="dxa"/>
          </w:tcPr>
          <w:p w14:paraId="0B322020" w14:textId="77777777" w:rsidR="00C2016F" w:rsidRDefault="003A39CB">
            <w:pPr>
              <w:pStyle w:val="TableParagraph"/>
              <w:numPr>
                <w:ilvl w:val="0"/>
                <w:numId w:val="18"/>
              </w:numPr>
              <w:tabs>
                <w:tab w:val="left" w:pos="2337"/>
                <w:tab w:val="left" w:pos="2338"/>
              </w:tabs>
              <w:spacing w:before="120"/>
              <w:ind w:hanging="1561"/>
              <w:rPr>
                <w:sz w:val="20"/>
              </w:rPr>
            </w:pPr>
            <w:r>
              <w:rPr>
                <w:sz w:val="20"/>
              </w:rPr>
              <w:lastRenderedPageBreak/>
              <w:t>cargo</w:t>
            </w:r>
            <w:r>
              <w:rPr>
                <w:spacing w:val="-1"/>
                <w:sz w:val="20"/>
              </w:rPr>
              <w:t xml:space="preserve"> </w:t>
            </w:r>
            <w:r>
              <w:rPr>
                <w:sz w:val="20"/>
              </w:rPr>
              <w:t>e</w:t>
            </w:r>
            <w:r>
              <w:rPr>
                <w:spacing w:val="-3"/>
                <w:sz w:val="20"/>
              </w:rPr>
              <w:t xml:space="preserve"> </w:t>
            </w:r>
            <w:r>
              <w:rPr>
                <w:sz w:val="20"/>
              </w:rPr>
              <w:t>funções</w:t>
            </w:r>
            <w:r>
              <w:rPr>
                <w:spacing w:val="-1"/>
                <w:sz w:val="20"/>
              </w:rPr>
              <w:t xml:space="preserve"> </w:t>
            </w:r>
            <w:r>
              <w:rPr>
                <w:sz w:val="20"/>
              </w:rPr>
              <w:t>inerentes</w:t>
            </w:r>
            <w:r>
              <w:rPr>
                <w:spacing w:val="-2"/>
                <w:sz w:val="20"/>
              </w:rPr>
              <w:t xml:space="preserve"> </w:t>
            </w:r>
            <w:r>
              <w:rPr>
                <w:sz w:val="20"/>
              </w:rPr>
              <w:t>ao</w:t>
            </w:r>
            <w:r>
              <w:rPr>
                <w:spacing w:val="-1"/>
                <w:sz w:val="20"/>
              </w:rPr>
              <w:t xml:space="preserve"> </w:t>
            </w:r>
            <w:r>
              <w:rPr>
                <w:sz w:val="20"/>
              </w:rPr>
              <w:t>cargo</w:t>
            </w:r>
          </w:p>
          <w:p w14:paraId="1D0721F3" w14:textId="77777777" w:rsidR="00C2016F" w:rsidRDefault="00C2016F">
            <w:pPr>
              <w:pStyle w:val="TableParagraph"/>
              <w:spacing w:before="2"/>
              <w:rPr>
                <w:rFonts w:ascii="Times New Roman"/>
                <w:sz w:val="27"/>
              </w:rPr>
            </w:pPr>
          </w:p>
          <w:p w14:paraId="1B5B342E" w14:textId="138EE001" w:rsidR="00C2016F" w:rsidRPr="00455D84" w:rsidRDefault="00022F46">
            <w:pPr>
              <w:pStyle w:val="TableParagraph"/>
              <w:ind w:left="777"/>
              <w:rPr>
                <w:sz w:val="20"/>
              </w:rPr>
            </w:pPr>
            <w:r w:rsidRPr="00455D84">
              <w:rPr>
                <w:sz w:val="20"/>
              </w:rPr>
              <w:t>- Assessor de Diretoria de Negócios;</w:t>
            </w:r>
          </w:p>
          <w:p w14:paraId="60F513FC" w14:textId="57032318" w:rsidR="00022F46" w:rsidRPr="00455D84" w:rsidRDefault="00022F46">
            <w:pPr>
              <w:pStyle w:val="TableParagraph"/>
              <w:ind w:left="777"/>
              <w:rPr>
                <w:sz w:val="20"/>
              </w:rPr>
            </w:pPr>
            <w:r w:rsidRPr="00455D84">
              <w:rPr>
                <w:sz w:val="20"/>
              </w:rPr>
              <w:t>- Equity Innovation Researcher.</w:t>
            </w:r>
          </w:p>
          <w:p w14:paraId="35AE3534" w14:textId="2A2566CB" w:rsidR="00022F46" w:rsidRDefault="00022F46">
            <w:pPr>
              <w:pStyle w:val="TableParagraph"/>
              <w:ind w:left="777"/>
              <w:rPr>
                <w:sz w:val="20"/>
              </w:rPr>
            </w:pPr>
          </w:p>
        </w:tc>
        <w:tc>
          <w:tcPr>
            <w:tcW w:w="1702" w:type="dxa"/>
          </w:tcPr>
          <w:p w14:paraId="773BE221" w14:textId="77777777" w:rsidR="00C2016F" w:rsidRDefault="00C2016F">
            <w:pPr>
              <w:pStyle w:val="TableParagraph"/>
              <w:rPr>
                <w:rFonts w:ascii="Times New Roman"/>
                <w:sz w:val="18"/>
              </w:rPr>
            </w:pPr>
          </w:p>
        </w:tc>
        <w:tc>
          <w:tcPr>
            <w:tcW w:w="1621" w:type="dxa"/>
          </w:tcPr>
          <w:p w14:paraId="4F5F0ED0" w14:textId="77777777" w:rsidR="00C2016F" w:rsidRDefault="00C2016F">
            <w:pPr>
              <w:pStyle w:val="TableParagraph"/>
              <w:rPr>
                <w:rFonts w:ascii="Times New Roman"/>
                <w:sz w:val="18"/>
              </w:rPr>
            </w:pPr>
          </w:p>
        </w:tc>
      </w:tr>
      <w:tr w:rsidR="00C2016F" w14:paraId="5F99C13E" w14:textId="77777777" w:rsidTr="59E1C474">
        <w:trPr>
          <w:trHeight w:val="1442"/>
        </w:trPr>
        <w:tc>
          <w:tcPr>
            <w:tcW w:w="6309" w:type="dxa"/>
          </w:tcPr>
          <w:p w14:paraId="74AA8642" w14:textId="77777777" w:rsidR="00C2016F" w:rsidRDefault="003A39CB">
            <w:pPr>
              <w:pStyle w:val="TableParagraph"/>
              <w:numPr>
                <w:ilvl w:val="0"/>
                <w:numId w:val="17"/>
              </w:numPr>
              <w:tabs>
                <w:tab w:val="left" w:pos="2337"/>
                <w:tab w:val="left" w:pos="2338"/>
              </w:tabs>
              <w:spacing w:before="120" w:line="309" w:lineRule="auto"/>
              <w:ind w:right="62" w:firstLine="708"/>
              <w:rPr>
                <w:sz w:val="20"/>
              </w:rPr>
            </w:pPr>
            <w:r>
              <w:rPr>
                <w:sz w:val="20"/>
              </w:rPr>
              <w:t>atividade</w:t>
            </w:r>
            <w:r>
              <w:rPr>
                <w:spacing w:val="23"/>
                <w:sz w:val="20"/>
              </w:rPr>
              <w:t xml:space="preserve"> </w:t>
            </w:r>
            <w:r>
              <w:rPr>
                <w:sz w:val="20"/>
              </w:rPr>
              <w:t>principal</w:t>
            </w:r>
            <w:r>
              <w:rPr>
                <w:spacing w:val="22"/>
                <w:sz w:val="20"/>
              </w:rPr>
              <w:t xml:space="preserve"> </w:t>
            </w:r>
            <w:r>
              <w:rPr>
                <w:sz w:val="20"/>
              </w:rPr>
              <w:t>da</w:t>
            </w:r>
            <w:r>
              <w:rPr>
                <w:spacing w:val="25"/>
                <w:sz w:val="20"/>
              </w:rPr>
              <w:t xml:space="preserve"> </w:t>
            </w:r>
            <w:r>
              <w:rPr>
                <w:sz w:val="20"/>
              </w:rPr>
              <w:t>empresa</w:t>
            </w:r>
            <w:r>
              <w:rPr>
                <w:spacing w:val="25"/>
                <w:sz w:val="20"/>
              </w:rPr>
              <w:t xml:space="preserve"> </w:t>
            </w:r>
            <w:r>
              <w:rPr>
                <w:sz w:val="20"/>
              </w:rPr>
              <w:t>na</w:t>
            </w:r>
            <w:r>
              <w:rPr>
                <w:spacing w:val="22"/>
                <w:sz w:val="20"/>
              </w:rPr>
              <w:t xml:space="preserve"> </w:t>
            </w:r>
            <w:r>
              <w:rPr>
                <w:sz w:val="20"/>
              </w:rPr>
              <w:t>qual</w:t>
            </w:r>
            <w:r>
              <w:rPr>
                <w:spacing w:val="25"/>
                <w:sz w:val="20"/>
              </w:rPr>
              <w:t xml:space="preserve"> </w:t>
            </w:r>
            <w:r>
              <w:rPr>
                <w:sz w:val="20"/>
              </w:rPr>
              <w:t>tais</w:t>
            </w:r>
            <w:r>
              <w:rPr>
                <w:spacing w:val="-43"/>
                <w:sz w:val="20"/>
              </w:rPr>
              <w:t xml:space="preserve"> </w:t>
            </w:r>
            <w:r>
              <w:rPr>
                <w:sz w:val="20"/>
              </w:rPr>
              <w:t>experiências ocorreram</w:t>
            </w:r>
          </w:p>
          <w:p w14:paraId="2A6ED781" w14:textId="6DAC039C" w:rsidR="00C2016F" w:rsidRDefault="00022F46" w:rsidP="00022F46">
            <w:pPr>
              <w:pStyle w:val="TableParagraph"/>
              <w:spacing w:before="2"/>
              <w:rPr>
                <w:sz w:val="20"/>
              </w:rPr>
            </w:pPr>
            <w:r>
              <w:rPr>
                <w:rFonts w:ascii="Times New Roman"/>
                <w:sz w:val="21"/>
              </w:rPr>
              <w:t xml:space="preserve">               - [=]</w:t>
            </w:r>
          </w:p>
          <w:p w14:paraId="500B0C19" w14:textId="733A6A4F" w:rsidR="00022F46" w:rsidRDefault="00022F46" w:rsidP="00455D84">
            <w:pPr>
              <w:pStyle w:val="TableParagraph"/>
              <w:spacing w:before="2"/>
              <w:rPr>
                <w:sz w:val="20"/>
              </w:rPr>
            </w:pPr>
            <w:r>
              <w:rPr>
                <w:sz w:val="20"/>
              </w:rPr>
              <w:t xml:space="preserve">                  - [=]</w:t>
            </w:r>
          </w:p>
        </w:tc>
        <w:tc>
          <w:tcPr>
            <w:tcW w:w="1702" w:type="dxa"/>
          </w:tcPr>
          <w:p w14:paraId="52DBEEB4" w14:textId="77777777" w:rsidR="00C2016F" w:rsidRDefault="00C2016F">
            <w:pPr>
              <w:pStyle w:val="TableParagraph"/>
              <w:rPr>
                <w:rFonts w:ascii="Times New Roman"/>
                <w:sz w:val="18"/>
              </w:rPr>
            </w:pPr>
          </w:p>
        </w:tc>
        <w:tc>
          <w:tcPr>
            <w:tcW w:w="1621" w:type="dxa"/>
          </w:tcPr>
          <w:p w14:paraId="5A613E24" w14:textId="77777777" w:rsidR="00C2016F" w:rsidRDefault="00C2016F">
            <w:pPr>
              <w:pStyle w:val="TableParagraph"/>
              <w:rPr>
                <w:rFonts w:ascii="Times New Roman"/>
                <w:sz w:val="18"/>
              </w:rPr>
            </w:pPr>
          </w:p>
        </w:tc>
      </w:tr>
      <w:tr w:rsidR="00C2016F" w14:paraId="74F46BA0" w14:textId="77777777" w:rsidTr="00455D84">
        <w:trPr>
          <w:trHeight w:val="1505"/>
        </w:trPr>
        <w:tc>
          <w:tcPr>
            <w:tcW w:w="6309" w:type="dxa"/>
          </w:tcPr>
          <w:p w14:paraId="28976362" w14:textId="77777777" w:rsidR="00C2016F" w:rsidRDefault="003A39CB">
            <w:pPr>
              <w:pStyle w:val="TableParagraph"/>
              <w:numPr>
                <w:ilvl w:val="0"/>
                <w:numId w:val="16"/>
              </w:numPr>
              <w:tabs>
                <w:tab w:val="left" w:pos="2337"/>
                <w:tab w:val="left" w:pos="2338"/>
              </w:tabs>
              <w:spacing w:before="122"/>
              <w:ind w:hanging="1561"/>
              <w:rPr>
                <w:sz w:val="20"/>
              </w:rPr>
            </w:pPr>
            <w:r>
              <w:rPr>
                <w:sz w:val="20"/>
              </w:rPr>
              <w:t>datas</w:t>
            </w:r>
            <w:r>
              <w:rPr>
                <w:spacing w:val="-1"/>
                <w:sz w:val="20"/>
              </w:rPr>
              <w:t xml:space="preserve"> </w:t>
            </w:r>
            <w:r>
              <w:rPr>
                <w:sz w:val="20"/>
              </w:rPr>
              <w:t>de</w:t>
            </w:r>
            <w:r>
              <w:rPr>
                <w:spacing w:val="-2"/>
                <w:sz w:val="20"/>
              </w:rPr>
              <w:t xml:space="preserve"> </w:t>
            </w:r>
            <w:r>
              <w:rPr>
                <w:sz w:val="20"/>
              </w:rPr>
              <w:t>entrada</w:t>
            </w:r>
            <w:r>
              <w:rPr>
                <w:spacing w:val="-2"/>
                <w:sz w:val="20"/>
              </w:rPr>
              <w:t xml:space="preserve"> </w:t>
            </w:r>
            <w:r>
              <w:rPr>
                <w:sz w:val="20"/>
              </w:rPr>
              <w:t>e</w:t>
            </w:r>
            <w:r>
              <w:rPr>
                <w:spacing w:val="-2"/>
                <w:sz w:val="20"/>
              </w:rPr>
              <w:t xml:space="preserve"> </w:t>
            </w:r>
            <w:r>
              <w:rPr>
                <w:sz w:val="20"/>
              </w:rPr>
              <w:t>saída</w:t>
            </w:r>
            <w:r>
              <w:rPr>
                <w:spacing w:val="-2"/>
                <w:sz w:val="20"/>
              </w:rPr>
              <w:t xml:space="preserve"> </w:t>
            </w:r>
            <w:r>
              <w:rPr>
                <w:sz w:val="20"/>
              </w:rPr>
              <w:t>do</w:t>
            </w:r>
            <w:r>
              <w:rPr>
                <w:spacing w:val="-1"/>
                <w:sz w:val="20"/>
              </w:rPr>
              <w:t xml:space="preserve"> </w:t>
            </w:r>
            <w:r>
              <w:rPr>
                <w:sz w:val="20"/>
              </w:rPr>
              <w:t>cargo</w:t>
            </w:r>
          </w:p>
          <w:p w14:paraId="52CC63BE" w14:textId="77777777" w:rsidR="00C2016F" w:rsidRDefault="00C2016F">
            <w:pPr>
              <w:pStyle w:val="TableParagraph"/>
              <w:rPr>
                <w:rFonts w:ascii="Times New Roman"/>
                <w:sz w:val="27"/>
              </w:rPr>
            </w:pPr>
          </w:p>
          <w:p w14:paraId="5B55DBE9" w14:textId="77777777" w:rsidR="00C2016F" w:rsidRDefault="00022F46">
            <w:pPr>
              <w:pStyle w:val="TableParagraph"/>
              <w:ind w:left="777"/>
              <w:rPr>
                <w:sz w:val="20"/>
              </w:rPr>
            </w:pPr>
            <w:r>
              <w:rPr>
                <w:sz w:val="20"/>
              </w:rPr>
              <w:t>- Entrada em [=] de 201</w:t>
            </w:r>
            <w:r w:rsidR="00175593">
              <w:rPr>
                <w:sz w:val="20"/>
              </w:rPr>
              <w:t xml:space="preserve">9 e saída em [=] de 2019; </w:t>
            </w:r>
          </w:p>
          <w:p w14:paraId="061B5242" w14:textId="3DC8A18B" w:rsidR="00175593" w:rsidRDefault="00175593">
            <w:pPr>
              <w:pStyle w:val="TableParagraph"/>
              <w:ind w:left="777"/>
              <w:rPr>
                <w:sz w:val="20"/>
              </w:rPr>
            </w:pPr>
            <w:r>
              <w:rPr>
                <w:sz w:val="20"/>
              </w:rPr>
              <w:t>- Entrada em [=] de 2019 e saída em [=] de 2019</w:t>
            </w:r>
          </w:p>
        </w:tc>
        <w:tc>
          <w:tcPr>
            <w:tcW w:w="1702" w:type="dxa"/>
          </w:tcPr>
          <w:p w14:paraId="612F6679" w14:textId="77777777" w:rsidR="00C2016F" w:rsidRDefault="00C2016F">
            <w:pPr>
              <w:pStyle w:val="TableParagraph"/>
              <w:rPr>
                <w:rFonts w:ascii="Times New Roman"/>
                <w:sz w:val="18"/>
              </w:rPr>
            </w:pPr>
          </w:p>
        </w:tc>
        <w:tc>
          <w:tcPr>
            <w:tcW w:w="1621" w:type="dxa"/>
          </w:tcPr>
          <w:p w14:paraId="727B0825" w14:textId="77777777" w:rsidR="00C2016F" w:rsidRDefault="00C2016F">
            <w:pPr>
              <w:pStyle w:val="TableParagraph"/>
              <w:rPr>
                <w:rFonts w:ascii="Times New Roman"/>
                <w:sz w:val="18"/>
              </w:rPr>
            </w:pPr>
          </w:p>
        </w:tc>
      </w:tr>
      <w:tr w:rsidR="00C2016F" w14:paraId="5E9A80D0" w14:textId="77777777" w:rsidTr="59E1C474">
        <w:trPr>
          <w:trHeight w:val="1226"/>
        </w:trPr>
        <w:tc>
          <w:tcPr>
            <w:tcW w:w="6309" w:type="dxa"/>
          </w:tcPr>
          <w:p w14:paraId="5FD1C073" w14:textId="77777777" w:rsidR="00C2016F" w:rsidRDefault="003A39CB">
            <w:pPr>
              <w:pStyle w:val="TableParagraph"/>
              <w:spacing w:before="121" w:line="307" w:lineRule="auto"/>
              <w:ind w:left="69" w:right="60" w:firstLine="708"/>
              <w:jc w:val="both"/>
              <w:rPr>
                <w:sz w:val="20"/>
              </w:rPr>
            </w:pPr>
            <w:r>
              <w:rPr>
                <w:rFonts w:ascii="Times New Roman" w:hAnsi="Times New Roman"/>
                <w:b/>
                <w:sz w:val="24"/>
              </w:rPr>
              <w:t>8.5.</w:t>
            </w:r>
            <w:r>
              <w:rPr>
                <w:rFonts w:ascii="Times New Roman" w:hAnsi="Times New Roman"/>
                <w:b/>
                <w:spacing w:val="1"/>
                <w:sz w:val="24"/>
              </w:rPr>
              <w:t xml:space="preserve"> </w:t>
            </w:r>
            <w:r>
              <w:rPr>
                <w:sz w:val="20"/>
              </w:rPr>
              <w:t>Em relação ao diretor responsável pela implementação e</w:t>
            </w:r>
            <w:r>
              <w:rPr>
                <w:spacing w:val="1"/>
                <w:sz w:val="20"/>
              </w:rPr>
              <w:t xml:space="preserve"> </w:t>
            </w:r>
            <w:r>
              <w:rPr>
                <w:sz w:val="20"/>
              </w:rPr>
              <w:t>cumprimento de regras, políticas, procedimentos e controles internos e</w:t>
            </w:r>
            <w:r>
              <w:rPr>
                <w:spacing w:val="1"/>
                <w:sz w:val="20"/>
              </w:rPr>
              <w:t xml:space="preserve"> </w:t>
            </w:r>
            <w:r>
              <w:rPr>
                <w:sz w:val="20"/>
              </w:rPr>
              <w:t>desta</w:t>
            </w:r>
            <w:r>
              <w:rPr>
                <w:spacing w:val="-1"/>
                <w:sz w:val="20"/>
              </w:rPr>
              <w:t xml:space="preserve"> </w:t>
            </w:r>
            <w:r>
              <w:rPr>
                <w:sz w:val="20"/>
              </w:rPr>
              <w:t>Resolução, fornecer:</w:t>
            </w:r>
          </w:p>
        </w:tc>
        <w:tc>
          <w:tcPr>
            <w:tcW w:w="1702" w:type="dxa"/>
          </w:tcPr>
          <w:p w14:paraId="0CD0E834" w14:textId="77777777" w:rsidR="00C2016F" w:rsidRDefault="00C2016F">
            <w:pPr>
              <w:pStyle w:val="TableParagraph"/>
              <w:rPr>
                <w:rFonts w:ascii="Times New Roman"/>
                <w:sz w:val="18"/>
              </w:rPr>
            </w:pPr>
          </w:p>
        </w:tc>
        <w:tc>
          <w:tcPr>
            <w:tcW w:w="1621" w:type="dxa"/>
          </w:tcPr>
          <w:p w14:paraId="4568BFFF" w14:textId="77777777" w:rsidR="00C2016F" w:rsidRDefault="00C2016F">
            <w:pPr>
              <w:pStyle w:val="TableParagraph"/>
              <w:rPr>
                <w:rFonts w:ascii="Times New Roman"/>
                <w:sz w:val="18"/>
              </w:rPr>
            </w:pPr>
          </w:p>
        </w:tc>
      </w:tr>
      <w:tr w:rsidR="00C2016F" w14:paraId="38F86AFB" w14:textId="77777777" w:rsidTr="59E1C474">
        <w:trPr>
          <w:trHeight w:val="558"/>
        </w:trPr>
        <w:tc>
          <w:tcPr>
            <w:tcW w:w="6309" w:type="dxa"/>
          </w:tcPr>
          <w:p w14:paraId="684C89F8" w14:textId="77777777" w:rsidR="00C2016F" w:rsidRDefault="003A39CB">
            <w:pPr>
              <w:pStyle w:val="TableParagraph"/>
              <w:spacing w:before="121"/>
              <w:ind w:left="777"/>
              <w:rPr>
                <w:sz w:val="20"/>
              </w:rPr>
            </w:pPr>
            <w:r>
              <w:rPr>
                <w:sz w:val="20"/>
              </w:rPr>
              <w:t xml:space="preserve">a.  </w:t>
            </w:r>
            <w:r>
              <w:rPr>
                <w:spacing w:val="1"/>
                <w:sz w:val="20"/>
              </w:rPr>
              <w:t xml:space="preserve"> </w:t>
            </w:r>
            <w:r>
              <w:rPr>
                <w:sz w:val="20"/>
              </w:rPr>
              <w:t>currículo,</w:t>
            </w:r>
            <w:r>
              <w:rPr>
                <w:spacing w:val="-2"/>
                <w:sz w:val="20"/>
              </w:rPr>
              <w:t xml:space="preserve"> </w:t>
            </w:r>
            <w:r>
              <w:rPr>
                <w:sz w:val="20"/>
              </w:rPr>
              <w:t>contendo</w:t>
            </w:r>
            <w:r>
              <w:rPr>
                <w:spacing w:val="-2"/>
                <w:sz w:val="20"/>
              </w:rPr>
              <w:t xml:space="preserve"> </w:t>
            </w:r>
            <w:r>
              <w:rPr>
                <w:sz w:val="20"/>
              </w:rPr>
              <w:t>as</w:t>
            </w:r>
            <w:r>
              <w:rPr>
                <w:spacing w:val="-2"/>
                <w:sz w:val="20"/>
              </w:rPr>
              <w:t xml:space="preserve"> </w:t>
            </w:r>
            <w:r>
              <w:rPr>
                <w:sz w:val="20"/>
              </w:rPr>
              <w:t>seguintes</w:t>
            </w:r>
            <w:r>
              <w:rPr>
                <w:spacing w:val="-2"/>
                <w:sz w:val="20"/>
              </w:rPr>
              <w:t xml:space="preserve"> </w:t>
            </w:r>
            <w:r>
              <w:rPr>
                <w:sz w:val="20"/>
              </w:rPr>
              <w:t>informações:</w:t>
            </w:r>
          </w:p>
        </w:tc>
        <w:tc>
          <w:tcPr>
            <w:tcW w:w="1702" w:type="dxa"/>
          </w:tcPr>
          <w:p w14:paraId="5B55EA33" w14:textId="77777777" w:rsidR="00C2016F" w:rsidRDefault="00C2016F">
            <w:pPr>
              <w:pStyle w:val="TableParagraph"/>
              <w:rPr>
                <w:rFonts w:ascii="Times New Roman"/>
                <w:sz w:val="18"/>
              </w:rPr>
            </w:pPr>
          </w:p>
        </w:tc>
        <w:tc>
          <w:tcPr>
            <w:tcW w:w="1621" w:type="dxa"/>
          </w:tcPr>
          <w:p w14:paraId="0A069114" w14:textId="77777777" w:rsidR="00C2016F" w:rsidRDefault="00C2016F">
            <w:pPr>
              <w:pStyle w:val="TableParagraph"/>
              <w:rPr>
                <w:rFonts w:ascii="Times New Roman"/>
                <w:sz w:val="18"/>
              </w:rPr>
            </w:pPr>
          </w:p>
        </w:tc>
      </w:tr>
      <w:tr w:rsidR="00C2016F" w14:paraId="4DBD58F8" w14:textId="77777777" w:rsidTr="59E1C474">
        <w:trPr>
          <w:trHeight w:val="1783"/>
        </w:trPr>
        <w:tc>
          <w:tcPr>
            <w:tcW w:w="6309" w:type="dxa"/>
          </w:tcPr>
          <w:p w14:paraId="2D2CFA4C" w14:textId="7B135D92" w:rsidR="00C2016F" w:rsidRDefault="003A39CB" w:rsidP="00455D84">
            <w:pPr>
              <w:pStyle w:val="TableParagraph"/>
              <w:numPr>
                <w:ilvl w:val="0"/>
                <w:numId w:val="35"/>
              </w:numPr>
              <w:tabs>
                <w:tab w:val="left" w:pos="1771"/>
              </w:tabs>
              <w:spacing w:before="119"/>
              <w:rPr>
                <w:sz w:val="20"/>
              </w:rPr>
            </w:pPr>
            <w:r>
              <w:rPr>
                <w:sz w:val="20"/>
              </w:rPr>
              <w:t>cursos</w:t>
            </w:r>
            <w:r>
              <w:rPr>
                <w:spacing w:val="-1"/>
                <w:sz w:val="20"/>
              </w:rPr>
              <w:t xml:space="preserve"> </w:t>
            </w:r>
            <w:r>
              <w:rPr>
                <w:sz w:val="20"/>
              </w:rPr>
              <w:t>concluídos;</w:t>
            </w:r>
          </w:p>
          <w:p w14:paraId="71890999" w14:textId="77777777" w:rsidR="00175593" w:rsidRDefault="00175593" w:rsidP="00455D84">
            <w:pPr>
              <w:pStyle w:val="TableParagraph"/>
              <w:tabs>
                <w:tab w:val="left" w:pos="1771"/>
              </w:tabs>
              <w:spacing w:before="119"/>
              <w:ind w:left="1773"/>
              <w:rPr>
                <w:sz w:val="20"/>
              </w:rPr>
            </w:pPr>
          </w:p>
          <w:p w14:paraId="318B0AA7" w14:textId="5A1BB7AF" w:rsidR="00C2016F" w:rsidRDefault="00175593" w:rsidP="00455D84">
            <w:pPr>
              <w:pStyle w:val="TableParagraph"/>
              <w:spacing w:before="2"/>
              <w:ind w:left="579"/>
              <w:jc w:val="both"/>
              <w:rPr>
                <w:sz w:val="20"/>
              </w:rPr>
            </w:pPr>
            <w:r w:rsidRPr="00455D84">
              <w:rPr>
                <w:sz w:val="20"/>
              </w:rPr>
              <w:t xml:space="preserve">           - Escola Polítécnica da Universidade de São Paulo – Engenharia Mecatrõnica – Turma de 2000; </w:t>
            </w:r>
          </w:p>
          <w:p w14:paraId="53AB21BB" w14:textId="07A01E7A" w:rsidR="00175593" w:rsidRDefault="00175593" w:rsidP="00455D84">
            <w:pPr>
              <w:pStyle w:val="TableParagraph"/>
              <w:spacing w:before="2"/>
              <w:ind w:left="579"/>
              <w:jc w:val="both"/>
              <w:rPr>
                <w:sz w:val="20"/>
              </w:rPr>
            </w:pPr>
            <w:r>
              <w:rPr>
                <w:sz w:val="20"/>
              </w:rPr>
              <w:t xml:space="preserve">           - MBA – IBMEC 2004-2006; </w:t>
            </w:r>
          </w:p>
          <w:p w14:paraId="3C20B4F5" w14:textId="1D92DD3F" w:rsidR="00175593" w:rsidRDefault="00175593" w:rsidP="00455D84">
            <w:pPr>
              <w:pStyle w:val="TableParagraph"/>
              <w:spacing w:before="2"/>
              <w:ind w:left="579"/>
              <w:jc w:val="both"/>
              <w:rPr>
                <w:sz w:val="20"/>
              </w:rPr>
            </w:pPr>
            <w:r>
              <w:rPr>
                <w:sz w:val="20"/>
              </w:rPr>
              <w:t xml:space="preserve">          - Babson Collge – Endeavor High Impact Entrepreunership Program, Entrepreneuship/Entrepreneurial Studies – 2011 </w:t>
            </w:r>
          </w:p>
          <w:p w14:paraId="18669280" w14:textId="69383B1D" w:rsidR="00175593" w:rsidRDefault="00175593" w:rsidP="00455D84">
            <w:pPr>
              <w:pStyle w:val="TableParagraph"/>
              <w:spacing w:before="2"/>
              <w:ind w:left="579"/>
              <w:jc w:val="both"/>
              <w:rPr>
                <w:sz w:val="20"/>
              </w:rPr>
            </w:pPr>
            <w:r>
              <w:rPr>
                <w:sz w:val="20"/>
              </w:rPr>
              <w:t xml:space="preserve">          - Stanford University: Executive Education, Insider’s Guide to Silicon Valley Investing. Insider’s Guide to Silicon Valley Investing – 2015 </w:t>
            </w:r>
          </w:p>
          <w:p w14:paraId="45941B72" w14:textId="77777777" w:rsidR="00175593" w:rsidRPr="00455D84" w:rsidRDefault="00175593">
            <w:pPr>
              <w:pStyle w:val="TableParagraph"/>
              <w:spacing w:before="2"/>
              <w:rPr>
                <w:sz w:val="20"/>
              </w:rPr>
            </w:pPr>
          </w:p>
          <w:p w14:paraId="242665D5" w14:textId="77777777" w:rsidR="00175593" w:rsidRDefault="00175593">
            <w:pPr>
              <w:pStyle w:val="TableParagraph"/>
              <w:spacing w:before="2"/>
              <w:rPr>
                <w:rFonts w:ascii="Times New Roman"/>
                <w:sz w:val="27"/>
              </w:rPr>
            </w:pPr>
          </w:p>
          <w:p w14:paraId="3E2488BA" w14:textId="23B1FFBC" w:rsidR="00C2016F" w:rsidRDefault="00C2016F">
            <w:pPr>
              <w:pStyle w:val="TableParagraph"/>
              <w:spacing w:line="312" w:lineRule="auto"/>
              <w:ind w:left="777" w:right="59"/>
              <w:jc w:val="both"/>
              <w:rPr>
                <w:sz w:val="20"/>
              </w:rPr>
            </w:pPr>
          </w:p>
        </w:tc>
        <w:tc>
          <w:tcPr>
            <w:tcW w:w="1702" w:type="dxa"/>
          </w:tcPr>
          <w:p w14:paraId="1A9E1C2B" w14:textId="77777777" w:rsidR="00C2016F" w:rsidRDefault="00C2016F">
            <w:pPr>
              <w:pStyle w:val="TableParagraph"/>
              <w:rPr>
                <w:rFonts w:ascii="Times New Roman"/>
                <w:sz w:val="18"/>
              </w:rPr>
            </w:pPr>
          </w:p>
        </w:tc>
        <w:tc>
          <w:tcPr>
            <w:tcW w:w="1621" w:type="dxa"/>
          </w:tcPr>
          <w:p w14:paraId="3EAB53DF" w14:textId="77777777" w:rsidR="00C2016F" w:rsidRDefault="00C2016F">
            <w:pPr>
              <w:pStyle w:val="TableParagraph"/>
              <w:rPr>
                <w:rFonts w:ascii="Times New Roman"/>
                <w:sz w:val="18"/>
              </w:rPr>
            </w:pPr>
          </w:p>
        </w:tc>
      </w:tr>
      <w:tr w:rsidR="00C2016F" w14:paraId="204CF08F" w14:textId="77777777" w:rsidTr="59E1C474">
        <w:trPr>
          <w:trHeight w:val="909"/>
        </w:trPr>
        <w:tc>
          <w:tcPr>
            <w:tcW w:w="6309" w:type="dxa"/>
          </w:tcPr>
          <w:p w14:paraId="104ACAE4" w14:textId="77777777" w:rsidR="00C2016F" w:rsidRDefault="003A39CB">
            <w:pPr>
              <w:pStyle w:val="TableParagraph"/>
              <w:tabs>
                <w:tab w:val="left" w:pos="1771"/>
              </w:tabs>
              <w:spacing w:before="119" w:line="302" w:lineRule="auto"/>
              <w:ind w:left="69" w:right="59" w:firstLine="708"/>
              <w:rPr>
                <w:sz w:val="20"/>
              </w:rPr>
            </w:pPr>
            <w:r>
              <w:rPr>
                <w:rFonts w:ascii="Times New Roman" w:hAnsi="Times New Roman"/>
                <w:sz w:val="24"/>
              </w:rPr>
              <w:t>ii.</w:t>
            </w:r>
            <w:r>
              <w:rPr>
                <w:rFonts w:ascii="Times New Roman" w:hAnsi="Times New Roman"/>
                <w:sz w:val="24"/>
              </w:rPr>
              <w:tab/>
            </w:r>
            <w:r>
              <w:rPr>
                <w:sz w:val="20"/>
              </w:rPr>
              <w:t>aprovação</w:t>
            </w:r>
            <w:r>
              <w:rPr>
                <w:spacing w:val="10"/>
                <w:sz w:val="20"/>
              </w:rPr>
              <w:t xml:space="preserve"> </w:t>
            </w:r>
            <w:r>
              <w:rPr>
                <w:sz w:val="20"/>
              </w:rPr>
              <w:t>em</w:t>
            </w:r>
            <w:r>
              <w:rPr>
                <w:spacing w:val="8"/>
                <w:sz w:val="20"/>
              </w:rPr>
              <w:t xml:space="preserve"> </w:t>
            </w:r>
            <w:r>
              <w:rPr>
                <w:sz w:val="20"/>
              </w:rPr>
              <w:t>exame</w:t>
            </w:r>
            <w:r>
              <w:rPr>
                <w:spacing w:val="8"/>
                <w:sz w:val="20"/>
              </w:rPr>
              <w:t xml:space="preserve"> </w:t>
            </w:r>
            <w:r>
              <w:rPr>
                <w:sz w:val="20"/>
              </w:rPr>
              <w:t>de</w:t>
            </w:r>
            <w:r>
              <w:rPr>
                <w:spacing w:val="11"/>
                <w:sz w:val="20"/>
              </w:rPr>
              <w:t xml:space="preserve"> </w:t>
            </w:r>
            <w:r>
              <w:rPr>
                <w:sz w:val="20"/>
              </w:rPr>
              <w:t>certificação</w:t>
            </w:r>
            <w:r>
              <w:rPr>
                <w:spacing w:val="9"/>
                <w:sz w:val="20"/>
              </w:rPr>
              <w:t xml:space="preserve"> </w:t>
            </w:r>
            <w:r>
              <w:rPr>
                <w:sz w:val="20"/>
              </w:rPr>
              <w:t>profissional</w:t>
            </w:r>
            <w:r>
              <w:rPr>
                <w:spacing w:val="-43"/>
                <w:sz w:val="20"/>
              </w:rPr>
              <w:t xml:space="preserve"> </w:t>
            </w:r>
            <w:r>
              <w:rPr>
                <w:sz w:val="20"/>
              </w:rPr>
              <w:t>(opcional)</w:t>
            </w:r>
          </w:p>
          <w:p w14:paraId="044105ED" w14:textId="77777777" w:rsidR="00175593" w:rsidRDefault="00175593">
            <w:pPr>
              <w:pStyle w:val="TableParagraph"/>
              <w:tabs>
                <w:tab w:val="left" w:pos="1771"/>
              </w:tabs>
              <w:spacing w:before="119" w:line="302" w:lineRule="auto"/>
              <w:ind w:left="69" w:right="59" w:firstLine="708"/>
              <w:rPr>
                <w:sz w:val="20"/>
              </w:rPr>
            </w:pPr>
          </w:p>
          <w:p w14:paraId="24656B01" w14:textId="77777777" w:rsidR="00175593" w:rsidRDefault="00175593" w:rsidP="00175593">
            <w:pPr>
              <w:pStyle w:val="TableParagraph"/>
              <w:spacing w:line="312" w:lineRule="auto"/>
              <w:ind w:left="777" w:right="59"/>
              <w:rPr>
                <w:sz w:val="20"/>
              </w:rPr>
            </w:pPr>
            <w:r>
              <w:rPr>
                <w:sz w:val="20"/>
              </w:rPr>
              <w:t>CFG,</w:t>
            </w:r>
            <w:r>
              <w:rPr>
                <w:spacing w:val="39"/>
                <w:sz w:val="20"/>
              </w:rPr>
              <w:t xml:space="preserve"> </w:t>
            </w:r>
            <w:r>
              <w:rPr>
                <w:sz w:val="20"/>
              </w:rPr>
              <w:t>CGA</w:t>
            </w:r>
            <w:r>
              <w:rPr>
                <w:spacing w:val="39"/>
                <w:sz w:val="20"/>
              </w:rPr>
              <w:t xml:space="preserve"> </w:t>
            </w:r>
            <w:r>
              <w:rPr>
                <w:sz w:val="20"/>
              </w:rPr>
              <w:t>e</w:t>
            </w:r>
            <w:r>
              <w:rPr>
                <w:spacing w:val="38"/>
                <w:sz w:val="20"/>
              </w:rPr>
              <w:t xml:space="preserve"> </w:t>
            </w:r>
            <w:r>
              <w:rPr>
                <w:sz w:val="20"/>
              </w:rPr>
              <w:t>CGE</w:t>
            </w:r>
            <w:r>
              <w:rPr>
                <w:spacing w:val="40"/>
                <w:sz w:val="20"/>
              </w:rPr>
              <w:t xml:space="preserve"> </w:t>
            </w:r>
            <w:r>
              <w:rPr>
                <w:sz w:val="20"/>
              </w:rPr>
              <w:t>da</w:t>
            </w:r>
            <w:r>
              <w:rPr>
                <w:spacing w:val="39"/>
                <w:sz w:val="20"/>
              </w:rPr>
              <w:t xml:space="preserve"> </w:t>
            </w:r>
            <w:r>
              <w:rPr>
                <w:sz w:val="20"/>
              </w:rPr>
              <w:t>ANBIMA</w:t>
            </w:r>
            <w:r>
              <w:rPr>
                <w:spacing w:val="39"/>
                <w:sz w:val="20"/>
              </w:rPr>
              <w:t>.</w:t>
            </w:r>
          </w:p>
          <w:p w14:paraId="740AFC74" w14:textId="77777777" w:rsidR="00175593" w:rsidRDefault="00175593">
            <w:pPr>
              <w:pStyle w:val="TableParagraph"/>
              <w:tabs>
                <w:tab w:val="left" w:pos="1771"/>
              </w:tabs>
              <w:spacing w:before="119" w:line="302" w:lineRule="auto"/>
              <w:ind w:left="69" w:right="59" w:firstLine="708"/>
              <w:rPr>
                <w:sz w:val="20"/>
              </w:rPr>
            </w:pPr>
          </w:p>
        </w:tc>
        <w:tc>
          <w:tcPr>
            <w:tcW w:w="1702" w:type="dxa"/>
          </w:tcPr>
          <w:p w14:paraId="6483F097" w14:textId="77777777" w:rsidR="00C2016F" w:rsidRDefault="00C2016F">
            <w:pPr>
              <w:pStyle w:val="TableParagraph"/>
              <w:rPr>
                <w:rFonts w:ascii="Times New Roman"/>
                <w:sz w:val="18"/>
              </w:rPr>
            </w:pPr>
          </w:p>
        </w:tc>
        <w:tc>
          <w:tcPr>
            <w:tcW w:w="1621" w:type="dxa"/>
          </w:tcPr>
          <w:p w14:paraId="34B1B3D6" w14:textId="77777777" w:rsidR="00C2016F" w:rsidRDefault="00C2016F">
            <w:pPr>
              <w:pStyle w:val="TableParagraph"/>
              <w:rPr>
                <w:rFonts w:ascii="Times New Roman"/>
                <w:sz w:val="18"/>
              </w:rPr>
            </w:pPr>
          </w:p>
        </w:tc>
      </w:tr>
      <w:tr w:rsidR="00C2016F" w14:paraId="56E99661" w14:textId="77777777" w:rsidTr="59E1C474">
        <w:trPr>
          <w:trHeight w:val="906"/>
        </w:trPr>
        <w:tc>
          <w:tcPr>
            <w:tcW w:w="6309" w:type="dxa"/>
          </w:tcPr>
          <w:p w14:paraId="42B5734B" w14:textId="77777777" w:rsidR="00C2016F" w:rsidRDefault="003A39CB">
            <w:pPr>
              <w:pStyle w:val="TableParagraph"/>
              <w:tabs>
                <w:tab w:val="left" w:pos="1771"/>
                <w:tab w:val="left" w:pos="2757"/>
                <w:tab w:val="left" w:pos="3973"/>
                <w:tab w:val="left" w:pos="5200"/>
                <w:tab w:val="left" w:pos="6051"/>
              </w:tabs>
              <w:spacing w:before="119" w:line="302" w:lineRule="auto"/>
              <w:ind w:left="69" w:right="62" w:firstLine="708"/>
              <w:rPr>
                <w:sz w:val="20"/>
              </w:rPr>
            </w:pPr>
            <w:r>
              <w:rPr>
                <w:rFonts w:ascii="Times New Roman" w:hAnsi="Times New Roman"/>
                <w:sz w:val="24"/>
              </w:rPr>
              <w:t>iii.</w:t>
            </w:r>
            <w:r>
              <w:rPr>
                <w:rFonts w:ascii="Times New Roman" w:hAnsi="Times New Roman"/>
                <w:sz w:val="24"/>
              </w:rPr>
              <w:tab/>
            </w:r>
            <w:r>
              <w:rPr>
                <w:sz w:val="20"/>
              </w:rPr>
              <w:t>principais</w:t>
            </w:r>
            <w:r>
              <w:rPr>
                <w:sz w:val="20"/>
              </w:rPr>
              <w:tab/>
              <w:t>experiências</w:t>
            </w:r>
            <w:r>
              <w:rPr>
                <w:sz w:val="20"/>
              </w:rPr>
              <w:tab/>
              <w:t>profissionais</w:t>
            </w:r>
            <w:r>
              <w:rPr>
                <w:sz w:val="20"/>
              </w:rPr>
              <w:tab/>
              <w:t>durante</w:t>
            </w:r>
            <w:r>
              <w:rPr>
                <w:sz w:val="20"/>
              </w:rPr>
              <w:tab/>
            </w:r>
            <w:r>
              <w:rPr>
                <w:spacing w:val="-3"/>
                <w:sz w:val="20"/>
              </w:rPr>
              <w:t>os</w:t>
            </w:r>
            <w:r>
              <w:rPr>
                <w:spacing w:val="-43"/>
                <w:sz w:val="20"/>
              </w:rPr>
              <w:t xml:space="preserve"> </w:t>
            </w:r>
            <w:r>
              <w:rPr>
                <w:sz w:val="20"/>
              </w:rPr>
              <w:t>últimos</w:t>
            </w:r>
            <w:r>
              <w:rPr>
                <w:spacing w:val="-1"/>
                <w:sz w:val="20"/>
              </w:rPr>
              <w:t xml:space="preserve"> </w:t>
            </w:r>
            <w:r>
              <w:rPr>
                <w:sz w:val="20"/>
              </w:rPr>
              <w:t>5 anos, indicando:</w:t>
            </w:r>
          </w:p>
        </w:tc>
        <w:tc>
          <w:tcPr>
            <w:tcW w:w="1702" w:type="dxa"/>
          </w:tcPr>
          <w:p w14:paraId="4614D9D0" w14:textId="77777777" w:rsidR="00C2016F" w:rsidRDefault="00C2016F">
            <w:pPr>
              <w:pStyle w:val="TableParagraph"/>
              <w:rPr>
                <w:rFonts w:ascii="Times New Roman"/>
                <w:sz w:val="18"/>
              </w:rPr>
            </w:pPr>
          </w:p>
        </w:tc>
        <w:tc>
          <w:tcPr>
            <w:tcW w:w="1621" w:type="dxa"/>
          </w:tcPr>
          <w:p w14:paraId="28F4EB0A" w14:textId="77777777" w:rsidR="00C2016F" w:rsidRDefault="00C2016F">
            <w:pPr>
              <w:pStyle w:val="TableParagraph"/>
              <w:rPr>
                <w:rFonts w:ascii="Times New Roman"/>
                <w:sz w:val="18"/>
              </w:rPr>
            </w:pPr>
          </w:p>
        </w:tc>
      </w:tr>
      <w:tr w:rsidR="00C2016F" w14:paraId="0F83D5DD" w14:textId="77777777" w:rsidTr="00455D84">
        <w:trPr>
          <w:trHeight w:val="416"/>
        </w:trPr>
        <w:tc>
          <w:tcPr>
            <w:tcW w:w="6309" w:type="dxa"/>
          </w:tcPr>
          <w:p w14:paraId="5A3AE679" w14:textId="2108E8DE" w:rsidR="00C2016F" w:rsidRDefault="003A39CB">
            <w:pPr>
              <w:pStyle w:val="TableParagraph"/>
              <w:spacing w:before="119"/>
              <w:ind w:left="777"/>
              <w:rPr>
                <w:sz w:val="20"/>
              </w:rPr>
            </w:pPr>
            <w:r>
              <w:rPr>
                <w:sz w:val="20"/>
              </w:rPr>
              <w:t>iii.</w:t>
            </w:r>
            <w:r w:rsidRPr="0030388B">
              <w:rPr>
                <w:sz w:val="20"/>
              </w:rPr>
              <w:t xml:space="preserve"> </w:t>
            </w:r>
            <w:r>
              <w:rPr>
                <w:sz w:val="20"/>
              </w:rPr>
              <w:t>1.</w:t>
            </w:r>
            <w:r w:rsidRPr="0030388B">
              <w:rPr>
                <w:sz w:val="20"/>
              </w:rPr>
              <w:t xml:space="preserve"> </w:t>
            </w:r>
            <w:r>
              <w:rPr>
                <w:sz w:val="20"/>
              </w:rPr>
              <w:t>nome</w:t>
            </w:r>
            <w:r w:rsidRPr="0030388B">
              <w:rPr>
                <w:sz w:val="20"/>
              </w:rPr>
              <w:t xml:space="preserve"> </w:t>
            </w:r>
            <w:r>
              <w:rPr>
                <w:sz w:val="20"/>
              </w:rPr>
              <w:t>da</w:t>
            </w:r>
            <w:r w:rsidRPr="0030388B">
              <w:rPr>
                <w:sz w:val="20"/>
              </w:rPr>
              <w:t xml:space="preserve"> </w:t>
            </w:r>
            <w:r>
              <w:rPr>
                <w:sz w:val="20"/>
              </w:rPr>
              <w:t>empresa</w:t>
            </w:r>
          </w:p>
          <w:p w14:paraId="70DA3954" w14:textId="30F9AB71" w:rsidR="00175593" w:rsidRDefault="00175593" w:rsidP="0030388B">
            <w:pPr>
              <w:pStyle w:val="TableParagraph"/>
              <w:tabs>
                <w:tab w:val="left" w:pos="5976"/>
              </w:tabs>
              <w:spacing w:before="119"/>
              <w:ind w:left="447"/>
              <w:jc w:val="both"/>
              <w:rPr>
                <w:sz w:val="20"/>
              </w:rPr>
            </w:pPr>
            <w:r>
              <w:rPr>
                <w:sz w:val="20"/>
              </w:rPr>
              <w:t xml:space="preserve">                 - Apex Brasil – </w:t>
            </w:r>
            <w:r w:rsidRPr="00455D84">
              <w:rPr>
                <w:sz w:val="20"/>
              </w:rPr>
              <w:t>[=] de [=] de  2019</w:t>
            </w:r>
          </w:p>
          <w:p w14:paraId="7BC4DB11" w14:textId="3E135CE2" w:rsidR="00175593" w:rsidRDefault="00175593" w:rsidP="00175593">
            <w:pPr>
              <w:pStyle w:val="TableParagraph"/>
              <w:tabs>
                <w:tab w:val="left" w:pos="5976"/>
              </w:tabs>
              <w:spacing w:before="119"/>
              <w:ind w:left="447"/>
              <w:jc w:val="both"/>
              <w:rPr>
                <w:sz w:val="20"/>
              </w:rPr>
            </w:pPr>
            <w:r>
              <w:rPr>
                <w:sz w:val="20"/>
              </w:rPr>
              <w:t xml:space="preserve">                 - Antler – </w:t>
            </w:r>
            <w:r w:rsidRPr="00B1290F">
              <w:rPr>
                <w:sz w:val="20"/>
              </w:rPr>
              <w:t>[=] de [=] de  2</w:t>
            </w:r>
            <w:r>
              <w:rPr>
                <w:sz w:val="20"/>
              </w:rPr>
              <w:t>020</w:t>
            </w:r>
          </w:p>
          <w:p w14:paraId="489B60A2" w14:textId="7532DC33" w:rsidR="00953635" w:rsidRDefault="00175593" w:rsidP="00455D84">
            <w:pPr>
              <w:pStyle w:val="TableParagraph"/>
              <w:tabs>
                <w:tab w:val="left" w:pos="5976"/>
              </w:tabs>
              <w:jc w:val="both"/>
              <w:rPr>
                <w:sz w:val="20"/>
              </w:rPr>
            </w:pPr>
            <w:r>
              <w:rPr>
                <w:sz w:val="20"/>
              </w:rPr>
              <w:lastRenderedPageBreak/>
              <w:t xml:space="preserve"> </w:t>
            </w:r>
          </w:p>
          <w:p w14:paraId="7BF4D1B4" w14:textId="0504DE3A" w:rsidR="00953635" w:rsidRPr="00953635" w:rsidRDefault="00953635" w:rsidP="00455D84">
            <w:pPr>
              <w:pStyle w:val="TableParagraph"/>
              <w:tabs>
                <w:tab w:val="left" w:pos="5680"/>
              </w:tabs>
              <w:jc w:val="both"/>
              <w:rPr>
                <w:sz w:val="20"/>
              </w:rPr>
            </w:pPr>
          </w:p>
        </w:tc>
        <w:tc>
          <w:tcPr>
            <w:tcW w:w="1702" w:type="dxa"/>
          </w:tcPr>
          <w:p w14:paraId="7A1DCF96" w14:textId="39632553" w:rsidR="00C2016F" w:rsidRDefault="007F699C">
            <w:pPr>
              <w:pStyle w:val="TableParagraph"/>
              <w:rPr>
                <w:rFonts w:ascii="Times New Roman"/>
                <w:sz w:val="18"/>
              </w:rPr>
            </w:pPr>
            <w:r>
              <w:rPr>
                <w:rFonts w:ascii="Times New Roman"/>
                <w:sz w:val="18"/>
              </w:rPr>
              <w:lastRenderedPageBreak/>
              <w:t>u</w:t>
            </w:r>
          </w:p>
        </w:tc>
        <w:tc>
          <w:tcPr>
            <w:tcW w:w="1621" w:type="dxa"/>
          </w:tcPr>
          <w:p w14:paraId="64B1AE97" w14:textId="77777777" w:rsidR="00C2016F" w:rsidRDefault="00C2016F">
            <w:pPr>
              <w:pStyle w:val="TableParagraph"/>
              <w:rPr>
                <w:rFonts w:ascii="Times New Roman"/>
                <w:sz w:val="18"/>
              </w:rPr>
            </w:pPr>
          </w:p>
        </w:tc>
      </w:tr>
      <w:tr w:rsidR="00C2016F" w14:paraId="3DD0750A" w14:textId="77777777" w:rsidTr="00455D84">
        <w:trPr>
          <w:trHeight w:val="1863"/>
        </w:trPr>
        <w:tc>
          <w:tcPr>
            <w:tcW w:w="6309" w:type="dxa"/>
          </w:tcPr>
          <w:p w14:paraId="3693315E" w14:textId="77777777" w:rsidR="00C2016F" w:rsidRPr="00455D84" w:rsidRDefault="003A39CB">
            <w:pPr>
              <w:pStyle w:val="TableParagraph"/>
              <w:numPr>
                <w:ilvl w:val="0"/>
                <w:numId w:val="15"/>
              </w:numPr>
              <w:tabs>
                <w:tab w:val="left" w:pos="2337"/>
                <w:tab w:val="left" w:pos="2338"/>
              </w:tabs>
              <w:spacing w:before="120" w:line="535" w:lineRule="auto"/>
              <w:ind w:right="1126" w:firstLine="0"/>
              <w:rPr>
                <w:sz w:val="20"/>
              </w:rPr>
            </w:pPr>
            <w:r>
              <w:rPr>
                <w:sz w:val="20"/>
              </w:rPr>
              <w:t>cargo</w:t>
            </w:r>
            <w:r>
              <w:rPr>
                <w:spacing w:val="-2"/>
                <w:sz w:val="20"/>
              </w:rPr>
              <w:t xml:space="preserve"> </w:t>
            </w:r>
            <w:r>
              <w:rPr>
                <w:sz w:val="20"/>
              </w:rPr>
              <w:t>e</w:t>
            </w:r>
            <w:r>
              <w:rPr>
                <w:spacing w:val="-3"/>
                <w:sz w:val="20"/>
              </w:rPr>
              <w:t xml:space="preserve"> </w:t>
            </w:r>
            <w:r>
              <w:rPr>
                <w:sz w:val="20"/>
              </w:rPr>
              <w:t>funções</w:t>
            </w:r>
            <w:r>
              <w:rPr>
                <w:spacing w:val="-1"/>
                <w:sz w:val="20"/>
              </w:rPr>
              <w:t xml:space="preserve"> </w:t>
            </w:r>
            <w:r>
              <w:rPr>
                <w:sz w:val="20"/>
              </w:rPr>
              <w:t>inerentes</w:t>
            </w:r>
            <w:r>
              <w:rPr>
                <w:spacing w:val="-2"/>
                <w:sz w:val="20"/>
              </w:rPr>
              <w:t xml:space="preserve"> </w:t>
            </w:r>
            <w:r>
              <w:rPr>
                <w:sz w:val="20"/>
              </w:rPr>
              <w:t>ao</w:t>
            </w:r>
            <w:r>
              <w:rPr>
                <w:spacing w:val="-2"/>
                <w:sz w:val="20"/>
              </w:rPr>
              <w:t xml:space="preserve"> </w:t>
            </w:r>
            <w:r>
              <w:rPr>
                <w:sz w:val="20"/>
              </w:rPr>
              <w:t>cargo</w:t>
            </w:r>
            <w:r>
              <w:rPr>
                <w:spacing w:val="-42"/>
                <w:sz w:val="20"/>
              </w:rPr>
              <w:t xml:space="preserve"> </w:t>
            </w:r>
          </w:p>
          <w:p w14:paraId="4FB02E31" w14:textId="64836A39" w:rsidR="00175593" w:rsidRDefault="00175593" w:rsidP="00455D84">
            <w:pPr>
              <w:pStyle w:val="TableParagraph"/>
              <w:tabs>
                <w:tab w:val="left" w:pos="2337"/>
                <w:tab w:val="left" w:pos="2338"/>
              </w:tabs>
              <w:spacing w:before="120" w:line="535" w:lineRule="auto"/>
              <w:ind w:left="777" w:right="1126"/>
              <w:rPr>
                <w:sz w:val="20"/>
              </w:rPr>
            </w:pPr>
            <w:r>
              <w:rPr>
                <w:sz w:val="20"/>
              </w:rPr>
              <w:t>-  Gerente de Investimentos – [descrever funções]</w:t>
            </w:r>
          </w:p>
        </w:tc>
        <w:tc>
          <w:tcPr>
            <w:tcW w:w="1702" w:type="dxa"/>
          </w:tcPr>
          <w:p w14:paraId="34E8DC67" w14:textId="77777777" w:rsidR="00C2016F" w:rsidRDefault="00C2016F">
            <w:pPr>
              <w:pStyle w:val="TableParagraph"/>
              <w:rPr>
                <w:rFonts w:ascii="Times New Roman"/>
                <w:sz w:val="18"/>
              </w:rPr>
            </w:pPr>
          </w:p>
        </w:tc>
        <w:tc>
          <w:tcPr>
            <w:tcW w:w="1621" w:type="dxa"/>
          </w:tcPr>
          <w:p w14:paraId="645C23A6" w14:textId="77777777" w:rsidR="00C2016F" w:rsidRDefault="00C2016F">
            <w:pPr>
              <w:pStyle w:val="TableParagraph"/>
              <w:rPr>
                <w:rFonts w:ascii="Times New Roman"/>
                <w:sz w:val="18"/>
              </w:rPr>
            </w:pPr>
          </w:p>
        </w:tc>
      </w:tr>
      <w:tr w:rsidR="00C2016F" w14:paraId="7CD25B8E" w14:textId="77777777" w:rsidTr="59E1C474">
        <w:trPr>
          <w:trHeight w:val="887"/>
        </w:trPr>
        <w:tc>
          <w:tcPr>
            <w:tcW w:w="6309" w:type="dxa"/>
          </w:tcPr>
          <w:p w14:paraId="0126E364" w14:textId="77777777" w:rsidR="00C2016F" w:rsidRDefault="003A39CB">
            <w:pPr>
              <w:pStyle w:val="TableParagraph"/>
              <w:numPr>
                <w:ilvl w:val="0"/>
                <w:numId w:val="14"/>
              </w:numPr>
              <w:tabs>
                <w:tab w:val="left" w:pos="2337"/>
                <w:tab w:val="left" w:pos="2338"/>
              </w:tabs>
              <w:spacing w:before="120" w:line="309" w:lineRule="auto"/>
              <w:ind w:right="62" w:firstLine="708"/>
              <w:rPr>
                <w:sz w:val="20"/>
              </w:rPr>
            </w:pPr>
            <w:r>
              <w:rPr>
                <w:sz w:val="20"/>
              </w:rPr>
              <w:t>atividade</w:t>
            </w:r>
            <w:r>
              <w:rPr>
                <w:spacing w:val="23"/>
                <w:sz w:val="20"/>
              </w:rPr>
              <w:t xml:space="preserve"> </w:t>
            </w:r>
            <w:r>
              <w:rPr>
                <w:sz w:val="20"/>
              </w:rPr>
              <w:t>principal</w:t>
            </w:r>
            <w:r>
              <w:rPr>
                <w:spacing w:val="22"/>
                <w:sz w:val="20"/>
              </w:rPr>
              <w:t xml:space="preserve"> </w:t>
            </w:r>
            <w:r>
              <w:rPr>
                <w:sz w:val="20"/>
              </w:rPr>
              <w:t>da</w:t>
            </w:r>
            <w:r>
              <w:rPr>
                <w:spacing w:val="25"/>
                <w:sz w:val="20"/>
              </w:rPr>
              <w:t xml:space="preserve"> </w:t>
            </w:r>
            <w:r>
              <w:rPr>
                <w:sz w:val="20"/>
              </w:rPr>
              <w:t>empresa</w:t>
            </w:r>
            <w:r>
              <w:rPr>
                <w:spacing w:val="25"/>
                <w:sz w:val="20"/>
              </w:rPr>
              <w:t xml:space="preserve"> </w:t>
            </w:r>
            <w:r>
              <w:rPr>
                <w:sz w:val="20"/>
              </w:rPr>
              <w:t>na</w:t>
            </w:r>
            <w:r>
              <w:rPr>
                <w:spacing w:val="22"/>
                <w:sz w:val="20"/>
              </w:rPr>
              <w:t xml:space="preserve"> </w:t>
            </w:r>
            <w:r>
              <w:rPr>
                <w:sz w:val="20"/>
              </w:rPr>
              <w:t>qual</w:t>
            </w:r>
            <w:r>
              <w:rPr>
                <w:spacing w:val="25"/>
                <w:sz w:val="20"/>
              </w:rPr>
              <w:t xml:space="preserve"> </w:t>
            </w:r>
            <w:r>
              <w:rPr>
                <w:sz w:val="20"/>
              </w:rPr>
              <w:t>tais</w:t>
            </w:r>
            <w:r>
              <w:rPr>
                <w:spacing w:val="-43"/>
                <w:sz w:val="20"/>
              </w:rPr>
              <w:t xml:space="preserve"> </w:t>
            </w:r>
            <w:r>
              <w:rPr>
                <w:sz w:val="20"/>
              </w:rPr>
              <w:t>experiências ocorreram</w:t>
            </w:r>
          </w:p>
        </w:tc>
        <w:tc>
          <w:tcPr>
            <w:tcW w:w="1702" w:type="dxa"/>
          </w:tcPr>
          <w:p w14:paraId="4BEE363D" w14:textId="77777777" w:rsidR="00C2016F" w:rsidRDefault="00C2016F">
            <w:pPr>
              <w:pStyle w:val="TableParagraph"/>
              <w:rPr>
                <w:rFonts w:ascii="Times New Roman"/>
                <w:sz w:val="18"/>
              </w:rPr>
            </w:pPr>
          </w:p>
        </w:tc>
        <w:tc>
          <w:tcPr>
            <w:tcW w:w="1621" w:type="dxa"/>
          </w:tcPr>
          <w:p w14:paraId="0CA3A3DF" w14:textId="77777777" w:rsidR="00C2016F" w:rsidRDefault="00C2016F">
            <w:pPr>
              <w:pStyle w:val="TableParagraph"/>
              <w:rPr>
                <w:rFonts w:ascii="Times New Roman"/>
                <w:sz w:val="18"/>
              </w:rPr>
            </w:pPr>
          </w:p>
        </w:tc>
      </w:tr>
      <w:tr w:rsidR="00C2016F" w14:paraId="39B5273B" w14:textId="77777777">
        <w:trPr>
          <w:trHeight w:val="556"/>
        </w:trPr>
        <w:tc>
          <w:tcPr>
            <w:tcW w:w="6309" w:type="dxa"/>
          </w:tcPr>
          <w:p w14:paraId="5B92979A" w14:textId="77777777" w:rsidR="00C2016F" w:rsidRDefault="00175593">
            <w:pPr>
              <w:pStyle w:val="TableParagraph"/>
              <w:spacing w:before="119"/>
              <w:ind w:left="777"/>
              <w:rPr>
                <w:sz w:val="20"/>
              </w:rPr>
            </w:pPr>
            <w:r>
              <w:rPr>
                <w:sz w:val="20"/>
              </w:rPr>
              <w:t xml:space="preserve">- [=] </w:t>
            </w:r>
          </w:p>
          <w:p w14:paraId="55BBF387" w14:textId="29F2BC79" w:rsidR="00175593" w:rsidRDefault="00175593">
            <w:pPr>
              <w:pStyle w:val="TableParagraph"/>
              <w:spacing w:before="119"/>
              <w:ind w:left="777"/>
              <w:rPr>
                <w:sz w:val="20"/>
              </w:rPr>
            </w:pPr>
          </w:p>
        </w:tc>
        <w:tc>
          <w:tcPr>
            <w:tcW w:w="1702" w:type="dxa"/>
          </w:tcPr>
          <w:p w14:paraId="267A616E" w14:textId="77777777" w:rsidR="00C2016F" w:rsidRDefault="00C2016F">
            <w:pPr>
              <w:pStyle w:val="TableParagraph"/>
              <w:rPr>
                <w:rFonts w:ascii="Times New Roman"/>
                <w:sz w:val="18"/>
              </w:rPr>
            </w:pPr>
          </w:p>
        </w:tc>
        <w:tc>
          <w:tcPr>
            <w:tcW w:w="1621" w:type="dxa"/>
          </w:tcPr>
          <w:p w14:paraId="3FF87534" w14:textId="77777777" w:rsidR="00C2016F" w:rsidRDefault="00C2016F">
            <w:pPr>
              <w:pStyle w:val="TableParagraph"/>
              <w:rPr>
                <w:rFonts w:ascii="Times New Roman"/>
                <w:sz w:val="18"/>
              </w:rPr>
            </w:pPr>
          </w:p>
        </w:tc>
      </w:tr>
      <w:tr w:rsidR="00C2016F" w14:paraId="3C3DFACD" w14:textId="77777777">
        <w:trPr>
          <w:trHeight w:val="1125"/>
        </w:trPr>
        <w:tc>
          <w:tcPr>
            <w:tcW w:w="6309" w:type="dxa"/>
          </w:tcPr>
          <w:p w14:paraId="75AEC604" w14:textId="77777777" w:rsidR="00C2016F" w:rsidRDefault="003A39CB">
            <w:pPr>
              <w:pStyle w:val="TableParagraph"/>
              <w:numPr>
                <w:ilvl w:val="0"/>
                <w:numId w:val="13"/>
              </w:numPr>
              <w:tabs>
                <w:tab w:val="left" w:pos="2337"/>
                <w:tab w:val="left" w:pos="2338"/>
              </w:tabs>
              <w:spacing w:before="122"/>
              <w:ind w:hanging="1561"/>
              <w:rPr>
                <w:sz w:val="20"/>
              </w:rPr>
            </w:pPr>
            <w:r>
              <w:rPr>
                <w:sz w:val="20"/>
              </w:rPr>
              <w:t>datas</w:t>
            </w:r>
            <w:r>
              <w:rPr>
                <w:spacing w:val="-1"/>
                <w:sz w:val="20"/>
              </w:rPr>
              <w:t xml:space="preserve"> </w:t>
            </w:r>
            <w:r>
              <w:rPr>
                <w:sz w:val="20"/>
              </w:rPr>
              <w:t>de</w:t>
            </w:r>
            <w:r>
              <w:rPr>
                <w:spacing w:val="-2"/>
                <w:sz w:val="20"/>
              </w:rPr>
              <w:t xml:space="preserve"> </w:t>
            </w:r>
            <w:r>
              <w:rPr>
                <w:sz w:val="20"/>
              </w:rPr>
              <w:t>entrada</w:t>
            </w:r>
            <w:r>
              <w:rPr>
                <w:spacing w:val="-2"/>
                <w:sz w:val="20"/>
              </w:rPr>
              <w:t xml:space="preserve"> </w:t>
            </w:r>
            <w:r>
              <w:rPr>
                <w:sz w:val="20"/>
              </w:rPr>
              <w:t>e</w:t>
            </w:r>
            <w:r>
              <w:rPr>
                <w:spacing w:val="-2"/>
                <w:sz w:val="20"/>
              </w:rPr>
              <w:t xml:space="preserve"> </w:t>
            </w:r>
            <w:r>
              <w:rPr>
                <w:sz w:val="20"/>
              </w:rPr>
              <w:t>saída</w:t>
            </w:r>
            <w:r>
              <w:rPr>
                <w:spacing w:val="-2"/>
                <w:sz w:val="20"/>
              </w:rPr>
              <w:t xml:space="preserve"> </w:t>
            </w:r>
            <w:r>
              <w:rPr>
                <w:sz w:val="20"/>
              </w:rPr>
              <w:t>do</w:t>
            </w:r>
            <w:r>
              <w:rPr>
                <w:spacing w:val="-1"/>
                <w:sz w:val="20"/>
              </w:rPr>
              <w:t xml:space="preserve"> </w:t>
            </w:r>
            <w:r>
              <w:rPr>
                <w:sz w:val="20"/>
              </w:rPr>
              <w:t>cargo</w:t>
            </w:r>
          </w:p>
          <w:p w14:paraId="4CEF8183" w14:textId="77777777" w:rsidR="00C2016F" w:rsidRDefault="00C2016F">
            <w:pPr>
              <w:pStyle w:val="TableParagraph"/>
              <w:rPr>
                <w:rFonts w:ascii="Times New Roman"/>
                <w:sz w:val="27"/>
              </w:rPr>
            </w:pPr>
          </w:p>
          <w:p w14:paraId="7F053964" w14:textId="3282C295" w:rsidR="00C2016F" w:rsidRDefault="00175593">
            <w:pPr>
              <w:pStyle w:val="TableParagraph"/>
              <w:ind w:left="777"/>
              <w:rPr>
                <w:sz w:val="20"/>
              </w:rPr>
            </w:pPr>
            <w:r>
              <w:rPr>
                <w:sz w:val="20"/>
              </w:rPr>
              <w:t>- Entrada em [=</w:t>
            </w:r>
            <w:r w:rsidR="00AD036B">
              <w:rPr>
                <w:sz w:val="20"/>
              </w:rPr>
              <w:t xml:space="preserve">] de [=] de [=] e saída em [=] de [=] de [=]; </w:t>
            </w:r>
          </w:p>
          <w:p w14:paraId="17EDE641" w14:textId="77777777" w:rsidR="00AD036B" w:rsidRDefault="00AD036B">
            <w:pPr>
              <w:pStyle w:val="TableParagraph"/>
              <w:ind w:left="777"/>
              <w:rPr>
                <w:sz w:val="20"/>
              </w:rPr>
            </w:pPr>
          </w:p>
          <w:p w14:paraId="77291535" w14:textId="780577F4" w:rsidR="00AD036B" w:rsidRDefault="00AD036B">
            <w:pPr>
              <w:pStyle w:val="TableParagraph"/>
              <w:ind w:left="777"/>
              <w:rPr>
                <w:sz w:val="20"/>
              </w:rPr>
            </w:pPr>
          </w:p>
          <w:p w14:paraId="1B485463" w14:textId="49BFACA0" w:rsidR="00175593" w:rsidRDefault="00175593" w:rsidP="00455D84">
            <w:pPr>
              <w:pStyle w:val="TableParagraph"/>
              <w:rPr>
                <w:sz w:val="20"/>
              </w:rPr>
            </w:pPr>
          </w:p>
        </w:tc>
        <w:tc>
          <w:tcPr>
            <w:tcW w:w="1702" w:type="dxa"/>
          </w:tcPr>
          <w:p w14:paraId="40DA0C9E" w14:textId="77777777" w:rsidR="00C2016F" w:rsidRDefault="00C2016F">
            <w:pPr>
              <w:pStyle w:val="TableParagraph"/>
              <w:rPr>
                <w:rFonts w:ascii="Times New Roman"/>
                <w:sz w:val="18"/>
              </w:rPr>
            </w:pPr>
          </w:p>
        </w:tc>
        <w:tc>
          <w:tcPr>
            <w:tcW w:w="1621" w:type="dxa"/>
          </w:tcPr>
          <w:p w14:paraId="0822DB26" w14:textId="77777777" w:rsidR="00C2016F" w:rsidRDefault="00C2016F">
            <w:pPr>
              <w:pStyle w:val="TableParagraph"/>
              <w:rPr>
                <w:rFonts w:ascii="Times New Roman"/>
                <w:sz w:val="18"/>
              </w:rPr>
            </w:pPr>
          </w:p>
        </w:tc>
      </w:tr>
      <w:tr w:rsidR="00C2016F" w14:paraId="01CFB0B8" w14:textId="77777777">
        <w:trPr>
          <w:trHeight w:val="1116"/>
        </w:trPr>
        <w:tc>
          <w:tcPr>
            <w:tcW w:w="6309" w:type="dxa"/>
          </w:tcPr>
          <w:p w14:paraId="30CB5494" w14:textId="77777777" w:rsidR="00C2016F" w:rsidRDefault="003A39CB">
            <w:pPr>
              <w:pStyle w:val="TableParagraph"/>
              <w:spacing w:before="121"/>
              <w:ind w:left="777"/>
              <w:rPr>
                <w:sz w:val="20"/>
              </w:rPr>
            </w:pPr>
            <w:r>
              <w:rPr>
                <w:sz w:val="20"/>
              </w:rPr>
              <w:t>iii.2.</w:t>
            </w:r>
            <w:r>
              <w:rPr>
                <w:spacing w:val="-3"/>
                <w:sz w:val="20"/>
              </w:rPr>
              <w:t xml:space="preserve"> </w:t>
            </w:r>
            <w:r>
              <w:rPr>
                <w:sz w:val="20"/>
              </w:rPr>
              <w:t>nome</w:t>
            </w:r>
            <w:r>
              <w:rPr>
                <w:spacing w:val="-3"/>
                <w:sz w:val="20"/>
              </w:rPr>
              <w:t xml:space="preserve"> </w:t>
            </w:r>
            <w:r>
              <w:rPr>
                <w:sz w:val="20"/>
              </w:rPr>
              <w:t>da</w:t>
            </w:r>
            <w:r>
              <w:rPr>
                <w:spacing w:val="-2"/>
                <w:sz w:val="20"/>
              </w:rPr>
              <w:t xml:space="preserve"> </w:t>
            </w:r>
            <w:r>
              <w:rPr>
                <w:sz w:val="20"/>
              </w:rPr>
              <w:t>empresa</w:t>
            </w:r>
          </w:p>
          <w:p w14:paraId="03787DE6" w14:textId="77777777" w:rsidR="00C2016F" w:rsidRDefault="00C2016F">
            <w:pPr>
              <w:pStyle w:val="TableParagraph"/>
              <w:spacing w:before="3"/>
              <w:rPr>
                <w:rFonts w:ascii="Times New Roman"/>
                <w:sz w:val="27"/>
              </w:rPr>
            </w:pPr>
          </w:p>
          <w:p w14:paraId="408282A6" w14:textId="6B768009" w:rsidR="00C2016F" w:rsidRDefault="00C2016F">
            <w:pPr>
              <w:pStyle w:val="TableParagraph"/>
              <w:ind w:left="777"/>
              <w:rPr>
                <w:sz w:val="20"/>
              </w:rPr>
            </w:pPr>
          </w:p>
        </w:tc>
        <w:tc>
          <w:tcPr>
            <w:tcW w:w="1702" w:type="dxa"/>
          </w:tcPr>
          <w:p w14:paraId="69DAE694" w14:textId="77777777" w:rsidR="00C2016F" w:rsidRDefault="00C2016F">
            <w:pPr>
              <w:pStyle w:val="TableParagraph"/>
              <w:rPr>
                <w:rFonts w:ascii="Times New Roman"/>
                <w:sz w:val="18"/>
              </w:rPr>
            </w:pPr>
          </w:p>
        </w:tc>
        <w:tc>
          <w:tcPr>
            <w:tcW w:w="1621" w:type="dxa"/>
          </w:tcPr>
          <w:p w14:paraId="0DCCB886" w14:textId="77777777" w:rsidR="00C2016F" w:rsidRDefault="00C2016F">
            <w:pPr>
              <w:pStyle w:val="TableParagraph"/>
              <w:rPr>
                <w:rFonts w:ascii="Times New Roman"/>
                <w:sz w:val="18"/>
              </w:rPr>
            </w:pPr>
          </w:p>
        </w:tc>
      </w:tr>
      <w:tr w:rsidR="00C2016F" w14:paraId="55703C89" w14:textId="77777777">
        <w:trPr>
          <w:trHeight w:val="1125"/>
        </w:trPr>
        <w:tc>
          <w:tcPr>
            <w:tcW w:w="6309" w:type="dxa"/>
          </w:tcPr>
          <w:p w14:paraId="17BB33A0" w14:textId="77777777" w:rsidR="00C2016F" w:rsidRDefault="003A39CB">
            <w:pPr>
              <w:pStyle w:val="TableParagraph"/>
              <w:numPr>
                <w:ilvl w:val="0"/>
                <w:numId w:val="12"/>
              </w:numPr>
              <w:tabs>
                <w:tab w:val="left" w:pos="2337"/>
                <w:tab w:val="left" w:pos="2338"/>
              </w:tabs>
              <w:spacing w:before="120"/>
              <w:ind w:hanging="1561"/>
              <w:rPr>
                <w:sz w:val="20"/>
              </w:rPr>
            </w:pPr>
            <w:r>
              <w:rPr>
                <w:sz w:val="20"/>
              </w:rPr>
              <w:t>cargo</w:t>
            </w:r>
            <w:r>
              <w:rPr>
                <w:spacing w:val="-2"/>
                <w:sz w:val="20"/>
              </w:rPr>
              <w:t xml:space="preserve"> </w:t>
            </w:r>
            <w:r>
              <w:rPr>
                <w:sz w:val="20"/>
              </w:rPr>
              <w:t>e</w:t>
            </w:r>
            <w:r>
              <w:rPr>
                <w:spacing w:val="-2"/>
                <w:sz w:val="20"/>
              </w:rPr>
              <w:t xml:space="preserve"> </w:t>
            </w:r>
            <w:r>
              <w:rPr>
                <w:sz w:val="20"/>
              </w:rPr>
              <w:t>funções</w:t>
            </w:r>
            <w:r>
              <w:rPr>
                <w:spacing w:val="-2"/>
                <w:sz w:val="20"/>
              </w:rPr>
              <w:t xml:space="preserve"> </w:t>
            </w:r>
            <w:r>
              <w:rPr>
                <w:sz w:val="20"/>
              </w:rPr>
              <w:t>inerentes</w:t>
            </w:r>
            <w:r>
              <w:rPr>
                <w:spacing w:val="-1"/>
                <w:sz w:val="20"/>
              </w:rPr>
              <w:t xml:space="preserve"> </w:t>
            </w:r>
            <w:r>
              <w:rPr>
                <w:sz w:val="20"/>
              </w:rPr>
              <w:t>ao</w:t>
            </w:r>
            <w:r>
              <w:rPr>
                <w:spacing w:val="-2"/>
                <w:sz w:val="20"/>
              </w:rPr>
              <w:t xml:space="preserve"> </w:t>
            </w:r>
            <w:r>
              <w:rPr>
                <w:sz w:val="20"/>
              </w:rPr>
              <w:t>cargo</w:t>
            </w:r>
          </w:p>
          <w:p w14:paraId="1FB12ACF" w14:textId="77777777" w:rsidR="00AD036B" w:rsidRDefault="00AD036B" w:rsidP="00455D84">
            <w:pPr>
              <w:pStyle w:val="TableParagraph"/>
              <w:tabs>
                <w:tab w:val="left" w:pos="2337"/>
                <w:tab w:val="left" w:pos="2338"/>
              </w:tabs>
              <w:spacing w:before="120"/>
              <w:ind w:left="2337"/>
              <w:rPr>
                <w:sz w:val="20"/>
              </w:rPr>
            </w:pPr>
          </w:p>
          <w:p w14:paraId="03B83E1F" w14:textId="5F00C8ED" w:rsidR="00C2016F" w:rsidRDefault="00AD036B" w:rsidP="00455D84">
            <w:pPr>
              <w:pStyle w:val="TableParagraph"/>
              <w:spacing w:before="2"/>
              <w:ind w:left="721"/>
              <w:rPr>
                <w:rFonts w:ascii="Times New Roman"/>
                <w:sz w:val="27"/>
              </w:rPr>
            </w:pPr>
            <w:r>
              <w:rPr>
                <w:sz w:val="20"/>
              </w:rPr>
              <w:t>- Advisor – [descrever funções]</w:t>
            </w:r>
          </w:p>
          <w:p w14:paraId="4E33F032" w14:textId="707256F1" w:rsidR="00C2016F" w:rsidRDefault="00C2016F">
            <w:pPr>
              <w:pStyle w:val="TableParagraph"/>
              <w:ind w:left="777"/>
              <w:rPr>
                <w:sz w:val="20"/>
              </w:rPr>
            </w:pPr>
          </w:p>
        </w:tc>
        <w:tc>
          <w:tcPr>
            <w:tcW w:w="1702" w:type="dxa"/>
          </w:tcPr>
          <w:p w14:paraId="39928C33" w14:textId="77777777" w:rsidR="00C2016F" w:rsidRDefault="00C2016F">
            <w:pPr>
              <w:pStyle w:val="TableParagraph"/>
              <w:rPr>
                <w:rFonts w:ascii="Times New Roman"/>
                <w:sz w:val="18"/>
              </w:rPr>
            </w:pPr>
          </w:p>
        </w:tc>
        <w:tc>
          <w:tcPr>
            <w:tcW w:w="1621" w:type="dxa"/>
          </w:tcPr>
          <w:p w14:paraId="461958CB" w14:textId="77777777" w:rsidR="00C2016F" w:rsidRDefault="00C2016F">
            <w:pPr>
              <w:pStyle w:val="TableParagraph"/>
              <w:rPr>
                <w:rFonts w:ascii="Times New Roman"/>
                <w:sz w:val="18"/>
              </w:rPr>
            </w:pPr>
          </w:p>
        </w:tc>
      </w:tr>
      <w:tr w:rsidR="00C2016F" w14:paraId="019E69BC" w14:textId="77777777">
        <w:trPr>
          <w:trHeight w:val="1444"/>
        </w:trPr>
        <w:tc>
          <w:tcPr>
            <w:tcW w:w="6309" w:type="dxa"/>
          </w:tcPr>
          <w:p w14:paraId="4DCF36F9" w14:textId="77777777" w:rsidR="00C2016F" w:rsidRDefault="003A39CB">
            <w:pPr>
              <w:pStyle w:val="TableParagraph"/>
              <w:numPr>
                <w:ilvl w:val="0"/>
                <w:numId w:val="11"/>
              </w:numPr>
              <w:tabs>
                <w:tab w:val="left" w:pos="2337"/>
                <w:tab w:val="left" w:pos="2338"/>
              </w:tabs>
              <w:spacing w:before="120" w:line="309" w:lineRule="auto"/>
              <w:ind w:right="62" w:firstLine="708"/>
              <w:rPr>
                <w:sz w:val="20"/>
              </w:rPr>
            </w:pPr>
            <w:r>
              <w:rPr>
                <w:sz w:val="20"/>
              </w:rPr>
              <w:t>atividade</w:t>
            </w:r>
            <w:r>
              <w:rPr>
                <w:spacing w:val="23"/>
                <w:sz w:val="20"/>
              </w:rPr>
              <w:t xml:space="preserve"> </w:t>
            </w:r>
            <w:r>
              <w:rPr>
                <w:sz w:val="20"/>
              </w:rPr>
              <w:t>principal</w:t>
            </w:r>
            <w:r>
              <w:rPr>
                <w:spacing w:val="22"/>
                <w:sz w:val="20"/>
              </w:rPr>
              <w:t xml:space="preserve"> </w:t>
            </w:r>
            <w:r>
              <w:rPr>
                <w:sz w:val="20"/>
              </w:rPr>
              <w:t>da</w:t>
            </w:r>
            <w:r>
              <w:rPr>
                <w:spacing w:val="25"/>
                <w:sz w:val="20"/>
              </w:rPr>
              <w:t xml:space="preserve"> </w:t>
            </w:r>
            <w:r>
              <w:rPr>
                <w:sz w:val="20"/>
              </w:rPr>
              <w:t>empresa</w:t>
            </w:r>
            <w:r>
              <w:rPr>
                <w:spacing w:val="25"/>
                <w:sz w:val="20"/>
              </w:rPr>
              <w:t xml:space="preserve"> </w:t>
            </w:r>
            <w:r>
              <w:rPr>
                <w:sz w:val="20"/>
              </w:rPr>
              <w:t>na</w:t>
            </w:r>
            <w:r>
              <w:rPr>
                <w:spacing w:val="22"/>
                <w:sz w:val="20"/>
              </w:rPr>
              <w:t xml:space="preserve"> </w:t>
            </w:r>
            <w:r>
              <w:rPr>
                <w:sz w:val="20"/>
              </w:rPr>
              <w:t>qual</w:t>
            </w:r>
            <w:r>
              <w:rPr>
                <w:spacing w:val="25"/>
                <w:sz w:val="20"/>
              </w:rPr>
              <w:t xml:space="preserve"> </w:t>
            </w:r>
            <w:r>
              <w:rPr>
                <w:sz w:val="20"/>
              </w:rPr>
              <w:t>tais</w:t>
            </w:r>
            <w:r>
              <w:rPr>
                <w:spacing w:val="-43"/>
                <w:sz w:val="20"/>
              </w:rPr>
              <w:t xml:space="preserve"> </w:t>
            </w:r>
            <w:r>
              <w:rPr>
                <w:sz w:val="20"/>
              </w:rPr>
              <w:t>experiências ocorreram</w:t>
            </w:r>
          </w:p>
          <w:p w14:paraId="217CDB2E" w14:textId="7CB2DD32" w:rsidR="00C2016F" w:rsidRDefault="00AD036B" w:rsidP="00455D84">
            <w:pPr>
              <w:pStyle w:val="TableParagraph"/>
              <w:spacing w:before="2"/>
              <w:ind w:left="154"/>
              <w:rPr>
                <w:rFonts w:ascii="Times New Roman"/>
                <w:sz w:val="21"/>
              </w:rPr>
            </w:pPr>
            <w:r>
              <w:rPr>
                <w:rFonts w:ascii="Times New Roman"/>
                <w:sz w:val="21"/>
              </w:rPr>
              <w:t xml:space="preserve">            </w:t>
            </w:r>
            <w:r>
              <w:rPr>
                <w:sz w:val="20"/>
              </w:rPr>
              <w:t>- [=]</w:t>
            </w:r>
          </w:p>
          <w:p w14:paraId="4DF13CB1" w14:textId="76E3F7F9" w:rsidR="00C2016F" w:rsidRDefault="00C2016F">
            <w:pPr>
              <w:pStyle w:val="TableParagraph"/>
              <w:ind w:left="777"/>
              <w:rPr>
                <w:sz w:val="20"/>
              </w:rPr>
            </w:pPr>
          </w:p>
        </w:tc>
        <w:tc>
          <w:tcPr>
            <w:tcW w:w="1702" w:type="dxa"/>
          </w:tcPr>
          <w:p w14:paraId="3AB228FE" w14:textId="77777777" w:rsidR="00C2016F" w:rsidRDefault="00C2016F">
            <w:pPr>
              <w:pStyle w:val="TableParagraph"/>
              <w:rPr>
                <w:rFonts w:ascii="Times New Roman"/>
                <w:sz w:val="18"/>
              </w:rPr>
            </w:pPr>
          </w:p>
        </w:tc>
        <w:tc>
          <w:tcPr>
            <w:tcW w:w="1621" w:type="dxa"/>
          </w:tcPr>
          <w:p w14:paraId="5FDB782E" w14:textId="77777777" w:rsidR="00C2016F" w:rsidRDefault="00C2016F">
            <w:pPr>
              <w:pStyle w:val="TableParagraph"/>
              <w:rPr>
                <w:rFonts w:ascii="Times New Roman"/>
                <w:sz w:val="18"/>
              </w:rPr>
            </w:pPr>
          </w:p>
        </w:tc>
      </w:tr>
      <w:tr w:rsidR="00C2016F" w14:paraId="1CE0BA9E" w14:textId="77777777">
        <w:trPr>
          <w:trHeight w:val="1125"/>
        </w:trPr>
        <w:tc>
          <w:tcPr>
            <w:tcW w:w="6309" w:type="dxa"/>
          </w:tcPr>
          <w:p w14:paraId="354B0FCA" w14:textId="77777777" w:rsidR="00C2016F" w:rsidRDefault="003A39CB">
            <w:pPr>
              <w:pStyle w:val="TableParagraph"/>
              <w:numPr>
                <w:ilvl w:val="0"/>
                <w:numId w:val="10"/>
              </w:numPr>
              <w:tabs>
                <w:tab w:val="left" w:pos="2337"/>
                <w:tab w:val="left" w:pos="2338"/>
              </w:tabs>
              <w:spacing w:before="120"/>
              <w:ind w:hanging="1561"/>
              <w:rPr>
                <w:sz w:val="20"/>
              </w:rPr>
            </w:pPr>
            <w:r>
              <w:rPr>
                <w:sz w:val="20"/>
              </w:rPr>
              <w:t>datas</w:t>
            </w:r>
            <w:r>
              <w:rPr>
                <w:spacing w:val="-1"/>
                <w:sz w:val="20"/>
              </w:rPr>
              <w:t xml:space="preserve"> </w:t>
            </w:r>
            <w:r>
              <w:rPr>
                <w:sz w:val="20"/>
              </w:rPr>
              <w:t>de</w:t>
            </w:r>
            <w:r>
              <w:rPr>
                <w:spacing w:val="-2"/>
                <w:sz w:val="20"/>
              </w:rPr>
              <w:t xml:space="preserve"> </w:t>
            </w:r>
            <w:r>
              <w:rPr>
                <w:sz w:val="20"/>
              </w:rPr>
              <w:t>entrada</w:t>
            </w:r>
            <w:r>
              <w:rPr>
                <w:spacing w:val="-1"/>
                <w:sz w:val="20"/>
              </w:rPr>
              <w:t xml:space="preserve"> </w:t>
            </w:r>
            <w:r>
              <w:rPr>
                <w:sz w:val="20"/>
              </w:rPr>
              <w:t>e</w:t>
            </w:r>
            <w:r>
              <w:rPr>
                <w:spacing w:val="-3"/>
                <w:sz w:val="20"/>
              </w:rPr>
              <w:t xml:space="preserve"> </w:t>
            </w:r>
            <w:r>
              <w:rPr>
                <w:sz w:val="20"/>
              </w:rPr>
              <w:t>saída do</w:t>
            </w:r>
            <w:r>
              <w:rPr>
                <w:spacing w:val="-1"/>
                <w:sz w:val="20"/>
              </w:rPr>
              <w:t xml:space="preserve"> </w:t>
            </w:r>
            <w:r>
              <w:rPr>
                <w:sz w:val="20"/>
              </w:rPr>
              <w:t>cargo</w:t>
            </w:r>
          </w:p>
          <w:p w14:paraId="58C6ADF0" w14:textId="460C9450" w:rsidR="00AD036B" w:rsidRDefault="00AD036B" w:rsidP="00455D84">
            <w:pPr>
              <w:pStyle w:val="TableParagraph"/>
              <w:tabs>
                <w:tab w:val="left" w:pos="2337"/>
                <w:tab w:val="left" w:pos="2338"/>
              </w:tabs>
              <w:spacing w:before="120"/>
              <w:ind w:left="776"/>
              <w:rPr>
                <w:sz w:val="20"/>
              </w:rPr>
            </w:pPr>
            <w:r>
              <w:rPr>
                <w:sz w:val="20"/>
              </w:rPr>
              <w:t>- Entrada em [=] de [=] de [=] e saída em [=] de [=] de [=];</w:t>
            </w:r>
          </w:p>
          <w:p w14:paraId="1BA97E98" w14:textId="77777777" w:rsidR="00C2016F" w:rsidRDefault="00C2016F">
            <w:pPr>
              <w:pStyle w:val="TableParagraph"/>
              <w:rPr>
                <w:rFonts w:ascii="Times New Roman"/>
                <w:sz w:val="27"/>
              </w:rPr>
            </w:pPr>
          </w:p>
          <w:p w14:paraId="506A53C3" w14:textId="5CAFCA58" w:rsidR="00C2016F" w:rsidRDefault="00C2016F">
            <w:pPr>
              <w:pStyle w:val="TableParagraph"/>
              <w:ind w:left="777"/>
              <w:rPr>
                <w:sz w:val="20"/>
              </w:rPr>
            </w:pPr>
          </w:p>
        </w:tc>
        <w:tc>
          <w:tcPr>
            <w:tcW w:w="1702" w:type="dxa"/>
          </w:tcPr>
          <w:p w14:paraId="1A1C4D6D" w14:textId="77777777" w:rsidR="00C2016F" w:rsidRDefault="00C2016F">
            <w:pPr>
              <w:pStyle w:val="TableParagraph"/>
              <w:rPr>
                <w:rFonts w:ascii="Times New Roman"/>
                <w:sz w:val="18"/>
              </w:rPr>
            </w:pPr>
          </w:p>
        </w:tc>
        <w:tc>
          <w:tcPr>
            <w:tcW w:w="1621" w:type="dxa"/>
          </w:tcPr>
          <w:p w14:paraId="4AD307D8" w14:textId="77777777" w:rsidR="00C2016F" w:rsidRDefault="00C2016F">
            <w:pPr>
              <w:pStyle w:val="TableParagraph"/>
              <w:rPr>
                <w:rFonts w:ascii="Times New Roman"/>
                <w:sz w:val="18"/>
              </w:rPr>
            </w:pPr>
          </w:p>
        </w:tc>
      </w:tr>
      <w:tr w:rsidR="00C2016F" w14:paraId="1AE9D444" w14:textId="77777777">
        <w:trPr>
          <w:trHeight w:val="906"/>
        </w:trPr>
        <w:tc>
          <w:tcPr>
            <w:tcW w:w="6309" w:type="dxa"/>
          </w:tcPr>
          <w:p w14:paraId="74640E5F" w14:textId="77777777" w:rsidR="00C2016F" w:rsidRDefault="003A39CB">
            <w:pPr>
              <w:pStyle w:val="TableParagraph"/>
              <w:tabs>
                <w:tab w:val="left" w:pos="1485"/>
              </w:tabs>
              <w:spacing w:before="119" w:line="302" w:lineRule="auto"/>
              <w:ind w:left="69" w:right="61" w:firstLine="708"/>
              <w:rPr>
                <w:sz w:val="20"/>
              </w:rPr>
            </w:pPr>
            <w:r>
              <w:rPr>
                <w:rFonts w:ascii="Times New Roman" w:hAnsi="Times New Roman"/>
                <w:b/>
                <w:sz w:val="24"/>
              </w:rPr>
              <w:t>8.6.</w:t>
            </w:r>
            <w:r>
              <w:rPr>
                <w:rFonts w:ascii="Times New Roman" w:hAnsi="Times New Roman"/>
                <w:b/>
                <w:sz w:val="24"/>
              </w:rPr>
              <w:tab/>
            </w:r>
            <w:r>
              <w:rPr>
                <w:sz w:val="20"/>
              </w:rPr>
              <w:t>Em</w:t>
            </w:r>
            <w:r>
              <w:rPr>
                <w:spacing w:val="30"/>
                <w:sz w:val="20"/>
              </w:rPr>
              <w:t xml:space="preserve"> </w:t>
            </w:r>
            <w:r>
              <w:rPr>
                <w:sz w:val="20"/>
              </w:rPr>
              <w:t>relação</w:t>
            </w:r>
            <w:r>
              <w:rPr>
                <w:spacing w:val="31"/>
                <w:sz w:val="20"/>
              </w:rPr>
              <w:t xml:space="preserve"> </w:t>
            </w:r>
            <w:r>
              <w:rPr>
                <w:sz w:val="20"/>
              </w:rPr>
              <w:t>ao</w:t>
            </w:r>
            <w:r>
              <w:rPr>
                <w:spacing w:val="33"/>
                <w:sz w:val="20"/>
              </w:rPr>
              <w:t xml:space="preserve"> </w:t>
            </w:r>
            <w:r>
              <w:rPr>
                <w:sz w:val="20"/>
              </w:rPr>
              <w:t>diretor</w:t>
            </w:r>
            <w:r>
              <w:rPr>
                <w:spacing w:val="31"/>
                <w:sz w:val="20"/>
              </w:rPr>
              <w:t xml:space="preserve"> </w:t>
            </w:r>
            <w:r>
              <w:rPr>
                <w:sz w:val="20"/>
              </w:rPr>
              <w:t>responsável</w:t>
            </w:r>
            <w:r>
              <w:rPr>
                <w:spacing w:val="31"/>
                <w:sz w:val="20"/>
              </w:rPr>
              <w:t xml:space="preserve"> </w:t>
            </w:r>
            <w:r>
              <w:rPr>
                <w:sz w:val="20"/>
              </w:rPr>
              <w:t>pela</w:t>
            </w:r>
            <w:r>
              <w:rPr>
                <w:spacing w:val="33"/>
                <w:sz w:val="20"/>
              </w:rPr>
              <w:t xml:space="preserve"> </w:t>
            </w:r>
            <w:r>
              <w:rPr>
                <w:sz w:val="20"/>
              </w:rPr>
              <w:t>gestão</w:t>
            </w:r>
            <w:r>
              <w:rPr>
                <w:spacing w:val="36"/>
                <w:sz w:val="20"/>
              </w:rPr>
              <w:t xml:space="preserve"> </w:t>
            </w:r>
            <w:r>
              <w:rPr>
                <w:sz w:val="20"/>
              </w:rPr>
              <w:t>de</w:t>
            </w:r>
            <w:r>
              <w:rPr>
                <w:spacing w:val="30"/>
                <w:sz w:val="20"/>
              </w:rPr>
              <w:t xml:space="preserve"> </w:t>
            </w:r>
            <w:r>
              <w:rPr>
                <w:sz w:val="20"/>
              </w:rPr>
              <w:t>risco,</w:t>
            </w:r>
            <w:r>
              <w:rPr>
                <w:spacing w:val="-42"/>
                <w:sz w:val="20"/>
              </w:rPr>
              <w:t xml:space="preserve"> </w:t>
            </w:r>
            <w:r>
              <w:rPr>
                <w:sz w:val="20"/>
              </w:rPr>
              <w:t>caso</w:t>
            </w:r>
            <w:r>
              <w:rPr>
                <w:spacing w:val="-1"/>
                <w:sz w:val="20"/>
              </w:rPr>
              <w:t xml:space="preserve"> </w:t>
            </w:r>
            <w:r>
              <w:rPr>
                <w:sz w:val="20"/>
              </w:rPr>
              <w:t>não</w:t>
            </w:r>
            <w:r>
              <w:rPr>
                <w:spacing w:val="-1"/>
                <w:sz w:val="20"/>
              </w:rPr>
              <w:t xml:space="preserve"> </w:t>
            </w:r>
            <w:r>
              <w:rPr>
                <w:sz w:val="20"/>
              </w:rPr>
              <w:t>seja</w:t>
            </w:r>
            <w:r>
              <w:rPr>
                <w:spacing w:val="-1"/>
                <w:sz w:val="20"/>
              </w:rPr>
              <w:t xml:space="preserve"> </w:t>
            </w:r>
            <w:r>
              <w:rPr>
                <w:sz w:val="20"/>
              </w:rPr>
              <w:t>a mesma pessoa</w:t>
            </w:r>
            <w:r>
              <w:rPr>
                <w:spacing w:val="-1"/>
                <w:sz w:val="20"/>
              </w:rPr>
              <w:t xml:space="preserve"> </w:t>
            </w:r>
            <w:r>
              <w:rPr>
                <w:sz w:val="20"/>
              </w:rPr>
              <w:t>indicada</w:t>
            </w:r>
            <w:r>
              <w:rPr>
                <w:spacing w:val="-1"/>
                <w:sz w:val="20"/>
              </w:rPr>
              <w:t xml:space="preserve"> </w:t>
            </w:r>
            <w:r>
              <w:rPr>
                <w:sz w:val="20"/>
              </w:rPr>
              <w:t>no item</w:t>
            </w:r>
            <w:r>
              <w:rPr>
                <w:spacing w:val="-2"/>
                <w:sz w:val="20"/>
              </w:rPr>
              <w:t xml:space="preserve"> </w:t>
            </w:r>
            <w:r>
              <w:rPr>
                <w:sz w:val="20"/>
              </w:rPr>
              <w:t>anterior,</w:t>
            </w:r>
            <w:r>
              <w:rPr>
                <w:spacing w:val="-1"/>
                <w:sz w:val="20"/>
              </w:rPr>
              <w:t xml:space="preserve"> </w:t>
            </w:r>
            <w:r>
              <w:rPr>
                <w:sz w:val="20"/>
              </w:rPr>
              <w:t>fornecer:</w:t>
            </w:r>
          </w:p>
        </w:tc>
        <w:tc>
          <w:tcPr>
            <w:tcW w:w="1702" w:type="dxa"/>
          </w:tcPr>
          <w:p w14:paraId="3D883D96" w14:textId="77777777" w:rsidR="00C2016F" w:rsidRDefault="003A39CB">
            <w:pPr>
              <w:pStyle w:val="TableParagraph"/>
              <w:spacing w:before="119"/>
              <w:ind w:right="385"/>
              <w:jc w:val="right"/>
              <w:rPr>
                <w:sz w:val="20"/>
              </w:rPr>
            </w:pPr>
            <w:r>
              <w:rPr>
                <w:sz w:val="20"/>
              </w:rPr>
              <w:t>FA</w:t>
            </w:r>
          </w:p>
        </w:tc>
        <w:tc>
          <w:tcPr>
            <w:tcW w:w="1621" w:type="dxa"/>
          </w:tcPr>
          <w:p w14:paraId="2EAF6CB3" w14:textId="77777777" w:rsidR="00C2016F" w:rsidRDefault="00C2016F">
            <w:pPr>
              <w:pStyle w:val="TableParagraph"/>
              <w:rPr>
                <w:rFonts w:ascii="Times New Roman"/>
                <w:sz w:val="18"/>
              </w:rPr>
            </w:pPr>
          </w:p>
        </w:tc>
      </w:tr>
      <w:tr w:rsidR="00C2016F" w14:paraId="05EABB87" w14:textId="77777777">
        <w:trPr>
          <w:trHeight w:val="1115"/>
        </w:trPr>
        <w:tc>
          <w:tcPr>
            <w:tcW w:w="6309" w:type="dxa"/>
          </w:tcPr>
          <w:p w14:paraId="1780E1E3" w14:textId="77777777" w:rsidR="00C2016F" w:rsidRDefault="003A39CB">
            <w:pPr>
              <w:pStyle w:val="TableParagraph"/>
              <w:spacing w:before="119"/>
              <w:ind w:left="777"/>
              <w:rPr>
                <w:sz w:val="20"/>
              </w:rPr>
            </w:pPr>
            <w:r>
              <w:rPr>
                <w:sz w:val="20"/>
              </w:rPr>
              <w:t xml:space="preserve">a.  </w:t>
            </w:r>
            <w:r>
              <w:rPr>
                <w:spacing w:val="1"/>
                <w:sz w:val="20"/>
              </w:rPr>
              <w:t xml:space="preserve"> </w:t>
            </w:r>
            <w:r>
              <w:rPr>
                <w:sz w:val="20"/>
              </w:rPr>
              <w:t>currículo,</w:t>
            </w:r>
            <w:r>
              <w:rPr>
                <w:spacing w:val="-2"/>
                <w:sz w:val="20"/>
              </w:rPr>
              <w:t xml:space="preserve"> </w:t>
            </w:r>
            <w:r>
              <w:rPr>
                <w:sz w:val="20"/>
              </w:rPr>
              <w:t>contendo</w:t>
            </w:r>
            <w:r>
              <w:rPr>
                <w:spacing w:val="-2"/>
                <w:sz w:val="20"/>
              </w:rPr>
              <w:t xml:space="preserve"> </w:t>
            </w:r>
            <w:r>
              <w:rPr>
                <w:sz w:val="20"/>
              </w:rPr>
              <w:t>as</w:t>
            </w:r>
            <w:r>
              <w:rPr>
                <w:spacing w:val="-2"/>
                <w:sz w:val="20"/>
              </w:rPr>
              <w:t xml:space="preserve"> </w:t>
            </w:r>
            <w:r>
              <w:rPr>
                <w:sz w:val="20"/>
              </w:rPr>
              <w:t>seguintes</w:t>
            </w:r>
            <w:r>
              <w:rPr>
                <w:spacing w:val="-2"/>
                <w:sz w:val="20"/>
              </w:rPr>
              <w:t xml:space="preserve"> </w:t>
            </w:r>
            <w:r>
              <w:rPr>
                <w:sz w:val="20"/>
              </w:rPr>
              <w:t>informações:</w:t>
            </w:r>
          </w:p>
          <w:p w14:paraId="4666893F" w14:textId="77777777" w:rsidR="00C2016F" w:rsidRDefault="00C2016F">
            <w:pPr>
              <w:pStyle w:val="TableParagraph"/>
              <w:spacing w:before="4"/>
              <w:rPr>
                <w:rFonts w:ascii="Times New Roman"/>
                <w:sz w:val="27"/>
              </w:rPr>
            </w:pPr>
          </w:p>
          <w:p w14:paraId="66AC102C" w14:textId="3B367BAD" w:rsidR="00C2016F" w:rsidRDefault="00AD036B">
            <w:pPr>
              <w:pStyle w:val="TableParagraph"/>
              <w:ind w:left="777"/>
              <w:rPr>
                <w:sz w:val="20"/>
              </w:rPr>
            </w:pPr>
            <w:r>
              <w:rPr>
                <w:sz w:val="20"/>
              </w:rPr>
              <w:t>N/A</w:t>
            </w:r>
          </w:p>
        </w:tc>
        <w:tc>
          <w:tcPr>
            <w:tcW w:w="1702" w:type="dxa"/>
          </w:tcPr>
          <w:p w14:paraId="71F56377" w14:textId="77777777" w:rsidR="00C2016F" w:rsidRDefault="003A39CB">
            <w:pPr>
              <w:pStyle w:val="TableParagraph"/>
              <w:spacing w:before="119"/>
              <w:ind w:right="385"/>
              <w:jc w:val="right"/>
              <w:rPr>
                <w:sz w:val="20"/>
              </w:rPr>
            </w:pPr>
            <w:r>
              <w:rPr>
                <w:sz w:val="20"/>
              </w:rPr>
              <w:t>FA</w:t>
            </w:r>
          </w:p>
        </w:tc>
        <w:tc>
          <w:tcPr>
            <w:tcW w:w="1621" w:type="dxa"/>
          </w:tcPr>
          <w:p w14:paraId="6DF5B341" w14:textId="77777777" w:rsidR="00C2016F" w:rsidRDefault="00C2016F">
            <w:pPr>
              <w:pStyle w:val="TableParagraph"/>
              <w:rPr>
                <w:rFonts w:ascii="Times New Roman"/>
                <w:sz w:val="18"/>
              </w:rPr>
            </w:pPr>
          </w:p>
        </w:tc>
      </w:tr>
      <w:tr w:rsidR="00C2016F" w14:paraId="76984068" w14:textId="77777777" w:rsidTr="00455D84">
        <w:trPr>
          <w:trHeight w:val="1124"/>
        </w:trPr>
        <w:tc>
          <w:tcPr>
            <w:tcW w:w="6309" w:type="dxa"/>
          </w:tcPr>
          <w:p w14:paraId="1928E7B6" w14:textId="77777777" w:rsidR="00C2016F" w:rsidRDefault="003A39CB">
            <w:pPr>
              <w:pStyle w:val="TableParagraph"/>
              <w:tabs>
                <w:tab w:val="left" w:pos="1771"/>
              </w:tabs>
              <w:spacing w:before="119"/>
              <w:ind w:left="777"/>
              <w:rPr>
                <w:sz w:val="20"/>
              </w:rPr>
            </w:pPr>
            <w:r>
              <w:rPr>
                <w:rFonts w:ascii="Times New Roman" w:hAnsi="Times New Roman"/>
                <w:sz w:val="24"/>
              </w:rPr>
              <w:lastRenderedPageBreak/>
              <w:t>i.</w:t>
            </w:r>
            <w:r>
              <w:rPr>
                <w:rFonts w:ascii="Times New Roman" w:hAnsi="Times New Roman"/>
                <w:sz w:val="24"/>
              </w:rPr>
              <w:tab/>
            </w:r>
            <w:r>
              <w:rPr>
                <w:sz w:val="20"/>
              </w:rPr>
              <w:t>cursos concluídos;</w:t>
            </w:r>
          </w:p>
          <w:p w14:paraId="514DF766" w14:textId="77777777" w:rsidR="00C2016F" w:rsidRDefault="00C2016F">
            <w:pPr>
              <w:pStyle w:val="TableParagraph"/>
              <w:spacing w:before="2"/>
              <w:rPr>
                <w:rFonts w:ascii="Times New Roman"/>
                <w:sz w:val="27"/>
              </w:rPr>
            </w:pPr>
          </w:p>
          <w:p w14:paraId="3718EC6E" w14:textId="34336C19" w:rsidR="00C2016F" w:rsidRDefault="00AD036B" w:rsidP="00455D84">
            <w:pPr>
              <w:pStyle w:val="TableParagraph"/>
              <w:spacing w:line="312" w:lineRule="auto"/>
              <w:ind w:left="863" w:right="61"/>
              <w:jc w:val="both"/>
              <w:rPr>
                <w:sz w:val="20"/>
              </w:rPr>
            </w:pPr>
            <w:r>
              <w:rPr>
                <w:sz w:val="20"/>
              </w:rPr>
              <w:t>N/A</w:t>
            </w:r>
          </w:p>
        </w:tc>
        <w:tc>
          <w:tcPr>
            <w:tcW w:w="1702" w:type="dxa"/>
          </w:tcPr>
          <w:p w14:paraId="523312C6" w14:textId="77777777" w:rsidR="00C2016F" w:rsidRDefault="003A39CB">
            <w:pPr>
              <w:pStyle w:val="TableParagraph"/>
              <w:spacing w:before="119"/>
              <w:ind w:right="385"/>
              <w:jc w:val="right"/>
              <w:rPr>
                <w:sz w:val="20"/>
              </w:rPr>
            </w:pPr>
            <w:r>
              <w:rPr>
                <w:sz w:val="20"/>
              </w:rPr>
              <w:t>FA</w:t>
            </w:r>
          </w:p>
        </w:tc>
        <w:tc>
          <w:tcPr>
            <w:tcW w:w="1621" w:type="dxa"/>
          </w:tcPr>
          <w:p w14:paraId="0C641577" w14:textId="77777777" w:rsidR="00C2016F" w:rsidRDefault="00C2016F">
            <w:pPr>
              <w:pStyle w:val="TableParagraph"/>
              <w:rPr>
                <w:rFonts w:ascii="Times New Roman"/>
                <w:sz w:val="18"/>
              </w:rPr>
            </w:pPr>
          </w:p>
        </w:tc>
      </w:tr>
      <w:tr w:rsidR="00C2016F" w14:paraId="7F704815" w14:textId="77777777" w:rsidTr="00455D84">
        <w:trPr>
          <w:trHeight w:val="1126"/>
        </w:trPr>
        <w:tc>
          <w:tcPr>
            <w:tcW w:w="6309" w:type="dxa"/>
          </w:tcPr>
          <w:p w14:paraId="49EBCF3D" w14:textId="33C6C32A" w:rsidR="00C2016F" w:rsidRDefault="003A39CB" w:rsidP="00455D84">
            <w:pPr>
              <w:pStyle w:val="TableParagraph"/>
              <w:numPr>
                <w:ilvl w:val="0"/>
                <w:numId w:val="35"/>
              </w:numPr>
              <w:tabs>
                <w:tab w:val="left" w:pos="1771"/>
              </w:tabs>
              <w:spacing w:before="119"/>
              <w:rPr>
                <w:sz w:val="20"/>
              </w:rPr>
            </w:pPr>
            <w:r>
              <w:rPr>
                <w:sz w:val="20"/>
              </w:rPr>
              <w:t>aprovação</w:t>
            </w:r>
            <w:r>
              <w:rPr>
                <w:spacing w:val="-1"/>
                <w:sz w:val="20"/>
              </w:rPr>
              <w:t xml:space="preserve"> </w:t>
            </w:r>
            <w:r>
              <w:rPr>
                <w:sz w:val="20"/>
              </w:rPr>
              <w:t>em</w:t>
            </w:r>
            <w:r>
              <w:rPr>
                <w:spacing w:val="-3"/>
                <w:sz w:val="20"/>
              </w:rPr>
              <w:t xml:space="preserve"> </w:t>
            </w:r>
            <w:r>
              <w:rPr>
                <w:sz w:val="20"/>
              </w:rPr>
              <w:t>exame</w:t>
            </w:r>
            <w:r>
              <w:rPr>
                <w:spacing w:val="-2"/>
                <w:sz w:val="20"/>
              </w:rPr>
              <w:t xml:space="preserve"> </w:t>
            </w:r>
            <w:r>
              <w:rPr>
                <w:sz w:val="20"/>
              </w:rPr>
              <w:t>de</w:t>
            </w:r>
            <w:r>
              <w:rPr>
                <w:spacing w:val="-2"/>
                <w:sz w:val="20"/>
              </w:rPr>
              <w:t xml:space="preserve"> </w:t>
            </w:r>
            <w:r>
              <w:rPr>
                <w:sz w:val="20"/>
              </w:rPr>
              <w:t>certificação</w:t>
            </w:r>
            <w:r>
              <w:rPr>
                <w:spacing w:val="-1"/>
                <w:sz w:val="20"/>
              </w:rPr>
              <w:t xml:space="preserve"> </w:t>
            </w:r>
            <w:r>
              <w:rPr>
                <w:sz w:val="20"/>
              </w:rPr>
              <w:t>profissional</w:t>
            </w:r>
          </w:p>
          <w:p w14:paraId="0F9F15D0" w14:textId="77777777" w:rsidR="00AD036B" w:rsidRDefault="00AD036B" w:rsidP="00455D84">
            <w:pPr>
              <w:pStyle w:val="TableParagraph"/>
              <w:tabs>
                <w:tab w:val="left" w:pos="1771"/>
              </w:tabs>
              <w:spacing w:before="119"/>
              <w:ind w:left="1773"/>
              <w:rPr>
                <w:sz w:val="20"/>
              </w:rPr>
            </w:pPr>
          </w:p>
          <w:p w14:paraId="6936FE6C" w14:textId="23EE0EEC" w:rsidR="00C2016F" w:rsidRDefault="00AD036B">
            <w:pPr>
              <w:pStyle w:val="TableParagraph"/>
              <w:spacing w:line="312" w:lineRule="auto"/>
              <w:ind w:left="777" w:right="59"/>
              <w:rPr>
                <w:sz w:val="20"/>
              </w:rPr>
            </w:pPr>
            <w:r>
              <w:rPr>
                <w:sz w:val="20"/>
              </w:rPr>
              <w:t>N/A</w:t>
            </w:r>
          </w:p>
        </w:tc>
        <w:tc>
          <w:tcPr>
            <w:tcW w:w="1702" w:type="dxa"/>
          </w:tcPr>
          <w:p w14:paraId="7DCB713D" w14:textId="77777777" w:rsidR="00C2016F" w:rsidRDefault="003A39CB">
            <w:pPr>
              <w:pStyle w:val="TableParagraph"/>
              <w:spacing w:before="119"/>
              <w:ind w:right="385"/>
              <w:jc w:val="right"/>
              <w:rPr>
                <w:sz w:val="20"/>
              </w:rPr>
            </w:pPr>
            <w:r>
              <w:rPr>
                <w:sz w:val="20"/>
              </w:rPr>
              <w:t>FA</w:t>
            </w:r>
          </w:p>
        </w:tc>
        <w:tc>
          <w:tcPr>
            <w:tcW w:w="1621" w:type="dxa"/>
          </w:tcPr>
          <w:p w14:paraId="00C4229B" w14:textId="77777777" w:rsidR="00C2016F" w:rsidRDefault="00C2016F">
            <w:pPr>
              <w:pStyle w:val="TableParagraph"/>
              <w:rPr>
                <w:rFonts w:ascii="Times New Roman"/>
                <w:sz w:val="18"/>
              </w:rPr>
            </w:pPr>
          </w:p>
        </w:tc>
      </w:tr>
      <w:tr w:rsidR="00C2016F" w14:paraId="4A2E6B53" w14:textId="77777777">
        <w:trPr>
          <w:trHeight w:val="909"/>
        </w:trPr>
        <w:tc>
          <w:tcPr>
            <w:tcW w:w="6309" w:type="dxa"/>
          </w:tcPr>
          <w:p w14:paraId="7E5FD994" w14:textId="77777777" w:rsidR="00C2016F" w:rsidRDefault="003A39CB">
            <w:pPr>
              <w:pStyle w:val="TableParagraph"/>
              <w:tabs>
                <w:tab w:val="left" w:pos="1771"/>
                <w:tab w:val="left" w:pos="2757"/>
                <w:tab w:val="left" w:pos="3973"/>
                <w:tab w:val="left" w:pos="5200"/>
                <w:tab w:val="left" w:pos="6051"/>
              </w:tabs>
              <w:spacing w:before="119" w:line="302" w:lineRule="auto"/>
              <w:ind w:left="69" w:right="62" w:firstLine="708"/>
              <w:rPr>
                <w:sz w:val="20"/>
              </w:rPr>
            </w:pPr>
            <w:r>
              <w:rPr>
                <w:rFonts w:ascii="Times New Roman" w:hAnsi="Times New Roman"/>
                <w:sz w:val="24"/>
              </w:rPr>
              <w:t>iii.</w:t>
            </w:r>
            <w:r>
              <w:rPr>
                <w:rFonts w:ascii="Times New Roman" w:hAnsi="Times New Roman"/>
                <w:sz w:val="24"/>
              </w:rPr>
              <w:tab/>
            </w:r>
            <w:r>
              <w:rPr>
                <w:sz w:val="20"/>
              </w:rPr>
              <w:t>principais</w:t>
            </w:r>
            <w:r>
              <w:rPr>
                <w:sz w:val="20"/>
              </w:rPr>
              <w:tab/>
              <w:t>experiências</w:t>
            </w:r>
            <w:r>
              <w:rPr>
                <w:sz w:val="20"/>
              </w:rPr>
              <w:tab/>
              <w:t>profissionais</w:t>
            </w:r>
            <w:r>
              <w:rPr>
                <w:sz w:val="20"/>
              </w:rPr>
              <w:tab/>
              <w:t>durante</w:t>
            </w:r>
            <w:r>
              <w:rPr>
                <w:sz w:val="20"/>
              </w:rPr>
              <w:tab/>
            </w:r>
            <w:r>
              <w:rPr>
                <w:spacing w:val="-3"/>
                <w:sz w:val="20"/>
              </w:rPr>
              <w:t>os</w:t>
            </w:r>
            <w:r>
              <w:rPr>
                <w:spacing w:val="-43"/>
                <w:sz w:val="20"/>
              </w:rPr>
              <w:t xml:space="preserve"> </w:t>
            </w:r>
            <w:r>
              <w:rPr>
                <w:sz w:val="20"/>
              </w:rPr>
              <w:t>últimos</w:t>
            </w:r>
            <w:r>
              <w:rPr>
                <w:spacing w:val="-1"/>
                <w:sz w:val="20"/>
              </w:rPr>
              <w:t xml:space="preserve"> </w:t>
            </w:r>
            <w:r>
              <w:rPr>
                <w:sz w:val="20"/>
              </w:rPr>
              <w:t>5 anos, indicando:</w:t>
            </w:r>
          </w:p>
        </w:tc>
        <w:tc>
          <w:tcPr>
            <w:tcW w:w="1702" w:type="dxa"/>
          </w:tcPr>
          <w:p w14:paraId="3E2B10AE" w14:textId="77777777" w:rsidR="00C2016F" w:rsidRDefault="003A39CB">
            <w:pPr>
              <w:pStyle w:val="TableParagraph"/>
              <w:spacing w:before="119"/>
              <w:ind w:right="385"/>
              <w:jc w:val="right"/>
              <w:rPr>
                <w:sz w:val="20"/>
              </w:rPr>
            </w:pPr>
            <w:r>
              <w:rPr>
                <w:sz w:val="20"/>
              </w:rPr>
              <w:t>FA</w:t>
            </w:r>
          </w:p>
        </w:tc>
        <w:tc>
          <w:tcPr>
            <w:tcW w:w="1621" w:type="dxa"/>
          </w:tcPr>
          <w:p w14:paraId="152BBE40" w14:textId="77777777" w:rsidR="00C2016F" w:rsidRDefault="00C2016F">
            <w:pPr>
              <w:pStyle w:val="TableParagraph"/>
              <w:rPr>
                <w:rFonts w:ascii="Times New Roman"/>
                <w:sz w:val="18"/>
              </w:rPr>
            </w:pPr>
          </w:p>
        </w:tc>
      </w:tr>
      <w:tr w:rsidR="00C2016F" w14:paraId="6258813D" w14:textId="77777777" w:rsidTr="00455D84">
        <w:trPr>
          <w:trHeight w:val="1198"/>
        </w:trPr>
        <w:tc>
          <w:tcPr>
            <w:tcW w:w="6309" w:type="dxa"/>
          </w:tcPr>
          <w:p w14:paraId="71D83354" w14:textId="77777777" w:rsidR="00C2016F" w:rsidRDefault="003A39CB">
            <w:pPr>
              <w:pStyle w:val="TableParagraph"/>
              <w:numPr>
                <w:ilvl w:val="0"/>
                <w:numId w:val="9"/>
              </w:numPr>
              <w:tabs>
                <w:tab w:val="left" w:pos="2337"/>
                <w:tab w:val="left" w:pos="2338"/>
              </w:tabs>
              <w:spacing w:before="120"/>
              <w:ind w:hanging="1561"/>
              <w:rPr>
                <w:sz w:val="20"/>
              </w:rPr>
            </w:pPr>
            <w:r>
              <w:rPr>
                <w:sz w:val="20"/>
              </w:rPr>
              <w:t>nome</w:t>
            </w:r>
            <w:r>
              <w:rPr>
                <w:spacing w:val="-3"/>
                <w:sz w:val="20"/>
              </w:rPr>
              <w:t xml:space="preserve"> </w:t>
            </w:r>
            <w:r>
              <w:rPr>
                <w:sz w:val="20"/>
              </w:rPr>
              <w:t>da</w:t>
            </w:r>
            <w:r>
              <w:rPr>
                <w:spacing w:val="-2"/>
                <w:sz w:val="20"/>
              </w:rPr>
              <w:t xml:space="preserve"> </w:t>
            </w:r>
            <w:r>
              <w:rPr>
                <w:sz w:val="20"/>
              </w:rPr>
              <w:t>empresa</w:t>
            </w:r>
          </w:p>
          <w:p w14:paraId="4FBD8391" w14:textId="0100B50A" w:rsidR="00AD036B" w:rsidRDefault="00AD036B" w:rsidP="00455D84">
            <w:pPr>
              <w:pStyle w:val="TableParagraph"/>
              <w:tabs>
                <w:tab w:val="left" w:pos="2337"/>
                <w:tab w:val="left" w:pos="2338"/>
              </w:tabs>
              <w:spacing w:before="120"/>
              <w:ind w:left="776"/>
              <w:rPr>
                <w:sz w:val="20"/>
              </w:rPr>
            </w:pPr>
            <w:r>
              <w:rPr>
                <w:sz w:val="20"/>
              </w:rPr>
              <w:t>N/A</w:t>
            </w:r>
          </w:p>
          <w:p w14:paraId="56F5D41C" w14:textId="77777777" w:rsidR="002D32C7" w:rsidRDefault="002D32C7" w:rsidP="001F0D1D">
            <w:pPr>
              <w:pStyle w:val="TableParagraph"/>
              <w:tabs>
                <w:tab w:val="left" w:pos="5976"/>
              </w:tabs>
              <w:spacing w:before="119"/>
              <w:ind w:left="861"/>
              <w:jc w:val="both"/>
              <w:rPr>
                <w:sz w:val="20"/>
              </w:rPr>
            </w:pPr>
          </w:p>
          <w:p w14:paraId="130C34A0" w14:textId="77777777" w:rsidR="0002789B" w:rsidRPr="0002789B" w:rsidRDefault="0002789B" w:rsidP="0030388B">
            <w:pPr>
              <w:pStyle w:val="TableParagraph"/>
              <w:tabs>
                <w:tab w:val="left" w:pos="5976"/>
              </w:tabs>
              <w:ind w:left="447"/>
              <w:jc w:val="both"/>
              <w:rPr>
                <w:sz w:val="20"/>
              </w:rPr>
            </w:pPr>
          </w:p>
          <w:p w14:paraId="4C475737" w14:textId="429C5F33" w:rsidR="00C2016F" w:rsidRDefault="00C2016F">
            <w:pPr>
              <w:pStyle w:val="TableParagraph"/>
              <w:ind w:left="777"/>
              <w:rPr>
                <w:sz w:val="20"/>
              </w:rPr>
            </w:pPr>
          </w:p>
        </w:tc>
        <w:tc>
          <w:tcPr>
            <w:tcW w:w="1702" w:type="dxa"/>
          </w:tcPr>
          <w:p w14:paraId="67E9B48A" w14:textId="77777777" w:rsidR="00C2016F" w:rsidRDefault="003A39CB">
            <w:pPr>
              <w:pStyle w:val="TableParagraph"/>
              <w:spacing w:before="119"/>
              <w:ind w:right="385"/>
              <w:jc w:val="right"/>
              <w:rPr>
                <w:sz w:val="20"/>
              </w:rPr>
            </w:pPr>
            <w:r>
              <w:rPr>
                <w:sz w:val="20"/>
              </w:rPr>
              <w:t>FA</w:t>
            </w:r>
          </w:p>
        </w:tc>
        <w:tc>
          <w:tcPr>
            <w:tcW w:w="1621" w:type="dxa"/>
          </w:tcPr>
          <w:p w14:paraId="0BC010FD" w14:textId="77777777" w:rsidR="00C2016F" w:rsidRDefault="00C2016F">
            <w:pPr>
              <w:pStyle w:val="TableParagraph"/>
              <w:rPr>
                <w:rFonts w:ascii="Times New Roman"/>
                <w:sz w:val="18"/>
              </w:rPr>
            </w:pPr>
          </w:p>
        </w:tc>
      </w:tr>
      <w:tr w:rsidR="00C2016F" w14:paraId="46D8B040" w14:textId="77777777">
        <w:trPr>
          <w:trHeight w:val="1442"/>
        </w:trPr>
        <w:tc>
          <w:tcPr>
            <w:tcW w:w="6309" w:type="dxa"/>
          </w:tcPr>
          <w:p w14:paraId="7862FE5D" w14:textId="77777777" w:rsidR="00C2016F" w:rsidRDefault="003A39CB">
            <w:pPr>
              <w:pStyle w:val="TableParagraph"/>
              <w:numPr>
                <w:ilvl w:val="0"/>
                <w:numId w:val="8"/>
              </w:numPr>
              <w:tabs>
                <w:tab w:val="left" w:pos="2337"/>
                <w:tab w:val="left" w:pos="2338"/>
              </w:tabs>
              <w:spacing w:before="121"/>
              <w:ind w:hanging="1561"/>
              <w:rPr>
                <w:sz w:val="20"/>
              </w:rPr>
            </w:pPr>
            <w:r>
              <w:rPr>
                <w:sz w:val="20"/>
              </w:rPr>
              <w:t>cargo</w:t>
            </w:r>
            <w:r>
              <w:rPr>
                <w:spacing w:val="-2"/>
                <w:sz w:val="20"/>
              </w:rPr>
              <w:t xml:space="preserve"> </w:t>
            </w:r>
            <w:r>
              <w:rPr>
                <w:sz w:val="20"/>
              </w:rPr>
              <w:t>e</w:t>
            </w:r>
            <w:r>
              <w:rPr>
                <w:spacing w:val="-3"/>
                <w:sz w:val="20"/>
              </w:rPr>
              <w:t xml:space="preserve"> </w:t>
            </w:r>
            <w:r>
              <w:rPr>
                <w:sz w:val="20"/>
              </w:rPr>
              <w:t>funções</w:t>
            </w:r>
            <w:r>
              <w:rPr>
                <w:spacing w:val="-2"/>
                <w:sz w:val="20"/>
              </w:rPr>
              <w:t xml:space="preserve"> </w:t>
            </w:r>
            <w:r>
              <w:rPr>
                <w:sz w:val="20"/>
              </w:rPr>
              <w:t>inerentes ao</w:t>
            </w:r>
            <w:r>
              <w:rPr>
                <w:spacing w:val="-1"/>
                <w:sz w:val="20"/>
              </w:rPr>
              <w:t xml:space="preserve"> </w:t>
            </w:r>
            <w:r>
              <w:rPr>
                <w:sz w:val="20"/>
              </w:rPr>
              <w:t>cargo</w:t>
            </w:r>
          </w:p>
          <w:p w14:paraId="08C523A2" w14:textId="77777777" w:rsidR="00C2016F" w:rsidRDefault="00C2016F">
            <w:pPr>
              <w:pStyle w:val="TableParagraph"/>
              <w:spacing w:before="2"/>
              <w:rPr>
                <w:rFonts w:ascii="Times New Roman"/>
                <w:sz w:val="27"/>
              </w:rPr>
            </w:pPr>
          </w:p>
          <w:p w14:paraId="0DF4BC6C" w14:textId="6B39F20E" w:rsidR="00C2016F" w:rsidRDefault="00AD036B">
            <w:pPr>
              <w:pStyle w:val="TableParagraph"/>
              <w:spacing w:line="312" w:lineRule="auto"/>
              <w:ind w:left="777" w:right="59"/>
              <w:rPr>
                <w:sz w:val="20"/>
              </w:rPr>
            </w:pPr>
            <w:r>
              <w:rPr>
                <w:sz w:val="20"/>
              </w:rPr>
              <w:t>N/A</w:t>
            </w:r>
          </w:p>
        </w:tc>
        <w:tc>
          <w:tcPr>
            <w:tcW w:w="1702" w:type="dxa"/>
          </w:tcPr>
          <w:p w14:paraId="00ED220D" w14:textId="77777777" w:rsidR="00C2016F" w:rsidRDefault="003A39CB">
            <w:pPr>
              <w:pStyle w:val="TableParagraph"/>
              <w:spacing w:before="119"/>
              <w:ind w:right="385"/>
              <w:jc w:val="right"/>
              <w:rPr>
                <w:sz w:val="20"/>
              </w:rPr>
            </w:pPr>
            <w:r>
              <w:rPr>
                <w:sz w:val="20"/>
              </w:rPr>
              <w:t>FA</w:t>
            </w:r>
          </w:p>
        </w:tc>
        <w:tc>
          <w:tcPr>
            <w:tcW w:w="1621" w:type="dxa"/>
          </w:tcPr>
          <w:p w14:paraId="244003A6" w14:textId="77777777" w:rsidR="00C2016F" w:rsidRDefault="00C2016F">
            <w:pPr>
              <w:pStyle w:val="TableParagraph"/>
              <w:rPr>
                <w:rFonts w:ascii="Times New Roman"/>
                <w:sz w:val="18"/>
              </w:rPr>
            </w:pPr>
          </w:p>
        </w:tc>
      </w:tr>
      <w:tr w:rsidR="00C2016F" w14:paraId="7FA38775" w14:textId="77777777" w:rsidTr="00455D84">
        <w:trPr>
          <w:trHeight w:val="1269"/>
        </w:trPr>
        <w:tc>
          <w:tcPr>
            <w:tcW w:w="6309" w:type="dxa"/>
          </w:tcPr>
          <w:p w14:paraId="01EE6E65" w14:textId="77777777" w:rsidR="00C2016F" w:rsidRDefault="003A39CB">
            <w:pPr>
              <w:pStyle w:val="TableParagraph"/>
              <w:numPr>
                <w:ilvl w:val="0"/>
                <w:numId w:val="7"/>
              </w:numPr>
              <w:tabs>
                <w:tab w:val="left" w:pos="2337"/>
                <w:tab w:val="left" w:pos="2338"/>
              </w:tabs>
              <w:spacing w:before="120" w:line="309" w:lineRule="auto"/>
              <w:ind w:right="57" w:firstLine="708"/>
              <w:rPr>
                <w:sz w:val="20"/>
              </w:rPr>
            </w:pPr>
            <w:r>
              <w:rPr>
                <w:sz w:val="20"/>
              </w:rPr>
              <w:t>atividade</w:t>
            </w:r>
            <w:r>
              <w:rPr>
                <w:spacing w:val="24"/>
                <w:sz w:val="20"/>
              </w:rPr>
              <w:t xml:space="preserve"> </w:t>
            </w:r>
            <w:r>
              <w:rPr>
                <w:sz w:val="20"/>
              </w:rPr>
              <w:t>principal</w:t>
            </w:r>
            <w:r>
              <w:rPr>
                <w:spacing w:val="23"/>
                <w:sz w:val="20"/>
              </w:rPr>
              <w:t xml:space="preserve"> </w:t>
            </w:r>
            <w:r>
              <w:rPr>
                <w:sz w:val="20"/>
              </w:rPr>
              <w:t>da</w:t>
            </w:r>
            <w:r>
              <w:rPr>
                <w:spacing w:val="26"/>
                <w:sz w:val="20"/>
              </w:rPr>
              <w:t xml:space="preserve"> </w:t>
            </w:r>
            <w:r>
              <w:rPr>
                <w:sz w:val="20"/>
              </w:rPr>
              <w:t>empresa</w:t>
            </w:r>
            <w:r>
              <w:rPr>
                <w:spacing w:val="26"/>
                <w:sz w:val="20"/>
              </w:rPr>
              <w:t xml:space="preserve"> </w:t>
            </w:r>
            <w:r>
              <w:rPr>
                <w:sz w:val="20"/>
              </w:rPr>
              <w:t>na</w:t>
            </w:r>
            <w:r>
              <w:rPr>
                <w:spacing w:val="23"/>
                <w:sz w:val="20"/>
              </w:rPr>
              <w:t xml:space="preserve"> </w:t>
            </w:r>
            <w:r>
              <w:rPr>
                <w:sz w:val="20"/>
              </w:rPr>
              <w:t>qual</w:t>
            </w:r>
            <w:r>
              <w:rPr>
                <w:spacing w:val="26"/>
                <w:sz w:val="20"/>
              </w:rPr>
              <w:t xml:space="preserve"> </w:t>
            </w:r>
            <w:r>
              <w:rPr>
                <w:sz w:val="20"/>
              </w:rPr>
              <w:t>tais</w:t>
            </w:r>
            <w:r>
              <w:rPr>
                <w:spacing w:val="-43"/>
                <w:sz w:val="20"/>
              </w:rPr>
              <w:t xml:space="preserve"> </w:t>
            </w:r>
            <w:r>
              <w:rPr>
                <w:sz w:val="20"/>
              </w:rPr>
              <w:t>experiências ocorreram</w:t>
            </w:r>
          </w:p>
          <w:p w14:paraId="2801B89B" w14:textId="7691D9C7" w:rsidR="00AD036B" w:rsidRDefault="00AD036B" w:rsidP="00455D84">
            <w:pPr>
              <w:pStyle w:val="TableParagraph"/>
              <w:tabs>
                <w:tab w:val="left" w:pos="2337"/>
                <w:tab w:val="left" w:pos="2338"/>
              </w:tabs>
              <w:spacing w:before="120" w:line="309" w:lineRule="auto"/>
              <w:ind w:left="777" w:right="57"/>
              <w:rPr>
                <w:sz w:val="20"/>
              </w:rPr>
            </w:pPr>
            <w:r>
              <w:rPr>
                <w:sz w:val="20"/>
              </w:rPr>
              <w:t>N/A</w:t>
            </w:r>
          </w:p>
          <w:p w14:paraId="330DBA1C" w14:textId="77777777" w:rsidR="00C2016F" w:rsidRDefault="00C2016F">
            <w:pPr>
              <w:pStyle w:val="TableParagraph"/>
              <w:spacing w:before="2"/>
              <w:rPr>
                <w:rFonts w:ascii="Times New Roman"/>
                <w:sz w:val="21"/>
              </w:rPr>
            </w:pPr>
          </w:p>
          <w:p w14:paraId="30A99E77" w14:textId="05A58FEE" w:rsidR="00C2016F" w:rsidRDefault="00C2016F">
            <w:pPr>
              <w:pStyle w:val="TableParagraph"/>
              <w:ind w:left="777"/>
              <w:rPr>
                <w:sz w:val="20"/>
              </w:rPr>
            </w:pPr>
          </w:p>
        </w:tc>
        <w:tc>
          <w:tcPr>
            <w:tcW w:w="1702" w:type="dxa"/>
          </w:tcPr>
          <w:p w14:paraId="763100FC" w14:textId="77777777" w:rsidR="00C2016F" w:rsidRDefault="003A39CB">
            <w:pPr>
              <w:pStyle w:val="TableParagraph"/>
              <w:spacing w:before="119"/>
              <w:ind w:right="385"/>
              <w:jc w:val="right"/>
              <w:rPr>
                <w:sz w:val="20"/>
              </w:rPr>
            </w:pPr>
            <w:r>
              <w:rPr>
                <w:sz w:val="20"/>
              </w:rPr>
              <w:t>FA</w:t>
            </w:r>
          </w:p>
        </w:tc>
        <w:tc>
          <w:tcPr>
            <w:tcW w:w="1621" w:type="dxa"/>
          </w:tcPr>
          <w:p w14:paraId="50FFC7DF" w14:textId="77777777" w:rsidR="00C2016F" w:rsidRDefault="00C2016F">
            <w:pPr>
              <w:pStyle w:val="TableParagraph"/>
              <w:rPr>
                <w:rFonts w:ascii="Times New Roman"/>
                <w:sz w:val="18"/>
              </w:rPr>
            </w:pPr>
          </w:p>
        </w:tc>
      </w:tr>
      <w:tr w:rsidR="00C2016F" w14:paraId="722C1020" w14:textId="77777777">
        <w:trPr>
          <w:trHeight w:val="566"/>
        </w:trPr>
        <w:tc>
          <w:tcPr>
            <w:tcW w:w="6309" w:type="dxa"/>
          </w:tcPr>
          <w:p w14:paraId="3F907E5A" w14:textId="77777777" w:rsidR="00C2016F" w:rsidRDefault="003A39CB">
            <w:pPr>
              <w:pStyle w:val="TableParagraph"/>
              <w:numPr>
                <w:ilvl w:val="0"/>
                <w:numId w:val="6"/>
              </w:numPr>
              <w:tabs>
                <w:tab w:val="left" w:pos="2337"/>
                <w:tab w:val="left" w:pos="2338"/>
              </w:tabs>
              <w:spacing w:before="120"/>
              <w:ind w:hanging="1561"/>
              <w:rPr>
                <w:sz w:val="20"/>
              </w:rPr>
            </w:pPr>
            <w:r>
              <w:rPr>
                <w:sz w:val="20"/>
              </w:rPr>
              <w:t>datas</w:t>
            </w:r>
            <w:r>
              <w:rPr>
                <w:spacing w:val="-1"/>
                <w:sz w:val="20"/>
              </w:rPr>
              <w:t xml:space="preserve"> </w:t>
            </w:r>
            <w:r>
              <w:rPr>
                <w:sz w:val="20"/>
              </w:rPr>
              <w:t>de</w:t>
            </w:r>
            <w:r>
              <w:rPr>
                <w:spacing w:val="-2"/>
                <w:sz w:val="20"/>
              </w:rPr>
              <w:t xml:space="preserve"> </w:t>
            </w:r>
            <w:r>
              <w:rPr>
                <w:sz w:val="20"/>
              </w:rPr>
              <w:t>entrada</w:t>
            </w:r>
            <w:r>
              <w:rPr>
                <w:spacing w:val="-2"/>
                <w:sz w:val="20"/>
              </w:rPr>
              <w:t xml:space="preserve"> </w:t>
            </w:r>
            <w:r>
              <w:rPr>
                <w:sz w:val="20"/>
              </w:rPr>
              <w:t>e</w:t>
            </w:r>
            <w:r>
              <w:rPr>
                <w:spacing w:val="-2"/>
                <w:sz w:val="20"/>
              </w:rPr>
              <w:t xml:space="preserve"> </w:t>
            </w:r>
            <w:r>
              <w:rPr>
                <w:sz w:val="20"/>
              </w:rPr>
              <w:t>saída</w:t>
            </w:r>
            <w:r>
              <w:rPr>
                <w:spacing w:val="-2"/>
                <w:sz w:val="20"/>
              </w:rPr>
              <w:t xml:space="preserve"> </w:t>
            </w:r>
            <w:r>
              <w:rPr>
                <w:sz w:val="20"/>
              </w:rPr>
              <w:t>do</w:t>
            </w:r>
            <w:r>
              <w:rPr>
                <w:spacing w:val="-1"/>
                <w:sz w:val="20"/>
              </w:rPr>
              <w:t xml:space="preserve"> </w:t>
            </w:r>
            <w:r>
              <w:rPr>
                <w:sz w:val="20"/>
              </w:rPr>
              <w:t>cargo</w:t>
            </w:r>
          </w:p>
        </w:tc>
        <w:tc>
          <w:tcPr>
            <w:tcW w:w="1702" w:type="dxa"/>
          </w:tcPr>
          <w:p w14:paraId="254C1D6F" w14:textId="77777777" w:rsidR="00C2016F" w:rsidRDefault="003A39CB">
            <w:pPr>
              <w:pStyle w:val="TableParagraph"/>
              <w:spacing w:before="119"/>
              <w:ind w:right="385"/>
              <w:jc w:val="right"/>
              <w:rPr>
                <w:sz w:val="20"/>
              </w:rPr>
            </w:pPr>
            <w:r>
              <w:rPr>
                <w:sz w:val="20"/>
              </w:rPr>
              <w:t>FA</w:t>
            </w:r>
          </w:p>
        </w:tc>
        <w:tc>
          <w:tcPr>
            <w:tcW w:w="1621" w:type="dxa"/>
          </w:tcPr>
          <w:p w14:paraId="741203E3" w14:textId="77777777" w:rsidR="00C2016F" w:rsidRDefault="00C2016F">
            <w:pPr>
              <w:pStyle w:val="TableParagraph"/>
              <w:rPr>
                <w:rFonts w:ascii="Times New Roman"/>
                <w:sz w:val="18"/>
              </w:rPr>
            </w:pPr>
          </w:p>
        </w:tc>
      </w:tr>
      <w:tr w:rsidR="00C2016F" w14:paraId="5D29DD92" w14:textId="77777777">
        <w:trPr>
          <w:trHeight w:val="1225"/>
        </w:trPr>
        <w:tc>
          <w:tcPr>
            <w:tcW w:w="6309" w:type="dxa"/>
          </w:tcPr>
          <w:p w14:paraId="1F7394C9" w14:textId="77777777" w:rsidR="00C2016F" w:rsidRDefault="003A39CB">
            <w:pPr>
              <w:pStyle w:val="TableParagraph"/>
              <w:spacing w:before="121" w:line="307" w:lineRule="auto"/>
              <w:ind w:left="69" w:right="58" w:firstLine="708"/>
              <w:jc w:val="both"/>
              <w:rPr>
                <w:sz w:val="20"/>
              </w:rPr>
            </w:pPr>
            <w:r>
              <w:rPr>
                <w:rFonts w:ascii="Times New Roman" w:hAnsi="Times New Roman"/>
                <w:b/>
                <w:sz w:val="24"/>
              </w:rPr>
              <w:t>8.7.</w:t>
            </w:r>
            <w:r>
              <w:rPr>
                <w:rFonts w:ascii="Times New Roman" w:hAnsi="Times New Roman"/>
                <w:b/>
                <w:spacing w:val="1"/>
                <w:sz w:val="24"/>
              </w:rPr>
              <w:t xml:space="preserve"> </w:t>
            </w:r>
            <w:r>
              <w:rPr>
                <w:sz w:val="20"/>
              </w:rPr>
              <w:t>Em</w:t>
            </w:r>
            <w:r>
              <w:rPr>
                <w:spacing w:val="1"/>
                <w:sz w:val="20"/>
              </w:rPr>
              <w:t xml:space="preserve"> </w:t>
            </w:r>
            <w:r>
              <w:rPr>
                <w:sz w:val="20"/>
              </w:rPr>
              <w:t>relação</w:t>
            </w:r>
            <w:r>
              <w:rPr>
                <w:spacing w:val="1"/>
                <w:sz w:val="20"/>
              </w:rPr>
              <w:t xml:space="preserve"> </w:t>
            </w:r>
            <w:r>
              <w:rPr>
                <w:sz w:val="20"/>
              </w:rPr>
              <w:t>ao</w:t>
            </w:r>
            <w:r>
              <w:rPr>
                <w:spacing w:val="1"/>
                <w:sz w:val="20"/>
              </w:rPr>
              <w:t xml:space="preserve"> </w:t>
            </w:r>
            <w:r>
              <w:rPr>
                <w:sz w:val="20"/>
              </w:rPr>
              <w:t>diretor</w:t>
            </w:r>
            <w:r>
              <w:rPr>
                <w:spacing w:val="1"/>
                <w:sz w:val="20"/>
              </w:rPr>
              <w:t xml:space="preserve"> </w:t>
            </w:r>
            <w:r>
              <w:rPr>
                <w:sz w:val="20"/>
              </w:rPr>
              <w:t>responsável</w:t>
            </w:r>
            <w:r>
              <w:rPr>
                <w:spacing w:val="1"/>
                <w:sz w:val="20"/>
              </w:rPr>
              <w:t xml:space="preserve"> </w:t>
            </w:r>
            <w:r>
              <w:rPr>
                <w:sz w:val="20"/>
              </w:rPr>
              <w:t>pela</w:t>
            </w:r>
            <w:r>
              <w:rPr>
                <w:spacing w:val="1"/>
                <w:sz w:val="20"/>
              </w:rPr>
              <w:t xml:space="preserve"> </w:t>
            </w:r>
            <w:r>
              <w:rPr>
                <w:sz w:val="20"/>
              </w:rPr>
              <w:t>atividade</w:t>
            </w:r>
            <w:r>
              <w:rPr>
                <w:spacing w:val="1"/>
                <w:sz w:val="20"/>
              </w:rPr>
              <w:t xml:space="preserve"> </w:t>
            </w:r>
            <w:r>
              <w:rPr>
                <w:sz w:val="20"/>
              </w:rPr>
              <w:t>de</w:t>
            </w:r>
            <w:r>
              <w:rPr>
                <w:spacing w:val="1"/>
                <w:sz w:val="20"/>
              </w:rPr>
              <w:t xml:space="preserve"> </w:t>
            </w:r>
            <w:r>
              <w:rPr>
                <w:sz w:val="20"/>
              </w:rPr>
              <w:t>distribuição de cotas de fundos de investimento, caso não seja a mesma</w:t>
            </w:r>
            <w:r>
              <w:rPr>
                <w:spacing w:val="1"/>
                <w:sz w:val="20"/>
              </w:rPr>
              <w:t xml:space="preserve"> </w:t>
            </w:r>
            <w:r>
              <w:rPr>
                <w:sz w:val="20"/>
              </w:rPr>
              <w:t>pessoa indicada</w:t>
            </w:r>
            <w:r>
              <w:rPr>
                <w:spacing w:val="-2"/>
                <w:sz w:val="20"/>
              </w:rPr>
              <w:t xml:space="preserve"> </w:t>
            </w:r>
            <w:r>
              <w:rPr>
                <w:sz w:val="20"/>
              </w:rPr>
              <w:t>no item</w:t>
            </w:r>
            <w:r>
              <w:rPr>
                <w:spacing w:val="-1"/>
                <w:sz w:val="20"/>
              </w:rPr>
              <w:t xml:space="preserve"> </w:t>
            </w:r>
            <w:r>
              <w:rPr>
                <w:sz w:val="20"/>
              </w:rPr>
              <w:t>8.4, fornecer:</w:t>
            </w:r>
          </w:p>
        </w:tc>
        <w:tc>
          <w:tcPr>
            <w:tcW w:w="1702" w:type="dxa"/>
          </w:tcPr>
          <w:p w14:paraId="301FB1EC" w14:textId="77777777" w:rsidR="00C2016F" w:rsidRDefault="00C2016F">
            <w:pPr>
              <w:pStyle w:val="TableParagraph"/>
              <w:rPr>
                <w:rFonts w:ascii="Times New Roman"/>
                <w:sz w:val="18"/>
              </w:rPr>
            </w:pPr>
          </w:p>
        </w:tc>
        <w:tc>
          <w:tcPr>
            <w:tcW w:w="1621" w:type="dxa"/>
          </w:tcPr>
          <w:p w14:paraId="4AF9687A" w14:textId="77777777" w:rsidR="00C2016F" w:rsidRDefault="00C2016F">
            <w:pPr>
              <w:pStyle w:val="TableParagraph"/>
              <w:rPr>
                <w:rFonts w:ascii="Times New Roman"/>
                <w:sz w:val="18"/>
              </w:rPr>
            </w:pPr>
          </w:p>
        </w:tc>
      </w:tr>
      <w:tr w:rsidR="00C2016F" w14:paraId="60DB1C4D" w14:textId="77777777">
        <w:trPr>
          <w:trHeight w:val="1432"/>
        </w:trPr>
        <w:tc>
          <w:tcPr>
            <w:tcW w:w="6309" w:type="dxa"/>
          </w:tcPr>
          <w:p w14:paraId="2A260E4B" w14:textId="77777777" w:rsidR="00C2016F" w:rsidRDefault="003A39CB">
            <w:pPr>
              <w:pStyle w:val="TableParagraph"/>
              <w:spacing w:before="121"/>
              <w:ind w:left="777"/>
              <w:rPr>
                <w:sz w:val="20"/>
              </w:rPr>
            </w:pPr>
            <w:r>
              <w:rPr>
                <w:sz w:val="20"/>
              </w:rPr>
              <w:t>a.</w:t>
            </w:r>
            <w:r>
              <w:rPr>
                <w:spacing w:val="91"/>
                <w:sz w:val="20"/>
              </w:rPr>
              <w:t xml:space="preserve"> </w:t>
            </w:r>
            <w:r>
              <w:rPr>
                <w:sz w:val="20"/>
              </w:rPr>
              <w:t>currículo,</w:t>
            </w:r>
            <w:r>
              <w:rPr>
                <w:spacing w:val="-3"/>
                <w:sz w:val="20"/>
              </w:rPr>
              <w:t xml:space="preserve"> </w:t>
            </w:r>
            <w:r>
              <w:rPr>
                <w:sz w:val="20"/>
              </w:rPr>
              <w:t>contendo</w:t>
            </w:r>
            <w:r>
              <w:rPr>
                <w:spacing w:val="-2"/>
                <w:sz w:val="20"/>
              </w:rPr>
              <w:t xml:space="preserve"> </w:t>
            </w:r>
            <w:r>
              <w:rPr>
                <w:sz w:val="20"/>
              </w:rPr>
              <w:t>as</w:t>
            </w:r>
            <w:r>
              <w:rPr>
                <w:spacing w:val="1"/>
                <w:sz w:val="20"/>
              </w:rPr>
              <w:t xml:space="preserve"> </w:t>
            </w:r>
            <w:r>
              <w:rPr>
                <w:sz w:val="20"/>
              </w:rPr>
              <w:t>seguintes</w:t>
            </w:r>
            <w:r>
              <w:rPr>
                <w:spacing w:val="-2"/>
                <w:sz w:val="20"/>
              </w:rPr>
              <w:t xml:space="preserve"> </w:t>
            </w:r>
            <w:r>
              <w:rPr>
                <w:sz w:val="20"/>
              </w:rPr>
              <w:t>informações:</w:t>
            </w:r>
          </w:p>
          <w:p w14:paraId="10FF2E70" w14:textId="77777777" w:rsidR="00C2016F" w:rsidRDefault="00C2016F">
            <w:pPr>
              <w:pStyle w:val="TableParagraph"/>
              <w:spacing w:before="2"/>
              <w:rPr>
                <w:rFonts w:ascii="Times New Roman"/>
                <w:sz w:val="27"/>
              </w:rPr>
            </w:pPr>
          </w:p>
          <w:p w14:paraId="28A53457" w14:textId="77777777" w:rsidR="00C2016F" w:rsidRDefault="003A39CB">
            <w:pPr>
              <w:pStyle w:val="TableParagraph"/>
              <w:spacing w:line="312" w:lineRule="auto"/>
              <w:ind w:left="777" w:right="59"/>
              <w:rPr>
                <w:sz w:val="20"/>
              </w:rPr>
            </w:pPr>
            <w:r>
              <w:rPr>
                <w:sz w:val="20"/>
              </w:rPr>
              <w:t>Não</w:t>
            </w:r>
            <w:r>
              <w:rPr>
                <w:spacing w:val="12"/>
                <w:sz w:val="20"/>
              </w:rPr>
              <w:t xml:space="preserve"> </w:t>
            </w:r>
            <w:r>
              <w:rPr>
                <w:sz w:val="20"/>
              </w:rPr>
              <w:t>Aplicável,</w:t>
            </w:r>
            <w:r>
              <w:rPr>
                <w:spacing w:val="13"/>
                <w:sz w:val="20"/>
              </w:rPr>
              <w:t xml:space="preserve"> </w:t>
            </w:r>
            <w:r>
              <w:rPr>
                <w:sz w:val="20"/>
              </w:rPr>
              <w:t>pois</w:t>
            </w:r>
            <w:r>
              <w:rPr>
                <w:spacing w:val="13"/>
                <w:sz w:val="20"/>
              </w:rPr>
              <w:t xml:space="preserve"> </w:t>
            </w:r>
            <w:r>
              <w:rPr>
                <w:sz w:val="20"/>
              </w:rPr>
              <w:t>a</w:t>
            </w:r>
            <w:r>
              <w:rPr>
                <w:spacing w:val="13"/>
                <w:sz w:val="20"/>
              </w:rPr>
              <w:t xml:space="preserve"> </w:t>
            </w:r>
            <w:r>
              <w:rPr>
                <w:sz w:val="20"/>
              </w:rPr>
              <w:t>Sociedade</w:t>
            </w:r>
            <w:r>
              <w:rPr>
                <w:spacing w:val="11"/>
                <w:sz w:val="20"/>
              </w:rPr>
              <w:t xml:space="preserve"> </w:t>
            </w:r>
            <w:r>
              <w:rPr>
                <w:sz w:val="20"/>
              </w:rPr>
              <w:t>não</w:t>
            </w:r>
            <w:r>
              <w:rPr>
                <w:spacing w:val="13"/>
                <w:sz w:val="20"/>
              </w:rPr>
              <w:t xml:space="preserve"> </w:t>
            </w:r>
            <w:r>
              <w:rPr>
                <w:sz w:val="20"/>
              </w:rPr>
              <w:t>faz</w:t>
            </w:r>
            <w:r>
              <w:rPr>
                <w:spacing w:val="13"/>
                <w:sz w:val="20"/>
              </w:rPr>
              <w:t xml:space="preserve"> </w:t>
            </w:r>
            <w:r>
              <w:rPr>
                <w:sz w:val="20"/>
              </w:rPr>
              <w:t>a</w:t>
            </w:r>
            <w:r>
              <w:rPr>
                <w:spacing w:val="13"/>
                <w:sz w:val="20"/>
              </w:rPr>
              <w:t xml:space="preserve"> </w:t>
            </w:r>
            <w:r>
              <w:rPr>
                <w:sz w:val="20"/>
              </w:rPr>
              <w:t>distribuição</w:t>
            </w:r>
            <w:r>
              <w:rPr>
                <w:spacing w:val="13"/>
                <w:sz w:val="20"/>
              </w:rPr>
              <w:t xml:space="preserve"> </w:t>
            </w:r>
            <w:r>
              <w:rPr>
                <w:sz w:val="20"/>
              </w:rPr>
              <w:t>de</w:t>
            </w:r>
            <w:r>
              <w:rPr>
                <w:spacing w:val="10"/>
                <w:sz w:val="20"/>
              </w:rPr>
              <w:t xml:space="preserve"> </w:t>
            </w:r>
            <w:r>
              <w:rPr>
                <w:sz w:val="20"/>
              </w:rPr>
              <w:t>cotas</w:t>
            </w:r>
            <w:r>
              <w:rPr>
                <w:spacing w:val="14"/>
                <w:sz w:val="20"/>
              </w:rPr>
              <w:t xml:space="preserve"> </w:t>
            </w:r>
            <w:r>
              <w:rPr>
                <w:sz w:val="20"/>
              </w:rPr>
              <w:t>de</w:t>
            </w:r>
            <w:r>
              <w:rPr>
                <w:spacing w:val="-42"/>
                <w:sz w:val="20"/>
              </w:rPr>
              <w:t xml:space="preserve"> </w:t>
            </w:r>
            <w:r>
              <w:rPr>
                <w:sz w:val="20"/>
              </w:rPr>
              <w:t>fundo</w:t>
            </w:r>
            <w:r>
              <w:rPr>
                <w:spacing w:val="-1"/>
                <w:sz w:val="20"/>
              </w:rPr>
              <w:t xml:space="preserve"> </w:t>
            </w:r>
            <w:r>
              <w:rPr>
                <w:sz w:val="20"/>
              </w:rPr>
              <w:t>que</w:t>
            </w:r>
            <w:r>
              <w:rPr>
                <w:spacing w:val="-1"/>
                <w:sz w:val="20"/>
              </w:rPr>
              <w:t xml:space="preserve"> </w:t>
            </w:r>
            <w:r>
              <w:rPr>
                <w:sz w:val="20"/>
              </w:rPr>
              <w:t>gere.</w:t>
            </w:r>
          </w:p>
        </w:tc>
        <w:tc>
          <w:tcPr>
            <w:tcW w:w="1702" w:type="dxa"/>
          </w:tcPr>
          <w:p w14:paraId="64D5A32D" w14:textId="77777777" w:rsidR="00C2016F" w:rsidRDefault="00C2016F">
            <w:pPr>
              <w:pStyle w:val="TableParagraph"/>
              <w:rPr>
                <w:rFonts w:ascii="Times New Roman"/>
                <w:sz w:val="18"/>
              </w:rPr>
            </w:pPr>
          </w:p>
        </w:tc>
        <w:tc>
          <w:tcPr>
            <w:tcW w:w="1621" w:type="dxa"/>
          </w:tcPr>
          <w:p w14:paraId="72E1F0AD" w14:textId="77777777" w:rsidR="00C2016F" w:rsidRDefault="00C2016F">
            <w:pPr>
              <w:pStyle w:val="TableParagraph"/>
              <w:rPr>
                <w:rFonts w:ascii="Times New Roman"/>
                <w:sz w:val="18"/>
              </w:rPr>
            </w:pPr>
          </w:p>
        </w:tc>
      </w:tr>
      <w:tr w:rsidR="00C2016F" w14:paraId="7D0B27D2" w14:textId="77777777">
        <w:trPr>
          <w:trHeight w:val="592"/>
        </w:trPr>
        <w:tc>
          <w:tcPr>
            <w:tcW w:w="6309" w:type="dxa"/>
          </w:tcPr>
          <w:p w14:paraId="50D98EC3" w14:textId="77777777" w:rsidR="00C2016F" w:rsidRDefault="003A39CB">
            <w:pPr>
              <w:pStyle w:val="TableParagraph"/>
              <w:tabs>
                <w:tab w:val="left" w:pos="1771"/>
              </w:tabs>
              <w:spacing w:before="119"/>
              <w:ind w:left="777"/>
              <w:rPr>
                <w:sz w:val="20"/>
              </w:rPr>
            </w:pPr>
            <w:r>
              <w:rPr>
                <w:rFonts w:ascii="Times New Roman" w:hAnsi="Times New Roman"/>
                <w:sz w:val="24"/>
              </w:rPr>
              <w:t>i.</w:t>
            </w:r>
            <w:r>
              <w:rPr>
                <w:rFonts w:ascii="Times New Roman" w:hAnsi="Times New Roman"/>
                <w:sz w:val="24"/>
              </w:rPr>
              <w:tab/>
            </w:r>
            <w:r>
              <w:rPr>
                <w:sz w:val="20"/>
              </w:rPr>
              <w:t>cursos concluídos;</w:t>
            </w:r>
          </w:p>
        </w:tc>
        <w:tc>
          <w:tcPr>
            <w:tcW w:w="1702" w:type="dxa"/>
          </w:tcPr>
          <w:p w14:paraId="4546B20B" w14:textId="77777777" w:rsidR="00C2016F" w:rsidRDefault="00C2016F">
            <w:pPr>
              <w:pStyle w:val="TableParagraph"/>
              <w:rPr>
                <w:rFonts w:ascii="Times New Roman"/>
                <w:sz w:val="18"/>
              </w:rPr>
            </w:pPr>
          </w:p>
        </w:tc>
        <w:tc>
          <w:tcPr>
            <w:tcW w:w="1621" w:type="dxa"/>
          </w:tcPr>
          <w:p w14:paraId="44293CB8" w14:textId="77777777" w:rsidR="00C2016F" w:rsidRDefault="00C2016F">
            <w:pPr>
              <w:pStyle w:val="TableParagraph"/>
              <w:rPr>
                <w:rFonts w:ascii="Times New Roman"/>
                <w:sz w:val="18"/>
              </w:rPr>
            </w:pPr>
          </w:p>
        </w:tc>
      </w:tr>
      <w:tr w:rsidR="00C2016F" w14:paraId="2A951E70" w14:textId="77777777">
        <w:trPr>
          <w:trHeight w:val="590"/>
        </w:trPr>
        <w:tc>
          <w:tcPr>
            <w:tcW w:w="6309" w:type="dxa"/>
          </w:tcPr>
          <w:p w14:paraId="3003A058" w14:textId="77777777" w:rsidR="00C2016F" w:rsidRDefault="003A39CB">
            <w:pPr>
              <w:pStyle w:val="TableParagraph"/>
              <w:tabs>
                <w:tab w:val="left" w:pos="1771"/>
              </w:tabs>
              <w:spacing w:before="119"/>
              <w:ind w:left="777"/>
              <w:rPr>
                <w:sz w:val="20"/>
              </w:rPr>
            </w:pPr>
            <w:r>
              <w:rPr>
                <w:rFonts w:ascii="Times New Roman" w:hAnsi="Times New Roman"/>
                <w:sz w:val="24"/>
              </w:rPr>
              <w:t>ii.</w:t>
            </w:r>
            <w:r>
              <w:rPr>
                <w:rFonts w:ascii="Times New Roman" w:hAnsi="Times New Roman"/>
                <w:sz w:val="24"/>
              </w:rPr>
              <w:tab/>
            </w:r>
            <w:r>
              <w:rPr>
                <w:sz w:val="20"/>
              </w:rPr>
              <w:t>aprovação</w:t>
            </w:r>
            <w:r>
              <w:rPr>
                <w:spacing w:val="-1"/>
                <w:sz w:val="20"/>
              </w:rPr>
              <w:t xml:space="preserve"> </w:t>
            </w:r>
            <w:r>
              <w:rPr>
                <w:sz w:val="20"/>
              </w:rPr>
              <w:t>em</w:t>
            </w:r>
            <w:r>
              <w:rPr>
                <w:spacing w:val="-3"/>
                <w:sz w:val="20"/>
              </w:rPr>
              <w:t xml:space="preserve"> </w:t>
            </w:r>
            <w:r>
              <w:rPr>
                <w:sz w:val="20"/>
              </w:rPr>
              <w:t>exame</w:t>
            </w:r>
            <w:r>
              <w:rPr>
                <w:spacing w:val="-2"/>
                <w:sz w:val="20"/>
              </w:rPr>
              <w:t xml:space="preserve"> </w:t>
            </w:r>
            <w:r>
              <w:rPr>
                <w:sz w:val="20"/>
              </w:rPr>
              <w:t>de</w:t>
            </w:r>
            <w:r>
              <w:rPr>
                <w:spacing w:val="-1"/>
                <w:sz w:val="20"/>
              </w:rPr>
              <w:t xml:space="preserve"> </w:t>
            </w:r>
            <w:r>
              <w:rPr>
                <w:sz w:val="20"/>
              </w:rPr>
              <w:t>certificação</w:t>
            </w:r>
            <w:r>
              <w:rPr>
                <w:spacing w:val="-1"/>
                <w:sz w:val="20"/>
              </w:rPr>
              <w:t xml:space="preserve"> </w:t>
            </w:r>
            <w:r>
              <w:rPr>
                <w:sz w:val="20"/>
              </w:rPr>
              <w:t>profissional</w:t>
            </w:r>
          </w:p>
        </w:tc>
        <w:tc>
          <w:tcPr>
            <w:tcW w:w="1702" w:type="dxa"/>
          </w:tcPr>
          <w:p w14:paraId="162B2FF4" w14:textId="77777777" w:rsidR="00C2016F" w:rsidRDefault="00C2016F">
            <w:pPr>
              <w:pStyle w:val="TableParagraph"/>
              <w:rPr>
                <w:rFonts w:ascii="Times New Roman"/>
                <w:sz w:val="18"/>
              </w:rPr>
            </w:pPr>
          </w:p>
        </w:tc>
        <w:tc>
          <w:tcPr>
            <w:tcW w:w="1621" w:type="dxa"/>
          </w:tcPr>
          <w:p w14:paraId="11DB7145" w14:textId="77777777" w:rsidR="00C2016F" w:rsidRDefault="00C2016F">
            <w:pPr>
              <w:pStyle w:val="TableParagraph"/>
              <w:rPr>
                <w:rFonts w:ascii="Times New Roman"/>
                <w:sz w:val="18"/>
              </w:rPr>
            </w:pPr>
          </w:p>
        </w:tc>
      </w:tr>
      <w:tr w:rsidR="00C2016F" w14:paraId="0132DA21" w14:textId="77777777">
        <w:trPr>
          <w:trHeight w:val="909"/>
        </w:trPr>
        <w:tc>
          <w:tcPr>
            <w:tcW w:w="6309" w:type="dxa"/>
          </w:tcPr>
          <w:p w14:paraId="35BD7545" w14:textId="77777777" w:rsidR="00C2016F" w:rsidRDefault="003A39CB">
            <w:pPr>
              <w:pStyle w:val="TableParagraph"/>
              <w:tabs>
                <w:tab w:val="left" w:pos="1771"/>
                <w:tab w:val="left" w:pos="2757"/>
                <w:tab w:val="left" w:pos="3975"/>
                <w:tab w:val="left" w:pos="5203"/>
                <w:tab w:val="left" w:pos="6056"/>
              </w:tabs>
              <w:spacing w:before="119" w:line="304" w:lineRule="auto"/>
              <w:ind w:left="69" w:right="57" w:firstLine="708"/>
              <w:rPr>
                <w:sz w:val="20"/>
              </w:rPr>
            </w:pPr>
            <w:r>
              <w:rPr>
                <w:rFonts w:ascii="Times New Roman" w:hAnsi="Times New Roman"/>
                <w:sz w:val="24"/>
              </w:rPr>
              <w:t>iii.</w:t>
            </w:r>
            <w:r>
              <w:rPr>
                <w:rFonts w:ascii="Times New Roman" w:hAnsi="Times New Roman"/>
                <w:sz w:val="24"/>
              </w:rPr>
              <w:tab/>
            </w:r>
            <w:r>
              <w:rPr>
                <w:sz w:val="20"/>
              </w:rPr>
              <w:t>principais</w:t>
            </w:r>
            <w:r>
              <w:rPr>
                <w:sz w:val="20"/>
              </w:rPr>
              <w:tab/>
              <w:t>experiências</w:t>
            </w:r>
            <w:r>
              <w:rPr>
                <w:sz w:val="20"/>
              </w:rPr>
              <w:tab/>
              <w:t>profissionais</w:t>
            </w:r>
            <w:r>
              <w:rPr>
                <w:sz w:val="20"/>
              </w:rPr>
              <w:tab/>
              <w:t>durante</w:t>
            </w:r>
            <w:r>
              <w:rPr>
                <w:sz w:val="20"/>
              </w:rPr>
              <w:tab/>
            </w:r>
            <w:r>
              <w:rPr>
                <w:spacing w:val="-3"/>
                <w:sz w:val="20"/>
              </w:rPr>
              <w:t>os</w:t>
            </w:r>
            <w:r>
              <w:rPr>
                <w:spacing w:val="-43"/>
                <w:sz w:val="20"/>
              </w:rPr>
              <w:t xml:space="preserve"> </w:t>
            </w:r>
            <w:r>
              <w:rPr>
                <w:sz w:val="20"/>
              </w:rPr>
              <w:t>últimos</w:t>
            </w:r>
            <w:r>
              <w:rPr>
                <w:spacing w:val="-1"/>
                <w:sz w:val="20"/>
              </w:rPr>
              <w:t xml:space="preserve"> </w:t>
            </w:r>
            <w:r>
              <w:rPr>
                <w:sz w:val="20"/>
              </w:rPr>
              <w:t>5</w:t>
            </w:r>
            <w:r>
              <w:rPr>
                <w:spacing w:val="1"/>
                <w:sz w:val="20"/>
              </w:rPr>
              <w:t xml:space="preserve"> </w:t>
            </w:r>
            <w:r>
              <w:rPr>
                <w:sz w:val="20"/>
              </w:rPr>
              <w:t>anos, indicando:</w:t>
            </w:r>
          </w:p>
        </w:tc>
        <w:tc>
          <w:tcPr>
            <w:tcW w:w="1702" w:type="dxa"/>
          </w:tcPr>
          <w:p w14:paraId="4048B5F4" w14:textId="77777777" w:rsidR="00C2016F" w:rsidRDefault="00C2016F">
            <w:pPr>
              <w:pStyle w:val="TableParagraph"/>
              <w:rPr>
                <w:rFonts w:ascii="Times New Roman"/>
                <w:sz w:val="18"/>
              </w:rPr>
            </w:pPr>
          </w:p>
        </w:tc>
        <w:tc>
          <w:tcPr>
            <w:tcW w:w="1621" w:type="dxa"/>
          </w:tcPr>
          <w:p w14:paraId="40791BF8" w14:textId="77777777" w:rsidR="00C2016F" w:rsidRDefault="00C2016F">
            <w:pPr>
              <w:pStyle w:val="TableParagraph"/>
              <w:rPr>
                <w:rFonts w:ascii="Times New Roman"/>
                <w:sz w:val="18"/>
              </w:rPr>
            </w:pPr>
          </w:p>
        </w:tc>
      </w:tr>
      <w:tr w:rsidR="00C2016F" w14:paraId="491AAC64" w14:textId="77777777">
        <w:trPr>
          <w:trHeight w:val="568"/>
        </w:trPr>
        <w:tc>
          <w:tcPr>
            <w:tcW w:w="6309" w:type="dxa"/>
          </w:tcPr>
          <w:p w14:paraId="16E6E015" w14:textId="77777777" w:rsidR="00C2016F" w:rsidRDefault="003A39CB">
            <w:pPr>
              <w:pStyle w:val="TableParagraph"/>
              <w:numPr>
                <w:ilvl w:val="0"/>
                <w:numId w:val="5"/>
              </w:numPr>
              <w:tabs>
                <w:tab w:val="left" w:pos="2337"/>
                <w:tab w:val="left" w:pos="2338"/>
              </w:tabs>
              <w:spacing w:before="120"/>
              <w:ind w:hanging="1561"/>
              <w:rPr>
                <w:sz w:val="20"/>
              </w:rPr>
            </w:pPr>
            <w:r>
              <w:rPr>
                <w:sz w:val="20"/>
              </w:rPr>
              <w:t>nome</w:t>
            </w:r>
            <w:r>
              <w:rPr>
                <w:spacing w:val="-3"/>
                <w:sz w:val="20"/>
              </w:rPr>
              <w:t xml:space="preserve"> </w:t>
            </w:r>
            <w:r>
              <w:rPr>
                <w:sz w:val="20"/>
              </w:rPr>
              <w:t>da</w:t>
            </w:r>
            <w:r>
              <w:rPr>
                <w:spacing w:val="-2"/>
                <w:sz w:val="20"/>
              </w:rPr>
              <w:t xml:space="preserve"> </w:t>
            </w:r>
            <w:r>
              <w:rPr>
                <w:sz w:val="20"/>
              </w:rPr>
              <w:t>empresa</w:t>
            </w:r>
          </w:p>
        </w:tc>
        <w:tc>
          <w:tcPr>
            <w:tcW w:w="1702" w:type="dxa"/>
          </w:tcPr>
          <w:p w14:paraId="322F5308" w14:textId="77777777" w:rsidR="00C2016F" w:rsidRDefault="00C2016F">
            <w:pPr>
              <w:pStyle w:val="TableParagraph"/>
              <w:rPr>
                <w:rFonts w:ascii="Times New Roman"/>
                <w:sz w:val="18"/>
              </w:rPr>
            </w:pPr>
          </w:p>
        </w:tc>
        <w:tc>
          <w:tcPr>
            <w:tcW w:w="1621" w:type="dxa"/>
          </w:tcPr>
          <w:p w14:paraId="5C91313C" w14:textId="77777777" w:rsidR="00C2016F" w:rsidRDefault="00C2016F">
            <w:pPr>
              <w:pStyle w:val="TableParagraph"/>
              <w:rPr>
                <w:rFonts w:ascii="Times New Roman"/>
                <w:sz w:val="18"/>
              </w:rPr>
            </w:pPr>
          </w:p>
        </w:tc>
      </w:tr>
      <w:tr w:rsidR="00C2016F" w14:paraId="24DF8791" w14:textId="77777777">
        <w:trPr>
          <w:trHeight w:val="565"/>
        </w:trPr>
        <w:tc>
          <w:tcPr>
            <w:tcW w:w="6309" w:type="dxa"/>
          </w:tcPr>
          <w:p w14:paraId="1F54558B" w14:textId="77777777" w:rsidR="00C2016F" w:rsidRDefault="003A39CB">
            <w:pPr>
              <w:pStyle w:val="TableParagraph"/>
              <w:numPr>
                <w:ilvl w:val="0"/>
                <w:numId w:val="4"/>
              </w:numPr>
              <w:tabs>
                <w:tab w:val="left" w:pos="2337"/>
                <w:tab w:val="left" w:pos="2338"/>
              </w:tabs>
              <w:spacing w:before="120"/>
              <w:ind w:hanging="1561"/>
              <w:rPr>
                <w:sz w:val="20"/>
              </w:rPr>
            </w:pPr>
            <w:r>
              <w:rPr>
                <w:sz w:val="20"/>
              </w:rPr>
              <w:lastRenderedPageBreak/>
              <w:t>cargo</w:t>
            </w:r>
            <w:r>
              <w:rPr>
                <w:spacing w:val="-2"/>
                <w:sz w:val="20"/>
              </w:rPr>
              <w:t xml:space="preserve"> </w:t>
            </w:r>
            <w:r>
              <w:rPr>
                <w:sz w:val="20"/>
              </w:rPr>
              <w:t>e</w:t>
            </w:r>
            <w:r>
              <w:rPr>
                <w:spacing w:val="-2"/>
                <w:sz w:val="20"/>
              </w:rPr>
              <w:t xml:space="preserve"> </w:t>
            </w:r>
            <w:r>
              <w:rPr>
                <w:sz w:val="20"/>
              </w:rPr>
              <w:t>funções</w:t>
            </w:r>
            <w:r>
              <w:rPr>
                <w:spacing w:val="-2"/>
                <w:sz w:val="20"/>
              </w:rPr>
              <w:t xml:space="preserve"> </w:t>
            </w:r>
            <w:r>
              <w:rPr>
                <w:sz w:val="20"/>
              </w:rPr>
              <w:t>inerentes</w:t>
            </w:r>
            <w:r>
              <w:rPr>
                <w:spacing w:val="-1"/>
                <w:sz w:val="20"/>
              </w:rPr>
              <w:t xml:space="preserve"> </w:t>
            </w:r>
            <w:r>
              <w:rPr>
                <w:sz w:val="20"/>
              </w:rPr>
              <w:t>ao</w:t>
            </w:r>
            <w:r>
              <w:rPr>
                <w:spacing w:val="-2"/>
                <w:sz w:val="20"/>
              </w:rPr>
              <w:t xml:space="preserve"> </w:t>
            </w:r>
            <w:r>
              <w:rPr>
                <w:sz w:val="20"/>
              </w:rPr>
              <w:t>cargo</w:t>
            </w:r>
          </w:p>
        </w:tc>
        <w:tc>
          <w:tcPr>
            <w:tcW w:w="1702" w:type="dxa"/>
          </w:tcPr>
          <w:p w14:paraId="0162677A" w14:textId="77777777" w:rsidR="00C2016F" w:rsidRDefault="00C2016F">
            <w:pPr>
              <w:pStyle w:val="TableParagraph"/>
              <w:rPr>
                <w:rFonts w:ascii="Times New Roman"/>
                <w:sz w:val="18"/>
              </w:rPr>
            </w:pPr>
          </w:p>
        </w:tc>
        <w:tc>
          <w:tcPr>
            <w:tcW w:w="1621" w:type="dxa"/>
          </w:tcPr>
          <w:p w14:paraId="37286CB7" w14:textId="77777777" w:rsidR="00C2016F" w:rsidRDefault="00C2016F">
            <w:pPr>
              <w:pStyle w:val="TableParagraph"/>
              <w:rPr>
                <w:rFonts w:ascii="Times New Roman"/>
                <w:sz w:val="18"/>
              </w:rPr>
            </w:pPr>
          </w:p>
        </w:tc>
      </w:tr>
      <w:tr w:rsidR="00C2016F" w14:paraId="14138480" w14:textId="77777777">
        <w:trPr>
          <w:trHeight w:val="887"/>
        </w:trPr>
        <w:tc>
          <w:tcPr>
            <w:tcW w:w="6309" w:type="dxa"/>
          </w:tcPr>
          <w:p w14:paraId="2E6097E0" w14:textId="77777777" w:rsidR="00C2016F" w:rsidRDefault="003A39CB">
            <w:pPr>
              <w:pStyle w:val="TableParagraph"/>
              <w:numPr>
                <w:ilvl w:val="0"/>
                <w:numId w:val="3"/>
              </w:numPr>
              <w:tabs>
                <w:tab w:val="left" w:pos="2337"/>
                <w:tab w:val="left" w:pos="2338"/>
              </w:tabs>
              <w:spacing w:before="122" w:line="307" w:lineRule="auto"/>
              <w:ind w:right="62" w:firstLine="708"/>
              <w:rPr>
                <w:sz w:val="20"/>
              </w:rPr>
            </w:pPr>
            <w:r>
              <w:rPr>
                <w:sz w:val="20"/>
              </w:rPr>
              <w:t>atividade</w:t>
            </w:r>
            <w:r>
              <w:rPr>
                <w:spacing w:val="23"/>
                <w:sz w:val="20"/>
              </w:rPr>
              <w:t xml:space="preserve"> </w:t>
            </w:r>
            <w:r>
              <w:rPr>
                <w:sz w:val="20"/>
              </w:rPr>
              <w:t>principal</w:t>
            </w:r>
            <w:r>
              <w:rPr>
                <w:spacing w:val="22"/>
                <w:sz w:val="20"/>
              </w:rPr>
              <w:t xml:space="preserve"> </w:t>
            </w:r>
            <w:r>
              <w:rPr>
                <w:sz w:val="20"/>
              </w:rPr>
              <w:t>da</w:t>
            </w:r>
            <w:r>
              <w:rPr>
                <w:spacing w:val="25"/>
                <w:sz w:val="20"/>
              </w:rPr>
              <w:t xml:space="preserve"> </w:t>
            </w:r>
            <w:r>
              <w:rPr>
                <w:sz w:val="20"/>
              </w:rPr>
              <w:t>empresa</w:t>
            </w:r>
            <w:r>
              <w:rPr>
                <w:spacing w:val="25"/>
                <w:sz w:val="20"/>
              </w:rPr>
              <w:t xml:space="preserve"> </w:t>
            </w:r>
            <w:r>
              <w:rPr>
                <w:sz w:val="20"/>
              </w:rPr>
              <w:t>na</w:t>
            </w:r>
            <w:r>
              <w:rPr>
                <w:spacing w:val="22"/>
                <w:sz w:val="20"/>
              </w:rPr>
              <w:t xml:space="preserve"> </w:t>
            </w:r>
            <w:r>
              <w:rPr>
                <w:sz w:val="20"/>
              </w:rPr>
              <w:t>qual</w:t>
            </w:r>
            <w:r>
              <w:rPr>
                <w:spacing w:val="25"/>
                <w:sz w:val="20"/>
              </w:rPr>
              <w:t xml:space="preserve"> </w:t>
            </w:r>
            <w:r>
              <w:rPr>
                <w:sz w:val="20"/>
              </w:rPr>
              <w:t>tais</w:t>
            </w:r>
            <w:r>
              <w:rPr>
                <w:spacing w:val="-43"/>
                <w:sz w:val="20"/>
              </w:rPr>
              <w:t xml:space="preserve"> </w:t>
            </w:r>
            <w:r>
              <w:rPr>
                <w:sz w:val="20"/>
              </w:rPr>
              <w:t>experiências ocorreram</w:t>
            </w:r>
          </w:p>
        </w:tc>
        <w:tc>
          <w:tcPr>
            <w:tcW w:w="1702" w:type="dxa"/>
          </w:tcPr>
          <w:p w14:paraId="4AAF29D1" w14:textId="77777777" w:rsidR="00C2016F" w:rsidRDefault="00C2016F">
            <w:pPr>
              <w:pStyle w:val="TableParagraph"/>
              <w:rPr>
                <w:rFonts w:ascii="Times New Roman"/>
                <w:sz w:val="18"/>
              </w:rPr>
            </w:pPr>
          </w:p>
        </w:tc>
        <w:tc>
          <w:tcPr>
            <w:tcW w:w="1621" w:type="dxa"/>
          </w:tcPr>
          <w:p w14:paraId="3CE40EAB" w14:textId="77777777" w:rsidR="00C2016F" w:rsidRDefault="00C2016F">
            <w:pPr>
              <w:pStyle w:val="TableParagraph"/>
              <w:rPr>
                <w:rFonts w:ascii="Times New Roman"/>
                <w:sz w:val="18"/>
              </w:rPr>
            </w:pPr>
          </w:p>
        </w:tc>
      </w:tr>
    </w:tbl>
    <w:p w14:paraId="3A2D4C62"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0D9C6D3A" w14:textId="77777777">
        <w:trPr>
          <w:trHeight w:val="568"/>
        </w:trPr>
        <w:tc>
          <w:tcPr>
            <w:tcW w:w="6309" w:type="dxa"/>
          </w:tcPr>
          <w:p w14:paraId="76D81913" w14:textId="77777777" w:rsidR="00C2016F" w:rsidRDefault="003A39CB">
            <w:pPr>
              <w:pStyle w:val="TableParagraph"/>
              <w:numPr>
                <w:ilvl w:val="0"/>
                <w:numId w:val="2"/>
              </w:numPr>
              <w:tabs>
                <w:tab w:val="left" w:pos="2337"/>
                <w:tab w:val="left" w:pos="2338"/>
              </w:tabs>
              <w:spacing w:before="120"/>
              <w:ind w:hanging="1561"/>
              <w:rPr>
                <w:sz w:val="20"/>
              </w:rPr>
            </w:pPr>
            <w:r>
              <w:rPr>
                <w:sz w:val="20"/>
              </w:rPr>
              <w:t>datas</w:t>
            </w:r>
            <w:r>
              <w:rPr>
                <w:spacing w:val="-1"/>
                <w:sz w:val="20"/>
              </w:rPr>
              <w:t xml:space="preserve"> </w:t>
            </w:r>
            <w:r>
              <w:rPr>
                <w:sz w:val="20"/>
              </w:rPr>
              <w:t>de</w:t>
            </w:r>
            <w:r>
              <w:rPr>
                <w:spacing w:val="-2"/>
                <w:sz w:val="20"/>
              </w:rPr>
              <w:t xml:space="preserve"> </w:t>
            </w:r>
            <w:r>
              <w:rPr>
                <w:sz w:val="20"/>
              </w:rPr>
              <w:t>entrada</w:t>
            </w:r>
            <w:r>
              <w:rPr>
                <w:spacing w:val="-2"/>
                <w:sz w:val="20"/>
              </w:rPr>
              <w:t xml:space="preserve"> </w:t>
            </w:r>
            <w:r>
              <w:rPr>
                <w:sz w:val="20"/>
              </w:rPr>
              <w:t>e</w:t>
            </w:r>
            <w:r>
              <w:rPr>
                <w:spacing w:val="-2"/>
                <w:sz w:val="20"/>
              </w:rPr>
              <w:t xml:space="preserve"> </w:t>
            </w:r>
            <w:r>
              <w:rPr>
                <w:sz w:val="20"/>
              </w:rPr>
              <w:t>saída</w:t>
            </w:r>
            <w:r>
              <w:rPr>
                <w:spacing w:val="1"/>
                <w:sz w:val="20"/>
              </w:rPr>
              <w:t xml:space="preserve"> </w:t>
            </w:r>
            <w:r>
              <w:rPr>
                <w:sz w:val="20"/>
              </w:rPr>
              <w:t>do</w:t>
            </w:r>
            <w:r>
              <w:rPr>
                <w:spacing w:val="-1"/>
                <w:sz w:val="20"/>
              </w:rPr>
              <w:t xml:space="preserve"> </w:t>
            </w:r>
            <w:r>
              <w:rPr>
                <w:sz w:val="20"/>
              </w:rPr>
              <w:t>cargo</w:t>
            </w:r>
          </w:p>
        </w:tc>
        <w:tc>
          <w:tcPr>
            <w:tcW w:w="1702" w:type="dxa"/>
          </w:tcPr>
          <w:p w14:paraId="5B46E70F" w14:textId="77777777" w:rsidR="00C2016F" w:rsidRDefault="00C2016F">
            <w:pPr>
              <w:pStyle w:val="TableParagraph"/>
              <w:rPr>
                <w:rFonts w:ascii="Times New Roman"/>
                <w:sz w:val="18"/>
              </w:rPr>
            </w:pPr>
          </w:p>
        </w:tc>
        <w:tc>
          <w:tcPr>
            <w:tcW w:w="1621" w:type="dxa"/>
          </w:tcPr>
          <w:p w14:paraId="4A1B1FB6" w14:textId="77777777" w:rsidR="00C2016F" w:rsidRDefault="00C2016F">
            <w:pPr>
              <w:pStyle w:val="TableParagraph"/>
              <w:rPr>
                <w:rFonts w:ascii="Times New Roman"/>
                <w:sz w:val="18"/>
              </w:rPr>
            </w:pPr>
          </w:p>
        </w:tc>
      </w:tr>
      <w:tr w:rsidR="00C2016F" w14:paraId="0604ED46" w14:textId="77777777">
        <w:trPr>
          <w:trHeight w:val="906"/>
        </w:trPr>
        <w:tc>
          <w:tcPr>
            <w:tcW w:w="6309" w:type="dxa"/>
          </w:tcPr>
          <w:p w14:paraId="4516F0F5" w14:textId="77777777" w:rsidR="00C2016F" w:rsidRDefault="003A39CB">
            <w:pPr>
              <w:pStyle w:val="TableParagraph"/>
              <w:tabs>
                <w:tab w:val="left" w:pos="1485"/>
              </w:tabs>
              <w:spacing w:before="119" w:line="302" w:lineRule="auto"/>
              <w:ind w:left="69" w:right="56" w:firstLine="708"/>
              <w:rPr>
                <w:sz w:val="20"/>
              </w:rPr>
            </w:pPr>
            <w:r>
              <w:rPr>
                <w:rFonts w:ascii="Times New Roman" w:hAnsi="Times New Roman"/>
                <w:b/>
                <w:sz w:val="24"/>
              </w:rPr>
              <w:t>8.8.</w:t>
            </w:r>
            <w:r>
              <w:rPr>
                <w:rFonts w:ascii="Times New Roman" w:hAnsi="Times New Roman"/>
                <w:b/>
                <w:sz w:val="24"/>
              </w:rPr>
              <w:tab/>
            </w:r>
            <w:r>
              <w:rPr>
                <w:sz w:val="20"/>
              </w:rPr>
              <w:t>Fornecer</w:t>
            </w:r>
            <w:r>
              <w:rPr>
                <w:spacing w:val="33"/>
                <w:sz w:val="20"/>
              </w:rPr>
              <w:t xml:space="preserve"> </w:t>
            </w:r>
            <w:r>
              <w:rPr>
                <w:sz w:val="20"/>
              </w:rPr>
              <w:t>informações</w:t>
            </w:r>
            <w:r>
              <w:rPr>
                <w:spacing w:val="36"/>
                <w:sz w:val="20"/>
              </w:rPr>
              <w:t xml:space="preserve"> </w:t>
            </w:r>
            <w:r>
              <w:rPr>
                <w:sz w:val="20"/>
              </w:rPr>
              <w:t>sobre</w:t>
            </w:r>
            <w:r>
              <w:rPr>
                <w:spacing w:val="33"/>
                <w:sz w:val="20"/>
              </w:rPr>
              <w:t xml:space="preserve"> </w:t>
            </w:r>
            <w:r>
              <w:rPr>
                <w:sz w:val="20"/>
              </w:rPr>
              <w:t>a</w:t>
            </w:r>
            <w:r>
              <w:rPr>
                <w:spacing w:val="34"/>
                <w:sz w:val="20"/>
              </w:rPr>
              <w:t xml:space="preserve"> </w:t>
            </w:r>
            <w:r>
              <w:rPr>
                <w:sz w:val="20"/>
              </w:rPr>
              <w:t>estrutura</w:t>
            </w:r>
            <w:r>
              <w:rPr>
                <w:spacing w:val="33"/>
                <w:sz w:val="20"/>
              </w:rPr>
              <w:t xml:space="preserve"> </w:t>
            </w:r>
            <w:r>
              <w:rPr>
                <w:sz w:val="20"/>
              </w:rPr>
              <w:t>mantida</w:t>
            </w:r>
            <w:r>
              <w:rPr>
                <w:spacing w:val="36"/>
                <w:sz w:val="20"/>
              </w:rPr>
              <w:t xml:space="preserve"> </w:t>
            </w:r>
            <w:r>
              <w:rPr>
                <w:sz w:val="20"/>
              </w:rPr>
              <w:t>para</w:t>
            </w:r>
            <w:r>
              <w:rPr>
                <w:spacing w:val="34"/>
                <w:sz w:val="20"/>
              </w:rPr>
              <w:t xml:space="preserve"> </w:t>
            </w:r>
            <w:r>
              <w:rPr>
                <w:sz w:val="20"/>
              </w:rPr>
              <w:t>a</w:t>
            </w:r>
            <w:r>
              <w:rPr>
                <w:spacing w:val="-42"/>
                <w:sz w:val="20"/>
              </w:rPr>
              <w:t xml:space="preserve"> </w:t>
            </w:r>
            <w:r>
              <w:rPr>
                <w:sz w:val="20"/>
              </w:rPr>
              <w:t>gestão</w:t>
            </w:r>
            <w:r>
              <w:rPr>
                <w:spacing w:val="-1"/>
                <w:sz w:val="20"/>
              </w:rPr>
              <w:t xml:space="preserve"> </w:t>
            </w:r>
            <w:r>
              <w:rPr>
                <w:sz w:val="20"/>
              </w:rPr>
              <w:t>de</w:t>
            </w:r>
            <w:r>
              <w:rPr>
                <w:spacing w:val="-1"/>
                <w:sz w:val="20"/>
              </w:rPr>
              <w:t xml:space="preserve"> </w:t>
            </w:r>
            <w:r>
              <w:rPr>
                <w:sz w:val="20"/>
              </w:rPr>
              <w:t>recursos,</w:t>
            </w:r>
            <w:r>
              <w:rPr>
                <w:spacing w:val="1"/>
                <w:sz w:val="20"/>
              </w:rPr>
              <w:t xml:space="preserve"> </w:t>
            </w:r>
            <w:r>
              <w:rPr>
                <w:sz w:val="20"/>
              </w:rPr>
              <w:t>incluindo:</w:t>
            </w:r>
          </w:p>
        </w:tc>
        <w:tc>
          <w:tcPr>
            <w:tcW w:w="1702" w:type="dxa"/>
          </w:tcPr>
          <w:p w14:paraId="1C26CB43" w14:textId="77777777" w:rsidR="00C2016F" w:rsidRDefault="003A39CB">
            <w:pPr>
              <w:pStyle w:val="TableParagraph"/>
              <w:spacing w:before="119"/>
              <w:ind w:right="385"/>
              <w:jc w:val="right"/>
              <w:rPr>
                <w:sz w:val="20"/>
              </w:rPr>
            </w:pPr>
            <w:r>
              <w:rPr>
                <w:sz w:val="20"/>
              </w:rPr>
              <w:t>FA</w:t>
            </w:r>
          </w:p>
        </w:tc>
        <w:tc>
          <w:tcPr>
            <w:tcW w:w="1621" w:type="dxa"/>
          </w:tcPr>
          <w:p w14:paraId="17507E2B" w14:textId="77777777" w:rsidR="00C2016F" w:rsidRDefault="00C2016F">
            <w:pPr>
              <w:pStyle w:val="TableParagraph"/>
              <w:rPr>
                <w:rFonts w:ascii="Times New Roman"/>
                <w:sz w:val="18"/>
              </w:rPr>
            </w:pPr>
          </w:p>
        </w:tc>
      </w:tr>
      <w:tr w:rsidR="00C2016F" w14:paraId="42A9122B" w14:textId="77777777">
        <w:trPr>
          <w:trHeight w:val="1116"/>
        </w:trPr>
        <w:tc>
          <w:tcPr>
            <w:tcW w:w="6309" w:type="dxa"/>
          </w:tcPr>
          <w:p w14:paraId="060F4C02" w14:textId="77777777" w:rsidR="00C2016F" w:rsidRDefault="003A39CB">
            <w:pPr>
              <w:pStyle w:val="TableParagraph"/>
              <w:tabs>
                <w:tab w:val="left" w:pos="1216"/>
              </w:tabs>
              <w:spacing w:before="121"/>
              <w:ind w:left="777"/>
              <w:rPr>
                <w:sz w:val="20"/>
              </w:rPr>
            </w:pPr>
            <w:r>
              <w:rPr>
                <w:sz w:val="20"/>
              </w:rPr>
              <w:t>a.</w:t>
            </w:r>
            <w:r>
              <w:rPr>
                <w:sz w:val="20"/>
              </w:rPr>
              <w:tab/>
              <w:t>quantidade</w:t>
            </w:r>
            <w:r>
              <w:rPr>
                <w:spacing w:val="-3"/>
                <w:sz w:val="20"/>
              </w:rPr>
              <w:t xml:space="preserve"> </w:t>
            </w:r>
            <w:r>
              <w:rPr>
                <w:sz w:val="20"/>
              </w:rPr>
              <w:t>de</w:t>
            </w:r>
            <w:r>
              <w:rPr>
                <w:spacing w:val="-2"/>
                <w:sz w:val="20"/>
              </w:rPr>
              <w:t xml:space="preserve"> </w:t>
            </w:r>
            <w:commentRangeStart w:id="0"/>
            <w:r>
              <w:rPr>
                <w:sz w:val="20"/>
              </w:rPr>
              <w:t>profissionais</w:t>
            </w:r>
            <w:commentRangeEnd w:id="0"/>
            <w:r w:rsidR="00A443EC">
              <w:rPr>
                <w:rStyle w:val="Refdecomentrio"/>
              </w:rPr>
              <w:commentReference w:id="0"/>
            </w:r>
          </w:p>
          <w:p w14:paraId="13E39756" w14:textId="77777777" w:rsidR="00C2016F" w:rsidRDefault="00C2016F">
            <w:pPr>
              <w:pStyle w:val="TableParagraph"/>
              <w:spacing w:before="3"/>
              <w:rPr>
                <w:rFonts w:ascii="Times New Roman"/>
                <w:sz w:val="27"/>
              </w:rPr>
            </w:pPr>
          </w:p>
          <w:p w14:paraId="1D3170F9" w14:textId="2907EE16" w:rsidR="00C2016F" w:rsidRDefault="00AD036B">
            <w:pPr>
              <w:pStyle w:val="TableParagraph"/>
              <w:ind w:left="777"/>
              <w:rPr>
                <w:sz w:val="20"/>
              </w:rPr>
            </w:pPr>
            <w:r>
              <w:rPr>
                <w:sz w:val="20"/>
              </w:rPr>
              <w:t>2 (dois) profissionais.</w:t>
            </w:r>
          </w:p>
        </w:tc>
        <w:tc>
          <w:tcPr>
            <w:tcW w:w="1702" w:type="dxa"/>
          </w:tcPr>
          <w:p w14:paraId="0CC7B2D0" w14:textId="77777777" w:rsidR="00C2016F" w:rsidRDefault="003A39CB">
            <w:pPr>
              <w:pStyle w:val="TableParagraph"/>
              <w:spacing w:before="121"/>
              <w:ind w:right="385"/>
              <w:jc w:val="right"/>
              <w:rPr>
                <w:sz w:val="20"/>
              </w:rPr>
            </w:pPr>
            <w:r>
              <w:rPr>
                <w:sz w:val="20"/>
              </w:rPr>
              <w:t>FA</w:t>
            </w:r>
          </w:p>
        </w:tc>
        <w:tc>
          <w:tcPr>
            <w:tcW w:w="1621" w:type="dxa"/>
          </w:tcPr>
          <w:p w14:paraId="64238B6F" w14:textId="77777777" w:rsidR="00C2016F" w:rsidRDefault="00C2016F">
            <w:pPr>
              <w:pStyle w:val="TableParagraph"/>
              <w:rPr>
                <w:rFonts w:ascii="Times New Roman"/>
                <w:sz w:val="18"/>
              </w:rPr>
            </w:pPr>
          </w:p>
        </w:tc>
      </w:tr>
      <w:tr w:rsidR="00C2016F" w14:paraId="091A1EC5" w14:textId="77777777">
        <w:trPr>
          <w:trHeight w:val="2385"/>
        </w:trPr>
        <w:tc>
          <w:tcPr>
            <w:tcW w:w="6309" w:type="dxa"/>
          </w:tcPr>
          <w:p w14:paraId="6B2AC439" w14:textId="77777777" w:rsidR="00C2016F" w:rsidRDefault="003A39CB">
            <w:pPr>
              <w:pStyle w:val="TableParagraph"/>
              <w:tabs>
                <w:tab w:val="left" w:pos="1216"/>
              </w:tabs>
              <w:spacing w:before="119"/>
              <w:ind w:left="777"/>
              <w:rPr>
                <w:sz w:val="20"/>
              </w:rPr>
            </w:pPr>
            <w:r>
              <w:rPr>
                <w:sz w:val="20"/>
              </w:rPr>
              <w:t>b.</w:t>
            </w:r>
            <w:r>
              <w:rPr>
                <w:sz w:val="20"/>
              </w:rPr>
              <w:tab/>
              <w:t>natureza</w:t>
            </w:r>
            <w:r>
              <w:rPr>
                <w:spacing w:val="-4"/>
                <w:sz w:val="20"/>
              </w:rPr>
              <w:t xml:space="preserve"> </w:t>
            </w:r>
            <w:r>
              <w:rPr>
                <w:sz w:val="20"/>
              </w:rPr>
              <w:t>das</w:t>
            </w:r>
            <w:r>
              <w:rPr>
                <w:spacing w:val="-2"/>
                <w:sz w:val="20"/>
              </w:rPr>
              <w:t xml:space="preserve"> </w:t>
            </w:r>
            <w:r>
              <w:rPr>
                <w:sz w:val="20"/>
              </w:rPr>
              <w:t>atividades</w:t>
            </w:r>
            <w:r>
              <w:rPr>
                <w:spacing w:val="-3"/>
                <w:sz w:val="20"/>
              </w:rPr>
              <w:t xml:space="preserve"> </w:t>
            </w:r>
            <w:r>
              <w:rPr>
                <w:sz w:val="20"/>
              </w:rPr>
              <w:t>desenvolvidas</w:t>
            </w:r>
            <w:r>
              <w:rPr>
                <w:spacing w:val="-4"/>
                <w:sz w:val="20"/>
              </w:rPr>
              <w:t xml:space="preserve"> </w:t>
            </w:r>
            <w:r>
              <w:rPr>
                <w:sz w:val="20"/>
              </w:rPr>
              <w:t>pelos</w:t>
            </w:r>
            <w:r>
              <w:rPr>
                <w:spacing w:val="-2"/>
                <w:sz w:val="20"/>
              </w:rPr>
              <w:t xml:space="preserve"> </w:t>
            </w:r>
            <w:r>
              <w:rPr>
                <w:sz w:val="20"/>
              </w:rPr>
              <w:t>seus</w:t>
            </w:r>
            <w:r>
              <w:rPr>
                <w:spacing w:val="-3"/>
                <w:sz w:val="20"/>
              </w:rPr>
              <w:t xml:space="preserve"> </w:t>
            </w:r>
            <w:r>
              <w:rPr>
                <w:sz w:val="20"/>
              </w:rPr>
              <w:t>integrantes</w:t>
            </w:r>
          </w:p>
          <w:p w14:paraId="62B6BF48" w14:textId="77777777" w:rsidR="00C2016F" w:rsidRDefault="00C2016F">
            <w:pPr>
              <w:pStyle w:val="TableParagraph"/>
              <w:spacing w:before="4"/>
              <w:rPr>
                <w:rFonts w:ascii="Times New Roman"/>
                <w:sz w:val="27"/>
              </w:rPr>
            </w:pPr>
          </w:p>
          <w:p w14:paraId="17D521AC" w14:textId="77777777" w:rsidR="00C2016F" w:rsidRDefault="003A39CB">
            <w:pPr>
              <w:pStyle w:val="TableParagraph"/>
              <w:spacing w:line="312" w:lineRule="auto"/>
              <w:ind w:left="777" w:right="58"/>
              <w:jc w:val="both"/>
              <w:rPr>
                <w:sz w:val="20"/>
              </w:rPr>
            </w:pPr>
            <w:r>
              <w:rPr>
                <w:sz w:val="20"/>
              </w:rPr>
              <w:t>O</w:t>
            </w:r>
            <w:r>
              <w:rPr>
                <w:spacing w:val="1"/>
                <w:sz w:val="20"/>
              </w:rPr>
              <w:t xml:space="preserve"> </w:t>
            </w:r>
            <w:r>
              <w:rPr>
                <w:sz w:val="20"/>
              </w:rPr>
              <w:t>Diretor</w:t>
            </w:r>
            <w:r>
              <w:rPr>
                <w:spacing w:val="1"/>
                <w:sz w:val="20"/>
              </w:rPr>
              <w:t xml:space="preserve"> </w:t>
            </w:r>
            <w:r>
              <w:rPr>
                <w:sz w:val="20"/>
              </w:rPr>
              <w:t>é</w:t>
            </w:r>
            <w:r>
              <w:rPr>
                <w:spacing w:val="1"/>
                <w:sz w:val="20"/>
              </w:rPr>
              <w:t xml:space="preserve"> </w:t>
            </w:r>
            <w:r>
              <w:rPr>
                <w:sz w:val="20"/>
              </w:rPr>
              <w:t>responsável</w:t>
            </w:r>
            <w:r>
              <w:rPr>
                <w:spacing w:val="1"/>
                <w:sz w:val="20"/>
              </w:rPr>
              <w:t xml:space="preserve"> </w:t>
            </w:r>
            <w:r>
              <w:rPr>
                <w:sz w:val="20"/>
              </w:rPr>
              <w:t>pela</w:t>
            </w:r>
            <w:r>
              <w:rPr>
                <w:spacing w:val="1"/>
                <w:sz w:val="20"/>
              </w:rPr>
              <w:t xml:space="preserve"> </w:t>
            </w:r>
            <w:r>
              <w:rPr>
                <w:sz w:val="20"/>
              </w:rPr>
              <w:t>administração</w:t>
            </w:r>
            <w:r>
              <w:rPr>
                <w:spacing w:val="1"/>
                <w:sz w:val="20"/>
              </w:rPr>
              <w:t xml:space="preserve"> </w:t>
            </w:r>
            <w:r>
              <w:rPr>
                <w:sz w:val="20"/>
              </w:rPr>
              <w:t>de</w:t>
            </w:r>
            <w:r>
              <w:rPr>
                <w:spacing w:val="1"/>
                <w:sz w:val="20"/>
              </w:rPr>
              <w:t xml:space="preserve"> </w:t>
            </w:r>
            <w:r>
              <w:rPr>
                <w:sz w:val="20"/>
              </w:rPr>
              <w:t>recursos,</w:t>
            </w:r>
            <w:r>
              <w:rPr>
                <w:spacing w:val="1"/>
                <w:sz w:val="20"/>
              </w:rPr>
              <w:t xml:space="preserve"> </w:t>
            </w:r>
            <w:r>
              <w:rPr>
                <w:sz w:val="20"/>
              </w:rPr>
              <w:t>pela</w:t>
            </w:r>
            <w:r>
              <w:rPr>
                <w:spacing w:val="1"/>
                <w:sz w:val="20"/>
              </w:rPr>
              <w:t xml:space="preserve"> </w:t>
            </w:r>
            <w:r>
              <w:rPr>
                <w:sz w:val="20"/>
              </w:rPr>
              <w:t>definição das estratégias e tomada de decisões de investimento e</w:t>
            </w:r>
            <w:r>
              <w:rPr>
                <w:spacing w:val="1"/>
                <w:sz w:val="20"/>
              </w:rPr>
              <w:t xml:space="preserve"> </w:t>
            </w:r>
            <w:r>
              <w:rPr>
                <w:sz w:val="20"/>
              </w:rPr>
              <w:t>pela</w:t>
            </w:r>
            <w:r>
              <w:rPr>
                <w:spacing w:val="1"/>
                <w:sz w:val="20"/>
              </w:rPr>
              <w:t xml:space="preserve"> </w:t>
            </w:r>
            <w:r>
              <w:rPr>
                <w:sz w:val="20"/>
              </w:rPr>
              <w:t>definição</w:t>
            </w:r>
            <w:r>
              <w:rPr>
                <w:spacing w:val="1"/>
                <w:sz w:val="20"/>
              </w:rPr>
              <w:t xml:space="preserve"> </w:t>
            </w:r>
            <w:r>
              <w:rPr>
                <w:sz w:val="20"/>
              </w:rPr>
              <w:t>das</w:t>
            </w:r>
            <w:r>
              <w:rPr>
                <w:spacing w:val="1"/>
                <w:sz w:val="20"/>
              </w:rPr>
              <w:t xml:space="preserve"> </w:t>
            </w:r>
            <w:r>
              <w:rPr>
                <w:sz w:val="20"/>
              </w:rPr>
              <w:t>informações</w:t>
            </w:r>
            <w:r>
              <w:rPr>
                <w:spacing w:val="1"/>
                <w:sz w:val="20"/>
              </w:rPr>
              <w:t xml:space="preserve"> </w:t>
            </w:r>
            <w:r>
              <w:rPr>
                <w:sz w:val="20"/>
              </w:rPr>
              <w:t>a</w:t>
            </w:r>
            <w:r>
              <w:rPr>
                <w:spacing w:val="1"/>
                <w:sz w:val="20"/>
              </w:rPr>
              <w:t xml:space="preserve"> </w:t>
            </w:r>
            <w:r>
              <w:rPr>
                <w:sz w:val="20"/>
              </w:rPr>
              <w:t>respeito</w:t>
            </w:r>
            <w:r>
              <w:rPr>
                <w:spacing w:val="1"/>
                <w:sz w:val="20"/>
              </w:rPr>
              <w:t xml:space="preserve"> </w:t>
            </w:r>
            <w:r>
              <w:rPr>
                <w:sz w:val="20"/>
              </w:rPr>
              <w:t>do</w:t>
            </w:r>
            <w:r>
              <w:rPr>
                <w:spacing w:val="1"/>
                <w:sz w:val="20"/>
              </w:rPr>
              <w:t xml:space="preserve"> </w:t>
            </w:r>
            <w:r>
              <w:rPr>
                <w:sz w:val="20"/>
              </w:rPr>
              <w:t>ativo</w:t>
            </w:r>
            <w:r>
              <w:rPr>
                <w:spacing w:val="1"/>
                <w:sz w:val="20"/>
              </w:rPr>
              <w:t xml:space="preserve"> </w:t>
            </w:r>
            <w:r>
              <w:rPr>
                <w:sz w:val="20"/>
              </w:rPr>
              <w:t>objeto</w:t>
            </w:r>
            <w:r>
              <w:rPr>
                <w:spacing w:val="1"/>
                <w:sz w:val="20"/>
              </w:rPr>
              <w:t xml:space="preserve"> </w:t>
            </w:r>
            <w:r>
              <w:rPr>
                <w:sz w:val="20"/>
              </w:rPr>
              <w:t>da</w:t>
            </w:r>
            <w:r>
              <w:rPr>
                <w:spacing w:val="1"/>
                <w:sz w:val="20"/>
              </w:rPr>
              <w:t xml:space="preserve"> </w:t>
            </w:r>
            <w:r>
              <w:rPr>
                <w:sz w:val="20"/>
              </w:rPr>
              <w:t>prestação da gestão de valores mobiliários, com base entre outras,</w:t>
            </w:r>
            <w:r>
              <w:rPr>
                <w:spacing w:val="-43"/>
                <w:sz w:val="20"/>
              </w:rPr>
              <w:t xml:space="preserve"> </w:t>
            </w:r>
            <w:r>
              <w:rPr>
                <w:sz w:val="20"/>
              </w:rPr>
              <w:t>nas informações fornecidas</w:t>
            </w:r>
            <w:r>
              <w:rPr>
                <w:spacing w:val="-1"/>
                <w:sz w:val="20"/>
              </w:rPr>
              <w:t xml:space="preserve"> </w:t>
            </w:r>
            <w:r>
              <w:rPr>
                <w:sz w:val="20"/>
              </w:rPr>
              <w:t>pelos</w:t>
            </w:r>
            <w:r>
              <w:rPr>
                <w:spacing w:val="1"/>
                <w:sz w:val="20"/>
              </w:rPr>
              <w:t xml:space="preserve"> </w:t>
            </w:r>
            <w:r>
              <w:rPr>
                <w:sz w:val="20"/>
              </w:rPr>
              <w:t>colaboradores.</w:t>
            </w:r>
          </w:p>
        </w:tc>
        <w:tc>
          <w:tcPr>
            <w:tcW w:w="1702" w:type="dxa"/>
          </w:tcPr>
          <w:p w14:paraId="66798844" w14:textId="77777777" w:rsidR="00C2016F" w:rsidRDefault="003A39CB">
            <w:pPr>
              <w:pStyle w:val="TableParagraph"/>
              <w:spacing w:before="119"/>
              <w:ind w:right="385"/>
              <w:jc w:val="right"/>
              <w:rPr>
                <w:sz w:val="20"/>
              </w:rPr>
            </w:pPr>
            <w:r>
              <w:rPr>
                <w:sz w:val="20"/>
              </w:rPr>
              <w:t>FA</w:t>
            </w:r>
          </w:p>
        </w:tc>
        <w:tc>
          <w:tcPr>
            <w:tcW w:w="1621" w:type="dxa"/>
          </w:tcPr>
          <w:p w14:paraId="5F6D8F2A" w14:textId="77777777" w:rsidR="00C2016F" w:rsidRDefault="00C2016F">
            <w:pPr>
              <w:pStyle w:val="TableParagraph"/>
              <w:rPr>
                <w:rFonts w:ascii="Times New Roman"/>
                <w:sz w:val="18"/>
              </w:rPr>
            </w:pPr>
          </w:p>
        </w:tc>
      </w:tr>
      <w:tr w:rsidR="00C2016F" w14:paraId="426AE711" w14:textId="77777777">
        <w:trPr>
          <w:trHeight w:val="8218"/>
        </w:trPr>
        <w:tc>
          <w:tcPr>
            <w:tcW w:w="6309" w:type="dxa"/>
          </w:tcPr>
          <w:p w14:paraId="4A1B1D3E" w14:textId="77777777" w:rsidR="00C2016F" w:rsidRPr="00455D84" w:rsidRDefault="003A39CB">
            <w:pPr>
              <w:pStyle w:val="TableParagraph"/>
              <w:tabs>
                <w:tab w:val="left" w:pos="1216"/>
              </w:tabs>
              <w:spacing w:before="119" w:line="312" w:lineRule="auto"/>
              <w:ind w:left="69" w:right="57" w:firstLine="708"/>
              <w:rPr>
                <w:sz w:val="20"/>
                <w:highlight w:val="yellow"/>
              </w:rPr>
            </w:pPr>
            <w:r w:rsidRPr="00455D84">
              <w:rPr>
                <w:sz w:val="20"/>
                <w:highlight w:val="yellow"/>
              </w:rPr>
              <w:lastRenderedPageBreak/>
              <w:t>c.</w:t>
            </w:r>
            <w:r w:rsidRPr="00455D84">
              <w:rPr>
                <w:sz w:val="20"/>
                <w:highlight w:val="yellow"/>
              </w:rPr>
              <w:tab/>
              <w:t>os</w:t>
            </w:r>
            <w:r w:rsidRPr="00455D84">
              <w:rPr>
                <w:spacing w:val="40"/>
                <w:sz w:val="20"/>
                <w:highlight w:val="yellow"/>
              </w:rPr>
              <w:t xml:space="preserve"> </w:t>
            </w:r>
            <w:r w:rsidRPr="00455D84">
              <w:rPr>
                <w:sz w:val="20"/>
                <w:highlight w:val="yellow"/>
              </w:rPr>
              <w:t>sistemas</w:t>
            </w:r>
            <w:r w:rsidRPr="00455D84">
              <w:rPr>
                <w:spacing w:val="40"/>
                <w:sz w:val="20"/>
                <w:highlight w:val="yellow"/>
              </w:rPr>
              <w:t xml:space="preserve"> </w:t>
            </w:r>
            <w:r w:rsidRPr="00455D84">
              <w:rPr>
                <w:sz w:val="20"/>
                <w:highlight w:val="yellow"/>
              </w:rPr>
              <w:t>de</w:t>
            </w:r>
            <w:r w:rsidRPr="00455D84">
              <w:rPr>
                <w:spacing w:val="39"/>
                <w:sz w:val="20"/>
                <w:highlight w:val="yellow"/>
              </w:rPr>
              <w:t xml:space="preserve"> </w:t>
            </w:r>
            <w:r w:rsidRPr="00455D84">
              <w:rPr>
                <w:sz w:val="20"/>
                <w:highlight w:val="yellow"/>
              </w:rPr>
              <w:t>informação,</w:t>
            </w:r>
            <w:r w:rsidRPr="00455D84">
              <w:rPr>
                <w:spacing w:val="41"/>
                <w:sz w:val="20"/>
                <w:highlight w:val="yellow"/>
              </w:rPr>
              <w:t xml:space="preserve"> </w:t>
            </w:r>
            <w:r w:rsidRPr="00455D84">
              <w:rPr>
                <w:sz w:val="20"/>
                <w:highlight w:val="yellow"/>
              </w:rPr>
              <w:t>as</w:t>
            </w:r>
            <w:r w:rsidRPr="00455D84">
              <w:rPr>
                <w:spacing w:val="40"/>
                <w:sz w:val="20"/>
                <w:highlight w:val="yellow"/>
              </w:rPr>
              <w:t xml:space="preserve"> </w:t>
            </w:r>
            <w:r w:rsidRPr="00455D84">
              <w:rPr>
                <w:sz w:val="20"/>
                <w:highlight w:val="yellow"/>
              </w:rPr>
              <w:t>rotinas</w:t>
            </w:r>
            <w:r w:rsidRPr="00455D84">
              <w:rPr>
                <w:spacing w:val="44"/>
                <w:sz w:val="20"/>
                <w:highlight w:val="yellow"/>
              </w:rPr>
              <w:t xml:space="preserve"> </w:t>
            </w:r>
            <w:r w:rsidRPr="00455D84">
              <w:rPr>
                <w:sz w:val="20"/>
                <w:highlight w:val="yellow"/>
              </w:rPr>
              <w:t>e</w:t>
            </w:r>
            <w:r w:rsidRPr="00455D84">
              <w:rPr>
                <w:spacing w:val="38"/>
                <w:sz w:val="20"/>
                <w:highlight w:val="yellow"/>
              </w:rPr>
              <w:t xml:space="preserve"> </w:t>
            </w:r>
            <w:r w:rsidRPr="00455D84">
              <w:rPr>
                <w:sz w:val="20"/>
                <w:highlight w:val="yellow"/>
              </w:rPr>
              <w:t>os</w:t>
            </w:r>
            <w:r w:rsidRPr="00455D84">
              <w:rPr>
                <w:spacing w:val="40"/>
                <w:sz w:val="20"/>
                <w:highlight w:val="yellow"/>
              </w:rPr>
              <w:t xml:space="preserve"> </w:t>
            </w:r>
            <w:r w:rsidRPr="00455D84">
              <w:rPr>
                <w:sz w:val="20"/>
                <w:highlight w:val="yellow"/>
              </w:rPr>
              <w:t>procedimentos</w:t>
            </w:r>
            <w:r w:rsidRPr="00455D84">
              <w:rPr>
                <w:spacing w:val="-42"/>
                <w:sz w:val="20"/>
                <w:highlight w:val="yellow"/>
              </w:rPr>
              <w:t xml:space="preserve"> </w:t>
            </w:r>
            <w:r w:rsidRPr="00455D84">
              <w:rPr>
                <w:sz w:val="20"/>
                <w:highlight w:val="yellow"/>
              </w:rPr>
              <w:t>envolvidos</w:t>
            </w:r>
          </w:p>
          <w:p w14:paraId="0D3DBDC6" w14:textId="77777777" w:rsidR="00C2016F" w:rsidRPr="00455D84" w:rsidRDefault="00C2016F">
            <w:pPr>
              <w:pStyle w:val="TableParagraph"/>
              <w:spacing w:before="9"/>
              <w:rPr>
                <w:rFonts w:ascii="Times New Roman"/>
                <w:sz w:val="20"/>
                <w:highlight w:val="yellow"/>
              </w:rPr>
            </w:pPr>
          </w:p>
          <w:p w14:paraId="7E27806E" w14:textId="23DA51E4" w:rsidR="00C2016F" w:rsidRDefault="00AD036B">
            <w:pPr>
              <w:pStyle w:val="TableParagraph"/>
              <w:spacing w:before="2"/>
              <w:ind w:left="777"/>
              <w:jc w:val="both"/>
              <w:rPr>
                <w:sz w:val="20"/>
              </w:rPr>
            </w:pPr>
            <w:r w:rsidRPr="00455D84">
              <w:rPr>
                <w:sz w:val="20"/>
                <w:highlight w:val="yellow"/>
              </w:rPr>
              <w:t>A sociedade utiliza os sistemas [=]</w:t>
            </w:r>
          </w:p>
        </w:tc>
        <w:tc>
          <w:tcPr>
            <w:tcW w:w="1702" w:type="dxa"/>
          </w:tcPr>
          <w:p w14:paraId="4C76FC9D" w14:textId="77777777" w:rsidR="00C2016F" w:rsidRDefault="003A39CB">
            <w:pPr>
              <w:pStyle w:val="TableParagraph"/>
              <w:spacing w:before="119"/>
              <w:ind w:right="385"/>
              <w:jc w:val="right"/>
              <w:rPr>
                <w:sz w:val="20"/>
              </w:rPr>
            </w:pPr>
            <w:r>
              <w:rPr>
                <w:sz w:val="20"/>
              </w:rPr>
              <w:t>FA</w:t>
            </w:r>
          </w:p>
        </w:tc>
        <w:tc>
          <w:tcPr>
            <w:tcW w:w="1621" w:type="dxa"/>
          </w:tcPr>
          <w:p w14:paraId="0BC5E83B" w14:textId="77777777" w:rsidR="00C2016F" w:rsidRDefault="00C2016F">
            <w:pPr>
              <w:pStyle w:val="TableParagraph"/>
              <w:rPr>
                <w:rFonts w:ascii="Times New Roman"/>
                <w:sz w:val="18"/>
              </w:rPr>
            </w:pPr>
          </w:p>
        </w:tc>
      </w:tr>
    </w:tbl>
    <w:p w14:paraId="5044A8B2"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035610CB" w14:textId="77777777">
        <w:trPr>
          <w:trHeight w:val="1543"/>
        </w:trPr>
        <w:tc>
          <w:tcPr>
            <w:tcW w:w="6309" w:type="dxa"/>
          </w:tcPr>
          <w:p w14:paraId="725727F9" w14:textId="77777777" w:rsidR="00C2016F" w:rsidRDefault="003A39CB">
            <w:pPr>
              <w:pStyle w:val="TableParagraph"/>
              <w:spacing w:before="119" w:line="309" w:lineRule="auto"/>
              <w:ind w:left="69" w:right="57" w:firstLine="708"/>
              <w:jc w:val="both"/>
              <w:rPr>
                <w:sz w:val="20"/>
              </w:rPr>
            </w:pPr>
            <w:r>
              <w:rPr>
                <w:rFonts w:ascii="Times New Roman" w:hAnsi="Times New Roman"/>
                <w:b/>
                <w:sz w:val="24"/>
              </w:rPr>
              <w:t>8.9.</w:t>
            </w:r>
            <w:r>
              <w:rPr>
                <w:rFonts w:ascii="Times New Roman" w:hAnsi="Times New Roman"/>
                <w:b/>
                <w:spacing w:val="1"/>
                <w:sz w:val="24"/>
              </w:rPr>
              <w:t xml:space="preserve"> </w:t>
            </w:r>
            <w:r>
              <w:rPr>
                <w:sz w:val="20"/>
              </w:rPr>
              <w:t>Fornecer informações sobre a estrutura mantida para a</w:t>
            </w:r>
            <w:r>
              <w:rPr>
                <w:spacing w:val="1"/>
                <w:sz w:val="20"/>
              </w:rPr>
              <w:t xml:space="preserve"> </w:t>
            </w:r>
            <w:r>
              <w:rPr>
                <w:sz w:val="20"/>
              </w:rPr>
              <w:t>verificação do permanente atendimento às normas legais e regulamentares</w:t>
            </w:r>
            <w:r>
              <w:rPr>
                <w:spacing w:val="-43"/>
                <w:sz w:val="20"/>
              </w:rPr>
              <w:t xml:space="preserve"> </w:t>
            </w:r>
            <w:r>
              <w:rPr>
                <w:sz w:val="20"/>
              </w:rPr>
              <w:t>aplicáveis</w:t>
            </w:r>
            <w:r>
              <w:rPr>
                <w:spacing w:val="1"/>
                <w:sz w:val="20"/>
              </w:rPr>
              <w:t xml:space="preserve"> </w:t>
            </w:r>
            <w:r>
              <w:rPr>
                <w:sz w:val="20"/>
              </w:rPr>
              <w:t>à atividade e para a fiscalização</w:t>
            </w:r>
            <w:r>
              <w:rPr>
                <w:spacing w:val="1"/>
                <w:sz w:val="20"/>
              </w:rPr>
              <w:t xml:space="preserve"> </w:t>
            </w:r>
            <w:r>
              <w:rPr>
                <w:sz w:val="20"/>
              </w:rPr>
              <w:t>dos serviços prestados pelos</w:t>
            </w:r>
            <w:r>
              <w:rPr>
                <w:spacing w:val="1"/>
                <w:sz w:val="20"/>
              </w:rPr>
              <w:t xml:space="preserve"> </w:t>
            </w:r>
            <w:r>
              <w:rPr>
                <w:sz w:val="20"/>
              </w:rPr>
              <w:t>terceiros</w:t>
            </w:r>
            <w:r>
              <w:rPr>
                <w:spacing w:val="1"/>
                <w:sz w:val="20"/>
              </w:rPr>
              <w:t xml:space="preserve"> </w:t>
            </w:r>
            <w:r>
              <w:rPr>
                <w:sz w:val="20"/>
              </w:rPr>
              <w:t>contratados, incluindo:</w:t>
            </w:r>
          </w:p>
        </w:tc>
        <w:tc>
          <w:tcPr>
            <w:tcW w:w="1702" w:type="dxa"/>
          </w:tcPr>
          <w:p w14:paraId="14A5775B" w14:textId="77777777" w:rsidR="00C2016F" w:rsidRDefault="00C2016F">
            <w:pPr>
              <w:pStyle w:val="TableParagraph"/>
              <w:rPr>
                <w:rFonts w:ascii="Times New Roman"/>
                <w:sz w:val="18"/>
              </w:rPr>
            </w:pPr>
          </w:p>
        </w:tc>
        <w:tc>
          <w:tcPr>
            <w:tcW w:w="1621" w:type="dxa"/>
          </w:tcPr>
          <w:p w14:paraId="2AE08B8B" w14:textId="77777777" w:rsidR="00C2016F" w:rsidRDefault="00C2016F">
            <w:pPr>
              <w:pStyle w:val="TableParagraph"/>
              <w:rPr>
                <w:rFonts w:ascii="Times New Roman"/>
                <w:sz w:val="18"/>
              </w:rPr>
            </w:pPr>
          </w:p>
        </w:tc>
      </w:tr>
      <w:tr w:rsidR="00C2016F" w14:paraId="5A25C4AF" w14:textId="77777777">
        <w:trPr>
          <w:trHeight w:val="1115"/>
        </w:trPr>
        <w:tc>
          <w:tcPr>
            <w:tcW w:w="6309" w:type="dxa"/>
          </w:tcPr>
          <w:p w14:paraId="17CEDF31" w14:textId="77777777" w:rsidR="00C2016F" w:rsidRDefault="003A39CB">
            <w:pPr>
              <w:pStyle w:val="TableParagraph"/>
              <w:tabs>
                <w:tab w:val="left" w:pos="1216"/>
              </w:tabs>
              <w:spacing w:before="119"/>
              <w:ind w:left="777"/>
              <w:rPr>
                <w:sz w:val="20"/>
              </w:rPr>
            </w:pPr>
            <w:r>
              <w:rPr>
                <w:sz w:val="20"/>
              </w:rPr>
              <w:t>a.</w:t>
            </w:r>
            <w:r>
              <w:rPr>
                <w:sz w:val="20"/>
              </w:rPr>
              <w:tab/>
              <w:t>quantidade</w:t>
            </w:r>
            <w:r>
              <w:rPr>
                <w:spacing w:val="-3"/>
                <w:sz w:val="20"/>
              </w:rPr>
              <w:t xml:space="preserve"> </w:t>
            </w:r>
            <w:r>
              <w:rPr>
                <w:sz w:val="20"/>
              </w:rPr>
              <w:t>de</w:t>
            </w:r>
            <w:r>
              <w:rPr>
                <w:spacing w:val="-2"/>
                <w:sz w:val="20"/>
              </w:rPr>
              <w:t xml:space="preserve"> </w:t>
            </w:r>
            <w:r>
              <w:rPr>
                <w:sz w:val="20"/>
              </w:rPr>
              <w:t>profissionais</w:t>
            </w:r>
          </w:p>
          <w:p w14:paraId="76550B0D" w14:textId="77777777" w:rsidR="00C2016F" w:rsidRDefault="00C2016F">
            <w:pPr>
              <w:pStyle w:val="TableParagraph"/>
              <w:spacing w:before="2"/>
              <w:rPr>
                <w:rFonts w:ascii="Times New Roman"/>
                <w:sz w:val="27"/>
              </w:rPr>
            </w:pPr>
          </w:p>
          <w:p w14:paraId="0A2E204C" w14:textId="77777777" w:rsidR="00BC638E" w:rsidRDefault="00BC638E">
            <w:pPr>
              <w:pStyle w:val="TableParagraph"/>
              <w:ind w:left="777"/>
              <w:rPr>
                <w:sz w:val="20"/>
              </w:rPr>
            </w:pPr>
          </w:p>
          <w:p w14:paraId="7A66A232" w14:textId="30458428" w:rsidR="00C2016F" w:rsidRDefault="00AD036B">
            <w:pPr>
              <w:pStyle w:val="TableParagraph"/>
              <w:ind w:left="777"/>
              <w:rPr>
                <w:sz w:val="20"/>
              </w:rPr>
            </w:pPr>
            <w:r>
              <w:rPr>
                <w:sz w:val="20"/>
              </w:rPr>
              <w:t xml:space="preserve">2 (dois) profissionais </w:t>
            </w:r>
          </w:p>
          <w:p w14:paraId="3795F107" w14:textId="262FB2EC" w:rsidR="00AD036B" w:rsidRDefault="00AD036B">
            <w:pPr>
              <w:pStyle w:val="TableParagraph"/>
              <w:ind w:left="777"/>
              <w:rPr>
                <w:sz w:val="20"/>
              </w:rPr>
            </w:pPr>
          </w:p>
        </w:tc>
        <w:tc>
          <w:tcPr>
            <w:tcW w:w="1702" w:type="dxa"/>
          </w:tcPr>
          <w:p w14:paraId="0E4C6466" w14:textId="77777777" w:rsidR="00C2016F" w:rsidRDefault="00C2016F">
            <w:pPr>
              <w:pStyle w:val="TableParagraph"/>
              <w:rPr>
                <w:rFonts w:ascii="Times New Roman"/>
                <w:sz w:val="18"/>
              </w:rPr>
            </w:pPr>
          </w:p>
        </w:tc>
        <w:tc>
          <w:tcPr>
            <w:tcW w:w="1621" w:type="dxa"/>
          </w:tcPr>
          <w:p w14:paraId="23B46224" w14:textId="77777777" w:rsidR="00C2016F" w:rsidRDefault="00C2016F">
            <w:pPr>
              <w:pStyle w:val="TableParagraph"/>
              <w:rPr>
                <w:rFonts w:ascii="Times New Roman"/>
                <w:sz w:val="18"/>
              </w:rPr>
            </w:pPr>
          </w:p>
        </w:tc>
      </w:tr>
      <w:tr w:rsidR="00C2016F" w14:paraId="634A8D6F" w14:textId="77777777">
        <w:trPr>
          <w:trHeight w:val="2066"/>
        </w:trPr>
        <w:tc>
          <w:tcPr>
            <w:tcW w:w="6309" w:type="dxa"/>
          </w:tcPr>
          <w:p w14:paraId="75F763F5" w14:textId="77777777" w:rsidR="00C2016F" w:rsidRDefault="003A39CB">
            <w:pPr>
              <w:pStyle w:val="TableParagraph"/>
              <w:tabs>
                <w:tab w:val="left" w:pos="1216"/>
              </w:tabs>
              <w:spacing w:before="119"/>
              <w:ind w:left="777"/>
              <w:rPr>
                <w:sz w:val="20"/>
              </w:rPr>
            </w:pPr>
            <w:r>
              <w:rPr>
                <w:sz w:val="20"/>
              </w:rPr>
              <w:t>b.</w:t>
            </w:r>
            <w:r>
              <w:rPr>
                <w:sz w:val="20"/>
              </w:rPr>
              <w:tab/>
              <w:t>natureza</w:t>
            </w:r>
            <w:r>
              <w:rPr>
                <w:spacing w:val="-3"/>
                <w:sz w:val="20"/>
              </w:rPr>
              <w:t xml:space="preserve"> </w:t>
            </w:r>
            <w:r>
              <w:rPr>
                <w:sz w:val="20"/>
              </w:rPr>
              <w:t>das</w:t>
            </w:r>
            <w:r>
              <w:rPr>
                <w:spacing w:val="-2"/>
                <w:sz w:val="20"/>
              </w:rPr>
              <w:t xml:space="preserve"> </w:t>
            </w:r>
            <w:r>
              <w:rPr>
                <w:sz w:val="20"/>
              </w:rPr>
              <w:t>atividades</w:t>
            </w:r>
            <w:r>
              <w:rPr>
                <w:spacing w:val="-3"/>
                <w:sz w:val="20"/>
              </w:rPr>
              <w:t xml:space="preserve"> </w:t>
            </w:r>
            <w:r>
              <w:rPr>
                <w:sz w:val="20"/>
              </w:rPr>
              <w:t>desenvolvidas</w:t>
            </w:r>
            <w:r>
              <w:rPr>
                <w:spacing w:val="-4"/>
                <w:sz w:val="20"/>
              </w:rPr>
              <w:t xml:space="preserve"> </w:t>
            </w:r>
            <w:r>
              <w:rPr>
                <w:sz w:val="20"/>
              </w:rPr>
              <w:t>pelos</w:t>
            </w:r>
            <w:r>
              <w:rPr>
                <w:spacing w:val="-3"/>
                <w:sz w:val="20"/>
              </w:rPr>
              <w:t xml:space="preserve"> </w:t>
            </w:r>
            <w:r>
              <w:rPr>
                <w:sz w:val="20"/>
              </w:rPr>
              <w:t>seus</w:t>
            </w:r>
            <w:r>
              <w:rPr>
                <w:spacing w:val="-1"/>
                <w:sz w:val="20"/>
              </w:rPr>
              <w:t xml:space="preserve"> </w:t>
            </w:r>
            <w:r>
              <w:rPr>
                <w:sz w:val="20"/>
              </w:rPr>
              <w:t>integrantes</w:t>
            </w:r>
          </w:p>
          <w:p w14:paraId="2EC2ADE8" w14:textId="77777777" w:rsidR="00C2016F" w:rsidRDefault="00C2016F">
            <w:pPr>
              <w:pStyle w:val="TableParagraph"/>
              <w:spacing w:before="2"/>
              <w:rPr>
                <w:rFonts w:ascii="Times New Roman"/>
                <w:sz w:val="27"/>
              </w:rPr>
            </w:pPr>
          </w:p>
          <w:p w14:paraId="7D967984" w14:textId="7905AD4F" w:rsidR="00C2016F" w:rsidRDefault="003A39CB">
            <w:pPr>
              <w:pStyle w:val="TableParagraph"/>
              <w:spacing w:line="312" w:lineRule="auto"/>
              <w:ind w:left="777" w:right="59"/>
              <w:jc w:val="both"/>
              <w:rPr>
                <w:sz w:val="20"/>
              </w:rPr>
            </w:pPr>
            <w:r>
              <w:rPr>
                <w:sz w:val="20"/>
              </w:rPr>
              <w:t>Cumprimento das questões regulatórias da CVM, da Associação</w:t>
            </w:r>
            <w:r>
              <w:rPr>
                <w:spacing w:val="1"/>
                <w:sz w:val="20"/>
              </w:rPr>
              <w:t xml:space="preserve"> </w:t>
            </w:r>
            <w:r>
              <w:rPr>
                <w:sz w:val="20"/>
              </w:rPr>
              <w:t>Brasileira das Entidades dos Mercados Financeiro e de Capitais,</w:t>
            </w:r>
            <w:r>
              <w:rPr>
                <w:spacing w:val="1"/>
                <w:sz w:val="20"/>
              </w:rPr>
              <w:t xml:space="preserve"> </w:t>
            </w:r>
            <w:r>
              <w:rPr>
                <w:sz w:val="20"/>
              </w:rPr>
              <w:t>bem</w:t>
            </w:r>
            <w:r>
              <w:rPr>
                <w:spacing w:val="4"/>
                <w:sz w:val="20"/>
              </w:rPr>
              <w:t xml:space="preserve"> </w:t>
            </w:r>
            <w:r>
              <w:rPr>
                <w:sz w:val="20"/>
              </w:rPr>
              <w:t>como</w:t>
            </w:r>
            <w:r>
              <w:rPr>
                <w:spacing w:val="5"/>
                <w:sz w:val="20"/>
              </w:rPr>
              <w:t xml:space="preserve"> </w:t>
            </w:r>
            <w:r>
              <w:rPr>
                <w:sz w:val="20"/>
              </w:rPr>
              <w:t>das</w:t>
            </w:r>
            <w:r>
              <w:rPr>
                <w:spacing w:val="6"/>
                <w:sz w:val="20"/>
              </w:rPr>
              <w:t xml:space="preserve"> </w:t>
            </w:r>
            <w:r>
              <w:rPr>
                <w:sz w:val="20"/>
              </w:rPr>
              <w:t>disposições</w:t>
            </w:r>
            <w:r>
              <w:rPr>
                <w:spacing w:val="4"/>
                <w:sz w:val="20"/>
              </w:rPr>
              <w:t xml:space="preserve"> </w:t>
            </w:r>
            <w:r>
              <w:rPr>
                <w:sz w:val="20"/>
              </w:rPr>
              <w:t>das</w:t>
            </w:r>
            <w:r>
              <w:rPr>
                <w:spacing w:val="6"/>
                <w:sz w:val="20"/>
              </w:rPr>
              <w:t xml:space="preserve"> </w:t>
            </w:r>
            <w:r>
              <w:rPr>
                <w:sz w:val="20"/>
              </w:rPr>
              <w:t>políticas</w:t>
            </w:r>
            <w:r>
              <w:rPr>
                <w:spacing w:val="6"/>
                <w:sz w:val="20"/>
              </w:rPr>
              <w:t xml:space="preserve"> </w:t>
            </w:r>
            <w:r>
              <w:rPr>
                <w:sz w:val="20"/>
              </w:rPr>
              <w:t>e</w:t>
            </w:r>
            <w:r>
              <w:rPr>
                <w:spacing w:val="4"/>
                <w:sz w:val="20"/>
              </w:rPr>
              <w:t xml:space="preserve"> </w:t>
            </w:r>
            <w:r>
              <w:rPr>
                <w:sz w:val="20"/>
              </w:rPr>
              <w:t>manuais</w:t>
            </w:r>
            <w:r>
              <w:rPr>
                <w:spacing w:val="6"/>
                <w:sz w:val="20"/>
              </w:rPr>
              <w:t xml:space="preserve"> </w:t>
            </w:r>
            <w:r>
              <w:rPr>
                <w:sz w:val="20"/>
              </w:rPr>
              <w:t>d</w:t>
            </w:r>
            <w:r w:rsidR="00310E70">
              <w:rPr>
                <w:sz w:val="20"/>
              </w:rPr>
              <w:t>a</w:t>
            </w:r>
            <w:r>
              <w:rPr>
                <w:spacing w:val="3"/>
                <w:sz w:val="20"/>
              </w:rPr>
              <w:t xml:space="preserve"> </w:t>
            </w:r>
            <w:r w:rsidR="00181A90">
              <w:rPr>
                <w:sz w:val="20"/>
              </w:rPr>
              <w:t>gestora</w:t>
            </w:r>
            <w:r>
              <w:rPr>
                <w:sz w:val="20"/>
              </w:rPr>
              <w:t>.</w:t>
            </w:r>
          </w:p>
        </w:tc>
        <w:tc>
          <w:tcPr>
            <w:tcW w:w="1702" w:type="dxa"/>
          </w:tcPr>
          <w:p w14:paraId="10C0ADCC" w14:textId="77777777" w:rsidR="00C2016F" w:rsidRDefault="00C2016F">
            <w:pPr>
              <w:pStyle w:val="TableParagraph"/>
              <w:rPr>
                <w:rFonts w:ascii="Times New Roman"/>
                <w:sz w:val="18"/>
              </w:rPr>
            </w:pPr>
          </w:p>
        </w:tc>
        <w:tc>
          <w:tcPr>
            <w:tcW w:w="1621" w:type="dxa"/>
          </w:tcPr>
          <w:p w14:paraId="4AD833DD" w14:textId="77777777" w:rsidR="00C2016F" w:rsidRDefault="00C2016F">
            <w:pPr>
              <w:pStyle w:val="TableParagraph"/>
              <w:rPr>
                <w:rFonts w:ascii="Times New Roman"/>
                <w:sz w:val="18"/>
              </w:rPr>
            </w:pPr>
          </w:p>
        </w:tc>
      </w:tr>
      <w:tr w:rsidR="00C2016F" w14:paraId="2CF97F58" w14:textId="77777777" w:rsidTr="00455D84">
        <w:trPr>
          <w:trHeight w:val="2161"/>
        </w:trPr>
        <w:tc>
          <w:tcPr>
            <w:tcW w:w="6309" w:type="dxa"/>
          </w:tcPr>
          <w:p w14:paraId="3E20C799" w14:textId="77777777" w:rsidR="00C2016F" w:rsidRDefault="003A39CB">
            <w:pPr>
              <w:pStyle w:val="TableParagraph"/>
              <w:tabs>
                <w:tab w:val="left" w:pos="1216"/>
              </w:tabs>
              <w:spacing w:before="119" w:line="312" w:lineRule="auto"/>
              <w:ind w:left="69" w:right="57" w:firstLine="708"/>
              <w:rPr>
                <w:sz w:val="20"/>
              </w:rPr>
            </w:pPr>
            <w:r w:rsidRPr="00455D84">
              <w:rPr>
                <w:sz w:val="20"/>
                <w:highlight w:val="yellow"/>
              </w:rPr>
              <w:lastRenderedPageBreak/>
              <w:t>c.</w:t>
            </w:r>
            <w:r w:rsidRPr="00455D84">
              <w:rPr>
                <w:sz w:val="20"/>
                <w:highlight w:val="yellow"/>
              </w:rPr>
              <w:tab/>
              <w:t>os</w:t>
            </w:r>
            <w:r w:rsidRPr="00455D84">
              <w:rPr>
                <w:spacing w:val="40"/>
                <w:sz w:val="20"/>
                <w:highlight w:val="yellow"/>
              </w:rPr>
              <w:t xml:space="preserve"> </w:t>
            </w:r>
            <w:r w:rsidRPr="00455D84">
              <w:rPr>
                <w:sz w:val="20"/>
                <w:highlight w:val="yellow"/>
              </w:rPr>
              <w:t>sistemas</w:t>
            </w:r>
            <w:r w:rsidRPr="00455D84">
              <w:rPr>
                <w:spacing w:val="40"/>
                <w:sz w:val="20"/>
                <w:highlight w:val="yellow"/>
              </w:rPr>
              <w:t xml:space="preserve"> </w:t>
            </w:r>
            <w:r w:rsidRPr="00455D84">
              <w:rPr>
                <w:sz w:val="20"/>
                <w:highlight w:val="yellow"/>
              </w:rPr>
              <w:t>de</w:t>
            </w:r>
            <w:r w:rsidRPr="00455D84">
              <w:rPr>
                <w:spacing w:val="39"/>
                <w:sz w:val="20"/>
                <w:highlight w:val="yellow"/>
              </w:rPr>
              <w:t xml:space="preserve"> </w:t>
            </w:r>
            <w:r w:rsidRPr="00455D84">
              <w:rPr>
                <w:sz w:val="20"/>
                <w:highlight w:val="yellow"/>
              </w:rPr>
              <w:t>informação,</w:t>
            </w:r>
            <w:r w:rsidRPr="00455D84">
              <w:rPr>
                <w:spacing w:val="41"/>
                <w:sz w:val="20"/>
                <w:highlight w:val="yellow"/>
              </w:rPr>
              <w:t xml:space="preserve"> </w:t>
            </w:r>
            <w:r w:rsidRPr="00455D84">
              <w:rPr>
                <w:sz w:val="20"/>
                <w:highlight w:val="yellow"/>
              </w:rPr>
              <w:t>as</w:t>
            </w:r>
            <w:r w:rsidRPr="00455D84">
              <w:rPr>
                <w:spacing w:val="44"/>
                <w:sz w:val="20"/>
                <w:highlight w:val="yellow"/>
              </w:rPr>
              <w:t xml:space="preserve"> </w:t>
            </w:r>
            <w:r w:rsidRPr="00455D84">
              <w:rPr>
                <w:sz w:val="20"/>
                <w:highlight w:val="yellow"/>
              </w:rPr>
              <w:t>rotinas</w:t>
            </w:r>
            <w:r w:rsidRPr="00455D84">
              <w:rPr>
                <w:spacing w:val="40"/>
                <w:sz w:val="20"/>
                <w:highlight w:val="yellow"/>
              </w:rPr>
              <w:t xml:space="preserve"> </w:t>
            </w:r>
            <w:r w:rsidRPr="00455D84">
              <w:rPr>
                <w:sz w:val="20"/>
                <w:highlight w:val="yellow"/>
              </w:rPr>
              <w:t>e</w:t>
            </w:r>
            <w:r w:rsidRPr="00455D84">
              <w:rPr>
                <w:spacing w:val="39"/>
                <w:sz w:val="20"/>
                <w:highlight w:val="yellow"/>
              </w:rPr>
              <w:t xml:space="preserve"> </w:t>
            </w:r>
            <w:r w:rsidRPr="00455D84">
              <w:rPr>
                <w:sz w:val="20"/>
                <w:highlight w:val="yellow"/>
              </w:rPr>
              <w:t>os</w:t>
            </w:r>
            <w:r w:rsidRPr="00455D84">
              <w:rPr>
                <w:spacing w:val="40"/>
                <w:sz w:val="20"/>
                <w:highlight w:val="yellow"/>
              </w:rPr>
              <w:t xml:space="preserve"> </w:t>
            </w:r>
            <w:r w:rsidRPr="00455D84">
              <w:rPr>
                <w:sz w:val="20"/>
                <w:highlight w:val="yellow"/>
              </w:rPr>
              <w:t>procedimentos</w:t>
            </w:r>
            <w:r w:rsidRPr="00455D84">
              <w:rPr>
                <w:spacing w:val="-42"/>
                <w:sz w:val="20"/>
                <w:highlight w:val="yellow"/>
              </w:rPr>
              <w:t xml:space="preserve"> </w:t>
            </w:r>
            <w:r w:rsidRPr="00455D84">
              <w:rPr>
                <w:sz w:val="20"/>
                <w:highlight w:val="yellow"/>
              </w:rPr>
              <w:t>envolvidos</w:t>
            </w:r>
          </w:p>
          <w:p w14:paraId="0A95FE1E" w14:textId="77777777" w:rsidR="00C2016F" w:rsidRDefault="00C2016F">
            <w:pPr>
              <w:pStyle w:val="TableParagraph"/>
              <w:rPr>
                <w:rFonts w:ascii="Times New Roman"/>
                <w:sz w:val="21"/>
              </w:rPr>
            </w:pPr>
          </w:p>
          <w:p w14:paraId="0F4CA74E" w14:textId="0098EDEF" w:rsidR="00C2016F" w:rsidRDefault="00AD036B">
            <w:pPr>
              <w:pStyle w:val="TableParagraph"/>
              <w:spacing w:before="100" w:line="240" w:lineRule="atLeast"/>
              <w:ind w:left="775" w:right="57"/>
              <w:jc w:val="both"/>
              <w:rPr>
                <w:sz w:val="20"/>
              </w:rPr>
            </w:pPr>
            <w:r>
              <w:rPr>
                <w:sz w:val="20"/>
              </w:rPr>
              <w:t>A</w:t>
            </w:r>
            <w:r>
              <w:rPr>
                <w:spacing w:val="1"/>
                <w:sz w:val="20"/>
              </w:rPr>
              <w:t xml:space="preserve"> </w:t>
            </w:r>
            <w:r>
              <w:rPr>
                <w:sz w:val="20"/>
              </w:rPr>
              <w:t>Sociedade</w:t>
            </w:r>
            <w:r>
              <w:rPr>
                <w:spacing w:val="1"/>
                <w:sz w:val="20"/>
              </w:rPr>
              <w:t xml:space="preserve"> </w:t>
            </w:r>
            <w:r>
              <w:rPr>
                <w:sz w:val="20"/>
              </w:rPr>
              <w:t>utiliza</w:t>
            </w:r>
            <w:r>
              <w:rPr>
                <w:spacing w:val="1"/>
                <w:sz w:val="20"/>
              </w:rPr>
              <w:t xml:space="preserve"> </w:t>
            </w:r>
            <w:r>
              <w:rPr>
                <w:sz w:val="20"/>
              </w:rPr>
              <w:t>o</w:t>
            </w:r>
            <w:r>
              <w:rPr>
                <w:spacing w:val="1"/>
                <w:sz w:val="20"/>
              </w:rPr>
              <w:t xml:space="preserve"> </w:t>
            </w:r>
            <w:r>
              <w:rPr>
                <w:sz w:val="20"/>
              </w:rPr>
              <w:t xml:space="preserve">sistema </w:t>
            </w:r>
            <w:r w:rsidRPr="00455D84">
              <w:rPr>
                <w:sz w:val="20"/>
                <w:highlight w:val="yellow"/>
              </w:rPr>
              <w:t>[=]</w:t>
            </w:r>
          </w:p>
        </w:tc>
        <w:tc>
          <w:tcPr>
            <w:tcW w:w="1702" w:type="dxa"/>
          </w:tcPr>
          <w:p w14:paraId="0ABB10C3" w14:textId="77777777" w:rsidR="00C2016F" w:rsidRDefault="00C2016F">
            <w:pPr>
              <w:pStyle w:val="TableParagraph"/>
              <w:rPr>
                <w:rFonts w:ascii="Times New Roman"/>
                <w:sz w:val="18"/>
              </w:rPr>
            </w:pPr>
          </w:p>
        </w:tc>
        <w:tc>
          <w:tcPr>
            <w:tcW w:w="1621" w:type="dxa"/>
          </w:tcPr>
          <w:p w14:paraId="457ECFDF" w14:textId="77777777" w:rsidR="00C2016F" w:rsidRDefault="00C2016F">
            <w:pPr>
              <w:pStyle w:val="TableParagraph"/>
              <w:rPr>
                <w:rFonts w:ascii="Times New Roman"/>
                <w:sz w:val="18"/>
              </w:rPr>
            </w:pPr>
          </w:p>
        </w:tc>
      </w:tr>
    </w:tbl>
    <w:p w14:paraId="1456F61B" w14:textId="77777777" w:rsidR="00C2016F" w:rsidRDefault="00C2016F">
      <w:pPr>
        <w:pStyle w:val="Corpodetexto"/>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3E40EF73" w14:textId="77777777" w:rsidTr="00455D84">
        <w:trPr>
          <w:trHeight w:val="2466"/>
        </w:trPr>
        <w:tc>
          <w:tcPr>
            <w:tcW w:w="6309" w:type="dxa"/>
          </w:tcPr>
          <w:p w14:paraId="7379EF8E" w14:textId="39D654D6" w:rsidR="00C2016F" w:rsidRDefault="00455D84">
            <w:pPr>
              <w:pStyle w:val="TableParagraph"/>
              <w:tabs>
                <w:tab w:val="left" w:pos="1216"/>
              </w:tabs>
              <w:spacing w:before="122" w:line="312" w:lineRule="auto"/>
              <w:ind w:left="69" w:right="64" w:firstLine="708"/>
              <w:rPr>
                <w:sz w:val="20"/>
              </w:rPr>
            </w:pPr>
            <w:r>
              <w:rPr>
                <w:sz w:val="20"/>
              </w:rPr>
              <w:t>d</w:t>
            </w:r>
            <w:r w:rsidR="003A39CB">
              <w:rPr>
                <w:sz w:val="20"/>
              </w:rPr>
              <w:t>.</w:t>
            </w:r>
            <w:r w:rsidR="003A39CB">
              <w:rPr>
                <w:sz w:val="20"/>
              </w:rPr>
              <w:tab/>
              <w:t>a</w:t>
            </w:r>
            <w:r w:rsidR="003A39CB">
              <w:rPr>
                <w:spacing w:val="37"/>
                <w:sz w:val="20"/>
              </w:rPr>
              <w:t xml:space="preserve"> </w:t>
            </w:r>
            <w:r w:rsidR="003A39CB">
              <w:rPr>
                <w:sz w:val="20"/>
              </w:rPr>
              <w:t>forma</w:t>
            </w:r>
            <w:r w:rsidR="003A39CB">
              <w:rPr>
                <w:spacing w:val="37"/>
                <w:sz w:val="20"/>
              </w:rPr>
              <w:t xml:space="preserve"> </w:t>
            </w:r>
            <w:r w:rsidR="003A39CB">
              <w:rPr>
                <w:sz w:val="20"/>
              </w:rPr>
              <w:t>como</w:t>
            </w:r>
            <w:r w:rsidR="003A39CB">
              <w:rPr>
                <w:spacing w:val="37"/>
                <w:sz w:val="20"/>
              </w:rPr>
              <w:t xml:space="preserve"> </w:t>
            </w:r>
            <w:r w:rsidR="003A39CB">
              <w:rPr>
                <w:sz w:val="20"/>
              </w:rPr>
              <w:t>a</w:t>
            </w:r>
            <w:r w:rsidR="003A39CB">
              <w:rPr>
                <w:spacing w:val="39"/>
                <w:sz w:val="20"/>
              </w:rPr>
              <w:t xml:space="preserve"> </w:t>
            </w:r>
            <w:r w:rsidR="003A39CB">
              <w:rPr>
                <w:sz w:val="20"/>
              </w:rPr>
              <w:t>empresa</w:t>
            </w:r>
            <w:r w:rsidR="003A39CB">
              <w:rPr>
                <w:spacing w:val="37"/>
                <w:sz w:val="20"/>
              </w:rPr>
              <w:t xml:space="preserve"> </w:t>
            </w:r>
            <w:r w:rsidR="003A39CB">
              <w:rPr>
                <w:sz w:val="20"/>
              </w:rPr>
              <w:t>garante</w:t>
            </w:r>
            <w:r w:rsidR="003A39CB">
              <w:rPr>
                <w:spacing w:val="36"/>
                <w:sz w:val="20"/>
              </w:rPr>
              <w:t xml:space="preserve"> </w:t>
            </w:r>
            <w:r w:rsidR="003A39CB">
              <w:rPr>
                <w:sz w:val="20"/>
              </w:rPr>
              <w:t>a</w:t>
            </w:r>
            <w:r w:rsidR="003A39CB">
              <w:rPr>
                <w:spacing w:val="37"/>
                <w:sz w:val="20"/>
              </w:rPr>
              <w:t xml:space="preserve"> </w:t>
            </w:r>
            <w:r w:rsidR="003A39CB">
              <w:rPr>
                <w:sz w:val="20"/>
              </w:rPr>
              <w:t>independência</w:t>
            </w:r>
            <w:r w:rsidR="003A39CB">
              <w:rPr>
                <w:spacing w:val="39"/>
                <w:sz w:val="20"/>
              </w:rPr>
              <w:t xml:space="preserve"> </w:t>
            </w:r>
            <w:r w:rsidR="003A39CB">
              <w:rPr>
                <w:sz w:val="20"/>
              </w:rPr>
              <w:t>do</w:t>
            </w:r>
            <w:r w:rsidR="003A39CB">
              <w:rPr>
                <w:spacing w:val="-43"/>
                <w:sz w:val="20"/>
              </w:rPr>
              <w:t xml:space="preserve"> </w:t>
            </w:r>
            <w:r w:rsidR="003A39CB">
              <w:rPr>
                <w:sz w:val="20"/>
              </w:rPr>
              <w:t>trabalho</w:t>
            </w:r>
            <w:r w:rsidR="003A39CB">
              <w:rPr>
                <w:spacing w:val="-1"/>
                <w:sz w:val="20"/>
              </w:rPr>
              <w:t xml:space="preserve"> </w:t>
            </w:r>
            <w:r w:rsidR="003A39CB">
              <w:rPr>
                <w:sz w:val="20"/>
              </w:rPr>
              <w:t>executado pelo setor</w:t>
            </w:r>
          </w:p>
          <w:p w14:paraId="27E80669" w14:textId="55A2F0A3" w:rsidR="00C2016F" w:rsidRDefault="00AD036B" w:rsidP="00455D84">
            <w:pPr>
              <w:pStyle w:val="TableParagraph"/>
              <w:spacing w:before="8" w:line="360" w:lineRule="auto"/>
              <w:ind w:left="863" w:right="486"/>
              <w:jc w:val="both"/>
              <w:rPr>
                <w:rFonts w:ascii="Times New Roman"/>
                <w:sz w:val="20"/>
              </w:rPr>
            </w:pPr>
            <w:r>
              <w:rPr>
                <w:rFonts w:ascii="Times New Roman"/>
                <w:sz w:val="20"/>
              </w:rPr>
              <w:t xml:space="preserve">               </w:t>
            </w:r>
            <w:r>
              <w:rPr>
                <w:sz w:val="20"/>
              </w:rPr>
              <w:t>O Diretor responsável pelo Compliance exerce suas atividades com</w:t>
            </w:r>
            <w:r>
              <w:rPr>
                <w:spacing w:val="-43"/>
                <w:sz w:val="20"/>
              </w:rPr>
              <w:t xml:space="preserve"> </w:t>
            </w:r>
            <w:r>
              <w:rPr>
                <w:sz w:val="20"/>
              </w:rPr>
              <w:t>independência e autonomia, tendo discricionariedade para tomar</w:t>
            </w:r>
            <w:r>
              <w:rPr>
                <w:spacing w:val="1"/>
                <w:sz w:val="20"/>
              </w:rPr>
              <w:t xml:space="preserve"> </w:t>
            </w:r>
            <w:r>
              <w:rPr>
                <w:sz w:val="20"/>
              </w:rPr>
              <w:t>as</w:t>
            </w:r>
            <w:r>
              <w:rPr>
                <w:spacing w:val="1"/>
                <w:sz w:val="20"/>
              </w:rPr>
              <w:t xml:space="preserve"> </w:t>
            </w:r>
            <w:r>
              <w:rPr>
                <w:sz w:val="20"/>
              </w:rPr>
              <w:t>decisões,</w:t>
            </w:r>
            <w:r>
              <w:rPr>
                <w:spacing w:val="1"/>
                <w:sz w:val="20"/>
              </w:rPr>
              <w:t xml:space="preserve"> </w:t>
            </w:r>
            <w:r>
              <w:rPr>
                <w:sz w:val="20"/>
              </w:rPr>
              <w:t>não</w:t>
            </w:r>
            <w:r>
              <w:rPr>
                <w:spacing w:val="1"/>
                <w:sz w:val="20"/>
              </w:rPr>
              <w:t xml:space="preserve"> </w:t>
            </w:r>
            <w:r>
              <w:rPr>
                <w:sz w:val="20"/>
              </w:rPr>
              <w:t>se</w:t>
            </w:r>
            <w:r>
              <w:rPr>
                <w:spacing w:val="1"/>
                <w:sz w:val="20"/>
              </w:rPr>
              <w:t xml:space="preserve"> </w:t>
            </w:r>
            <w:r>
              <w:rPr>
                <w:sz w:val="20"/>
              </w:rPr>
              <w:t>subordinando</w:t>
            </w:r>
            <w:r>
              <w:rPr>
                <w:spacing w:val="1"/>
                <w:sz w:val="20"/>
              </w:rPr>
              <w:t xml:space="preserve"> </w:t>
            </w:r>
            <w:r>
              <w:rPr>
                <w:sz w:val="20"/>
              </w:rPr>
              <w:t>à</w:t>
            </w:r>
            <w:r>
              <w:rPr>
                <w:spacing w:val="1"/>
                <w:sz w:val="20"/>
              </w:rPr>
              <w:t xml:space="preserve"> </w:t>
            </w:r>
            <w:r>
              <w:rPr>
                <w:sz w:val="20"/>
              </w:rPr>
              <w:t>equipe</w:t>
            </w:r>
            <w:r>
              <w:rPr>
                <w:spacing w:val="1"/>
                <w:sz w:val="20"/>
              </w:rPr>
              <w:t xml:space="preserve"> </w:t>
            </w:r>
            <w:r>
              <w:rPr>
                <w:sz w:val="20"/>
              </w:rPr>
              <w:t>de</w:t>
            </w:r>
            <w:r>
              <w:rPr>
                <w:spacing w:val="1"/>
                <w:sz w:val="20"/>
              </w:rPr>
              <w:t xml:space="preserve"> </w:t>
            </w:r>
            <w:r>
              <w:rPr>
                <w:sz w:val="20"/>
              </w:rPr>
              <w:t>gestão</w:t>
            </w:r>
            <w:r>
              <w:rPr>
                <w:spacing w:val="1"/>
                <w:sz w:val="20"/>
              </w:rPr>
              <w:t xml:space="preserve"> </w:t>
            </w:r>
            <w:r>
              <w:rPr>
                <w:sz w:val="20"/>
              </w:rPr>
              <w:t>de</w:t>
            </w:r>
            <w:r>
              <w:rPr>
                <w:spacing w:val="1"/>
                <w:sz w:val="20"/>
              </w:rPr>
              <w:t xml:space="preserve"> </w:t>
            </w:r>
            <w:r>
              <w:rPr>
                <w:sz w:val="20"/>
              </w:rPr>
              <w:t>investimentos.</w:t>
            </w:r>
          </w:p>
          <w:p w14:paraId="0B4AAC4F" w14:textId="4D9F5082" w:rsidR="00C2016F" w:rsidRDefault="00C2016F">
            <w:pPr>
              <w:pStyle w:val="TableParagraph"/>
              <w:spacing w:before="1" w:line="312" w:lineRule="auto"/>
              <w:ind w:left="777" w:right="62"/>
              <w:jc w:val="both"/>
              <w:rPr>
                <w:sz w:val="20"/>
              </w:rPr>
            </w:pPr>
          </w:p>
        </w:tc>
        <w:tc>
          <w:tcPr>
            <w:tcW w:w="1702" w:type="dxa"/>
          </w:tcPr>
          <w:p w14:paraId="4AC11516" w14:textId="77777777" w:rsidR="00C2016F" w:rsidRDefault="00C2016F">
            <w:pPr>
              <w:pStyle w:val="TableParagraph"/>
              <w:rPr>
                <w:rFonts w:ascii="Times New Roman"/>
                <w:sz w:val="18"/>
              </w:rPr>
            </w:pPr>
          </w:p>
        </w:tc>
        <w:tc>
          <w:tcPr>
            <w:tcW w:w="1621" w:type="dxa"/>
          </w:tcPr>
          <w:p w14:paraId="6C52C448" w14:textId="77777777" w:rsidR="00C2016F" w:rsidRDefault="00C2016F">
            <w:pPr>
              <w:pStyle w:val="TableParagraph"/>
              <w:rPr>
                <w:rFonts w:ascii="Times New Roman"/>
                <w:sz w:val="18"/>
              </w:rPr>
            </w:pPr>
          </w:p>
        </w:tc>
      </w:tr>
      <w:tr w:rsidR="00C2016F" w14:paraId="0C339161" w14:textId="77777777">
        <w:trPr>
          <w:trHeight w:val="909"/>
        </w:trPr>
        <w:tc>
          <w:tcPr>
            <w:tcW w:w="6309" w:type="dxa"/>
          </w:tcPr>
          <w:p w14:paraId="5C2EDAD4" w14:textId="77777777" w:rsidR="00C2016F" w:rsidRDefault="003A39CB">
            <w:pPr>
              <w:pStyle w:val="TableParagraph"/>
              <w:tabs>
                <w:tab w:val="left" w:pos="1485"/>
              </w:tabs>
              <w:spacing w:before="119" w:line="304" w:lineRule="auto"/>
              <w:ind w:left="69" w:right="61" w:firstLine="708"/>
              <w:rPr>
                <w:sz w:val="20"/>
              </w:rPr>
            </w:pPr>
            <w:r>
              <w:rPr>
                <w:rFonts w:ascii="Times New Roman" w:hAnsi="Times New Roman"/>
                <w:b/>
                <w:sz w:val="24"/>
              </w:rPr>
              <w:t>8.10.</w:t>
            </w:r>
            <w:r>
              <w:rPr>
                <w:rFonts w:ascii="Times New Roman" w:hAnsi="Times New Roman"/>
                <w:b/>
                <w:sz w:val="24"/>
              </w:rPr>
              <w:tab/>
            </w:r>
            <w:r>
              <w:rPr>
                <w:sz w:val="20"/>
              </w:rPr>
              <w:t>Fornecer</w:t>
            </w:r>
            <w:r>
              <w:rPr>
                <w:spacing w:val="33"/>
                <w:sz w:val="20"/>
              </w:rPr>
              <w:t xml:space="preserve"> </w:t>
            </w:r>
            <w:r>
              <w:rPr>
                <w:sz w:val="20"/>
              </w:rPr>
              <w:t>informações</w:t>
            </w:r>
            <w:r>
              <w:rPr>
                <w:spacing w:val="35"/>
                <w:sz w:val="20"/>
              </w:rPr>
              <w:t xml:space="preserve"> </w:t>
            </w:r>
            <w:r>
              <w:rPr>
                <w:sz w:val="20"/>
              </w:rPr>
              <w:t>sobre</w:t>
            </w:r>
            <w:r>
              <w:rPr>
                <w:spacing w:val="33"/>
                <w:sz w:val="20"/>
              </w:rPr>
              <w:t xml:space="preserve"> </w:t>
            </w:r>
            <w:r>
              <w:rPr>
                <w:sz w:val="20"/>
              </w:rPr>
              <w:t>a</w:t>
            </w:r>
            <w:r>
              <w:rPr>
                <w:spacing w:val="34"/>
                <w:sz w:val="20"/>
              </w:rPr>
              <w:t xml:space="preserve"> </w:t>
            </w:r>
            <w:r>
              <w:rPr>
                <w:sz w:val="20"/>
              </w:rPr>
              <w:t>estrutura</w:t>
            </w:r>
            <w:r>
              <w:rPr>
                <w:spacing w:val="34"/>
                <w:sz w:val="20"/>
              </w:rPr>
              <w:t xml:space="preserve"> </w:t>
            </w:r>
            <w:r>
              <w:rPr>
                <w:sz w:val="20"/>
              </w:rPr>
              <w:t>mantida</w:t>
            </w:r>
            <w:r>
              <w:rPr>
                <w:spacing w:val="34"/>
                <w:sz w:val="20"/>
              </w:rPr>
              <w:t xml:space="preserve"> </w:t>
            </w:r>
            <w:r>
              <w:rPr>
                <w:sz w:val="20"/>
              </w:rPr>
              <w:t>para</w:t>
            </w:r>
            <w:r>
              <w:rPr>
                <w:spacing w:val="34"/>
                <w:sz w:val="20"/>
              </w:rPr>
              <w:t xml:space="preserve"> </w:t>
            </w:r>
            <w:r>
              <w:rPr>
                <w:sz w:val="20"/>
              </w:rPr>
              <w:t>a</w:t>
            </w:r>
            <w:r>
              <w:rPr>
                <w:spacing w:val="-42"/>
                <w:sz w:val="20"/>
              </w:rPr>
              <w:t xml:space="preserve"> </w:t>
            </w:r>
            <w:r>
              <w:rPr>
                <w:sz w:val="20"/>
              </w:rPr>
              <w:t>gestão de</w:t>
            </w:r>
            <w:r>
              <w:rPr>
                <w:spacing w:val="-1"/>
                <w:sz w:val="20"/>
              </w:rPr>
              <w:t xml:space="preserve"> </w:t>
            </w:r>
            <w:r>
              <w:rPr>
                <w:sz w:val="20"/>
              </w:rPr>
              <w:t>riscos, incluindo:</w:t>
            </w:r>
          </w:p>
        </w:tc>
        <w:tc>
          <w:tcPr>
            <w:tcW w:w="1702" w:type="dxa"/>
          </w:tcPr>
          <w:p w14:paraId="0C8DDEDF" w14:textId="77777777" w:rsidR="00C2016F" w:rsidRDefault="003A39CB">
            <w:pPr>
              <w:pStyle w:val="TableParagraph"/>
              <w:spacing w:before="119"/>
              <w:ind w:right="385"/>
              <w:jc w:val="right"/>
              <w:rPr>
                <w:sz w:val="20"/>
              </w:rPr>
            </w:pPr>
            <w:r>
              <w:rPr>
                <w:sz w:val="20"/>
              </w:rPr>
              <w:t>FA</w:t>
            </w:r>
          </w:p>
        </w:tc>
        <w:tc>
          <w:tcPr>
            <w:tcW w:w="1621" w:type="dxa"/>
          </w:tcPr>
          <w:p w14:paraId="39ABBB0C" w14:textId="77777777" w:rsidR="00C2016F" w:rsidRDefault="00C2016F">
            <w:pPr>
              <w:pStyle w:val="TableParagraph"/>
              <w:rPr>
                <w:rFonts w:ascii="Times New Roman"/>
                <w:sz w:val="18"/>
              </w:rPr>
            </w:pPr>
          </w:p>
        </w:tc>
      </w:tr>
      <w:tr w:rsidR="00C2016F" w14:paraId="0D4DBA85" w14:textId="77777777">
        <w:trPr>
          <w:trHeight w:val="556"/>
        </w:trPr>
        <w:tc>
          <w:tcPr>
            <w:tcW w:w="6309" w:type="dxa"/>
          </w:tcPr>
          <w:p w14:paraId="315CFDCC" w14:textId="77777777" w:rsidR="00C2016F" w:rsidRDefault="003A39CB">
            <w:pPr>
              <w:pStyle w:val="TableParagraph"/>
              <w:tabs>
                <w:tab w:val="left" w:pos="1216"/>
              </w:tabs>
              <w:spacing w:before="119"/>
              <w:ind w:left="777"/>
              <w:rPr>
                <w:sz w:val="20"/>
              </w:rPr>
            </w:pPr>
            <w:r>
              <w:rPr>
                <w:sz w:val="20"/>
              </w:rPr>
              <w:t>a.</w:t>
            </w:r>
            <w:r>
              <w:rPr>
                <w:sz w:val="20"/>
              </w:rPr>
              <w:tab/>
              <w:t>quantidade</w:t>
            </w:r>
            <w:r>
              <w:rPr>
                <w:spacing w:val="-3"/>
                <w:sz w:val="20"/>
              </w:rPr>
              <w:t xml:space="preserve"> </w:t>
            </w:r>
            <w:r>
              <w:rPr>
                <w:sz w:val="20"/>
              </w:rPr>
              <w:t>de</w:t>
            </w:r>
            <w:r>
              <w:rPr>
                <w:spacing w:val="-2"/>
                <w:sz w:val="20"/>
              </w:rPr>
              <w:t xml:space="preserve"> </w:t>
            </w:r>
            <w:r>
              <w:rPr>
                <w:sz w:val="20"/>
              </w:rPr>
              <w:t>profissionais</w:t>
            </w:r>
          </w:p>
        </w:tc>
        <w:tc>
          <w:tcPr>
            <w:tcW w:w="1702" w:type="dxa"/>
          </w:tcPr>
          <w:p w14:paraId="5781407E" w14:textId="77777777" w:rsidR="00C2016F" w:rsidRDefault="003A39CB">
            <w:pPr>
              <w:pStyle w:val="TableParagraph"/>
              <w:spacing w:before="119"/>
              <w:ind w:right="385"/>
              <w:jc w:val="right"/>
              <w:rPr>
                <w:sz w:val="20"/>
              </w:rPr>
            </w:pPr>
            <w:r>
              <w:rPr>
                <w:sz w:val="20"/>
              </w:rPr>
              <w:t>FA</w:t>
            </w:r>
          </w:p>
        </w:tc>
        <w:tc>
          <w:tcPr>
            <w:tcW w:w="1621" w:type="dxa"/>
          </w:tcPr>
          <w:p w14:paraId="14940342" w14:textId="77777777" w:rsidR="00C2016F" w:rsidRDefault="00C2016F">
            <w:pPr>
              <w:pStyle w:val="TableParagraph"/>
              <w:rPr>
                <w:rFonts w:ascii="Times New Roman"/>
                <w:sz w:val="18"/>
              </w:rPr>
            </w:pPr>
          </w:p>
        </w:tc>
      </w:tr>
    </w:tbl>
    <w:p w14:paraId="1596B4AA"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7A42B847" w14:textId="77777777">
        <w:trPr>
          <w:trHeight w:val="556"/>
        </w:trPr>
        <w:tc>
          <w:tcPr>
            <w:tcW w:w="6309" w:type="dxa"/>
          </w:tcPr>
          <w:p w14:paraId="519D998D" w14:textId="397441F0" w:rsidR="00C2016F" w:rsidRDefault="00AD036B">
            <w:pPr>
              <w:pStyle w:val="TableParagraph"/>
              <w:spacing w:before="119"/>
              <w:ind w:left="777"/>
              <w:rPr>
                <w:sz w:val="20"/>
              </w:rPr>
            </w:pPr>
            <w:r>
              <w:rPr>
                <w:w w:val="99"/>
                <w:sz w:val="20"/>
              </w:rPr>
              <w:t xml:space="preserve">2 (dois) profissionais </w:t>
            </w:r>
          </w:p>
        </w:tc>
        <w:tc>
          <w:tcPr>
            <w:tcW w:w="1702" w:type="dxa"/>
          </w:tcPr>
          <w:p w14:paraId="26188E1E" w14:textId="77777777" w:rsidR="00C2016F" w:rsidRDefault="00C2016F">
            <w:pPr>
              <w:pStyle w:val="TableParagraph"/>
              <w:rPr>
                <w:rFonts w:ascii="Times New Roman"/>
                <w:sz w:val="18"/>
              </w:rPr>
            </w:pPr>
          </w:p>
        </w:tc>
        <w:tc>
          <w:tcPr>
            <w:tcW w:w="1621" w:type="dxa"/>
          </w:tcPr>
          <w:p w14:paraId="1710CADA" w14:textId="77777777" w:rsidR="00C2016F" w:rsidRDefault="00C2016F">
            <w:pPr>
              <w:pStyle w:val="TableParagraph"/>
              <w:rPr>
                <w:rFonts w:ascii="Times New Roman"/>
                <w:sz w:val="18"/>
              </w:rPr>
            </w:pPr>
          </w:p>
        </w:tc>
      </w:tr>
      <w:tr w:rsidR="00C2016F" w14:paraId="27FFF094" w14:textId="77777777">
        <w:trPr>
          <w:trHeight w:val="1752"/>
        </w:trPr>
        <w:tc>
          <w:tcPr>
            <w:tcW w:w="6309" w:type="dxa"/>
          </w:tcPr>
          <w:p w14:paraId="6CA466A3" w14:textId="77777777" w:rsidR="00C2016F" w:rsidRDefault="003A39CB">
            <w:pPr>
              <w:pStyle w:val="TableParagraph"/>
              <w:tabs>
                <w:tab w:val="left" w:pos="1216"/>
              </w:tabs>
              <w:spacing w:before="121"/>
              <w:ind w:left="777"/>
              <w:rPr>
                <w:sz w:val="20"/>
              </w:rPr>
            </w:pPr>
            <w:r>
              <w:rPr>
                <w:sz w:val="20"/>
              </w:rPr>
              <w:t>b.</w:t>
            </w:r>
            <w:r>
              <w:rPr>
                <w:sz w:val="20"/>
              </w:rPr>
              <w:tab/>
              <w:t>natureza</w:t>
            </w:r>
            <w:r>
              <w:rPr>
                <w:spacing w:val="-3"/>
                <w:sz w:val="20"/>
              </w:rPr>
              <w:t xml:space="preserve"> </w:t>
            </w:r>
            <w:r>
              <w:rPr>
                <w:sz w:val="20"/>
              </w:rPr>
              <w:t>das</w:t>
            </w:r>
            <w:r>
              <w:rPr>
                <w:spacing w:val="-2"/>
                <w:sz w:val="20"/>
              </w:rPr>
              <w:t xml:space="preserve"> </w:t>
            </w:r>
            <w:r>
              <w:rPr>
                <w:sz w:val="20"/>
              </w:rPr>
              <w:t>atividades</w:t>
            </w:r>
            <w:r>
              <w:rPr>
                <w:spacing w:val="-2"/>
                <w:sz w:val="20"/>
              </w:rPr>
              <w:t xml:space="preserve"> </w:t>
            </w:r>
            <w:r>
              <w:rPr>
                <w:sz w:val="20"/>
              </w:rPr>
              <w:t>desenvolvidas</w:t>
            </w:r>
            <w:r>
              <w:rPr>
                <w:spacing w:val="-4"/>
                <w:sz w:val="20"/>
              </w:rPr>
              <w:t xml:space="preserve"> </w:t>
            </w:r>
            <w:r>
              <w:rPr>
                <w:sz w:val="20"/>
              </w:rPr>
              <w:t>pelos</w:t>
            </w:r>
            <w:r>
              <w:rPr>
                <w:spacing w:val="-1"/>
                <w:sz w:val="20"/>
              </w:rPr>
              <w:t xml:space="preserve"> </w:t>
            </w:r>
            <w:r>
              <w:rPr>
                <w:sz w:val="20"/>
              </w:rPr>
              <w:t>seus</w:t>
            </w:r>
            <w:r>
              <w:rPr>
                <w:spacing w:val="-3"/>
                <w:sz w:val="20"/>
              </w:rPr>
              <w:t xml:space="preserve"> </w:t>
            </w:r>
            <w:r>
              <w:rPr>
                <w:sz w:val="20"/>
              </w:rPr>
              <w:t>integrantes</w:t>
            </w:r>
          </w:p>
          <w:p w14:paraId="7A027C50" w14:textId="77777777" w:rsidR="00C2016F" w:rsidRDefault="00C2016F">
            <w:pPr>
              <w:pStyle w:val="TableParagraph"/>
              <w:spacing w:before="2"/>
              <w:rPr>
                <w:rFonts w:ascii="Times New Roman"/>
                <w:sz w:val="27"/>
              </w:rPr>
            </w:pPr>
          </w:p>
          <w:p w14:paraId="4C680811" w14:textId="179E0F8E" w:rsidR="00C2016F" w:rsidRDefault="00AD036B">
            <w:pPr>
              <w:pStyle w:val="TableParagraph"/>
              <w:spacing w:line="312" w:lineRule="auto"/>
              <w:ind w:left="777" w:right="59"/>
              <w:rPr>
                <w:sz w:val="20"/>
              </w:rPr>
            </w:pPr>
            <w:r>
              <w:rPr>
                <w:sz w:val="20"/>
              </w:rPr>
              <w:t>Gestão</w:t>
            </w:r>
            <w:r>
              <w:rPr>
                <w:spacing w:val="5"/>
                <w:sz w:val="20"/>
              </w:rPr>
              <w:t xml:space="preserve"> </w:t>
            </w:r>
            <w:r>
              <w:rPr>
                <w:sz w:val="20"/>
              </w:rPr>
              <w:t>e</w:t>
            </w:r>
            <w:r>
              <w:rPr>
                <w:spacing w:val="3"/>
                <w:sz w:val="20"/>
              </w:rPr>
              <w:t xml:space="preserve"> </w:t>
            </w:r>
            <w:r>
              <w:rPr>
                <w:sz w:val="20"/>
              </w:rPr>
              <w:t>controle</w:t>
            </w:r>
            <w:r>
              <w:rPr>
                <w:spacing w:val="3"/>
                <w:sz w:val="20"/>
              </w:rPr>
              <w:t xml:space="preserve"> </w:t>
            </w:r>
            <w:r>
              <w:rPr>
                <w:sz w:val="20"/>
              </w:rPr>
              <w:t>de</w:t>
            </w:r>
            <w:r>
              <w:rPr>
                <w:spacing w:val="3"/>
                <w:sz w:val="20"/>
              </w:rPr>
              <w:t xml:space="preserve"> </w:t>
            </w:r>
            <w:r>
              <w:rPr>
                <w:sz w:val="20"/>
              </w:rPr>
              <w:t>risco</w:t>
            </w:r>
            <w:r>
              <w:rPr>
                <w:spacing w:val="4"/>
                <w:sz w:val="20"/>
              </w:rPr>
              <w:t xml:space="preserve"> </w:t>
            </w:r>
            <w:r>
              <w:rPr>
                <w:sz w:val="20"/>
              </w:rPr>
              <w:t>de</w:t>
            </w:r>
            <w:r>
              <w:rPr>
                <w:spacing w:val="3"/>
                <w:sz w:val="20"/>
              </w:rPr>
              <w:t xml:space="preserve"> </w:t>
            </w:r>
            <w:r>
              <w:rPr>
                <w:sz w:val="20"/>
              </w:rPr>
              <w:t>mercado,</w:t>
            </w:r>
            <w:r>
              <w:rPr>
                <w:spacing w:val="4"/>
                <w:sz w:val="20"/>
              </w:rPr>
              <w:t xml:space="preserve"> </w:t>
            </w:r>
            <w:r>
              <w:rPr>
                <w:sz w:val="20"/>
              </w:rPr>
              <w:t>crédito</w:t>
            </w:r>
            <w:r>
              <w:rPr>
                <w:spacing w:val="5"/>
                <w:sz w:val="20"/>
              </w:rPr>
              <w:t xml:space="preserve"> </w:t>
            </w:r>
            <w:r>
              <w:rPr>
                <w:sz w:val="20"/>
              </w:rPr>
              <w:t>e</w:t>
            </w:r>
            <w:r>
              <w:rPr>
                <w:spacing w:val="3"/>
                <w:sz w:val="20"/>
              </w:rPr>
              <w:t xml:space="preserve"> </w:t>
            </w:r>
            <w:r>
              <w:rPr>
                <w:sz w:val="20"/>
              </w:rPr>
              <w:t>liquidez</w:t>
            </w:r>
            <w:r>
              <w:rPr>
                <w:spacing w:val="4"/>
                <w:sz w:val="20"/>
              </w:rPr>
              <w:t xml:space="preserve"> </w:t>
            </w:r>
            <w:r>
              <w:rPr>
                <w:sz w:val="20"/>
              </w:rPr>
              <w:t>das</w:t>
            </w:r>
            <w:r>
              <w:rPr>
                <w:spacing w:val="-43"/>
                <w:sz w:val="20"/>
              </w:rPr>
              <w:t xml:space="preserve"> </w:t>
            </w:r>
            <w:r>
              <w:rPr>
                <w:sz w:val="20"/>
              </w:rPr>
              <w:t>carteiras</w:t>
            </w:r>
            <w:r>
              <w:rPr>
                <w:spacing w:val="22"/>
                <w:sz w:val="20"/>
              </w:rPr>
              <w:t xml:space="preserve"> </w:t>
            </w:r>
            <w:r>
              <w:rPr>
                <w:sz w:val="20"/>
              </w:rPr>
              <w:t>dos</w:t>
            </w:r>
            <w:r>
              <w:rPr>
                <w:spacing w:val="23"/>
                <w:sz w:val="20"/>
              </w:rPr>
              <w:t xml:space="preserve"> </w:t>
            </w:r>
            <w:r>
              <w:rPr>
                <w:sz w:val="20"/>
              </w:rPr>
              <w:t>fundos</w:t>
            </w:r>
            <w:r>
              <w:rPr>
                <w:spacing w:val="23"/>
                <w:sz w:val="20"/>
              </w:rPr>
              <w:t xml:space="preserve"> </w:t>
            </w:r>
            <w:r>
              <w:rPr>
                <w:sz w:val="20"/>
              </w:rPr>
              <w:t>de</w:t>
            </w:r>
            <w:r>
              <w:rPr>
                <w:spacing w:val="21"/>
                <w:sz w:val="20"/>
              </w:rPr>
              <w:t xml:space="preserve"> </w:t>
            </w:r>
            <w:r>
              <w:rPr>
                <w:sz w:val="20"/>
              </w:rPr>
              <w:t>investimento</w:t>
            </w:r>
            <w:r>
              <w:rPr>
                <w:spacing w:val="22"/>
                <w:sz w:val="20"/>
              </w:rPr>
              <w:t xml:space="preserve"> </w:t>
            </w:r>
            <w:r>
              <w:rPr>
                <w:sz w:val="20"/>
              </w:rPr>
              <w:t>sob</w:t>
            </w:r>
            <w:r>
              <w:rPr>
                <w:spacing w:val="22"/>
                <w:sz w:val="20"/>
              </w:rPr>
              <w:t xml:space="preserve"> </w:t>
            </w:r>
            <w:r>
              <w:rPr>
                <w:sz w:val="20"/>
              </w:rPr>
              <w:t>gestão.</w:t>
            </w:r>
          </w:p>
        </w:tc>
        <w:tc>
          <w:tcPr>
            <w:tcW w:w="1702" w:type="dxa"/>
          </w:tcPr>
          <w:p w14:paraId="4E0A4985" w14:textId="77777777" w:rsidR="00C2016F" w:rsidRDefault="003A39CB">
            <w:pPr>
              <w:pStyle w:val="TableParagraph"/>
              <w:spacing w:before="121"/>
              <w:ind w:right="385"/>
              <w:jc w:val="right"/>
              <w:rPr>
                <w:sz w:val="20"/>
              </w:rPr>
            </w:pPr>
            <w:r>
              <w:rPr>
                <w:sz w:val="20"/>
              </w:rPr>
              <w:t>FA</w:t>
            </w:r>
          </w:p>
        </w:tc>
        <w:tc>
          <w:tcPr>
            <w:tcW w:w="1621" w:type="dxa"/>
          </w:tcPr>
          <w:p w14:paraId="7BB348E2" w14:textId="77777777" w:rsidR="00C2016F" w:rsidRDefault="00C2016F">
            <w:pPr>
              <w:pStyle w:val="TableParagraph"/>
              <w:rPr>
                <w:rFonts w:ascii="Times New Roman"/>
                <w:sz w:val="18"/>
              </w:rPr>
            </w:pPr>
          </w:p>
        </w:tc>
      </w:tr>
      <w:tr w:rsidR="00C2016F" w14:paraId="7051E707" w14:textId="77777777" w:rsidTr="00455D84">
        <w:trPr>
          <w:trHeight w:val="1531"/>
        </w:trPr>
        <w:tc>
          <w:tcPr>
            <w:tcW w:w="6309" w:type="dxa"/>
          </w:tcPr>
          <w:p w14:paraId="20BD1597" w14:textId="77777777" w:rsidR="00C2016F" w:rsidRDefault="003A39CB">
            <w:pPr>
              <w:pStyle w:val="TableParagraph"/>
              <w:tabs>
                <w:tab w:val="left" w:pos="1216"/>
              </w:tabs>
              <w:spacing w:before="119" w:line="312" w:lineRule="auto"/>
              <w:ind w:left="69" w:right="60" w:firstLine="708"/>
              <w:rPr>
                <w:sz w:val="20"/>
              </w:rPr>
            </w:pPr>
            <w:r>
              <w:rPr>
                <w:sz w:val="20"/>
              </w:rPr>
              <w:t>c.</w:t>
            </w:r>
            <w:r>
              <w:rPr>
                <w:sz w:val="20"/>
              </w:rPr>
              <w:tab/>
              <w:t>os</w:t>
            </w:r>
            <w:r>
              <w:rPr>
                <w:spacing w:val="40"/>
                <w:sz w:val="20"/>
              </w:rPr>
              <w:t xml:space="preserve"> </w:t>
            </w:r>
            <w:r>
              <w:rPr>
                <w:sz w:val="20"/>
              </w:rPr>
              <w:t>sistemas</w:t>
            </w:r>
            <w:r>
              <w:rPr>
                <w:spacing w:val="40"/>
                <w:sz w:val="20"/>
              </w:rPr>
              <w:t xml:space="preserve"> </w:t>
            </w:r>
            <w:r>
              <w:rPr>
                <w:sz w:val="20"/>
              </w:rPr>
              <w:t>de</w:t>
            </w:r>
            <w:r>
              <w:rPr>
                <w:spacing w:val="40"/>
                <w:sz w:val="20"/>
              </w:rPr>
              <w:t xml:space="preserve"> </w:t>
            </w:r>
            <w:r>
              <w:rPr>
                <w:sz w:val="20"/>
              </w:rPr>
              <w:t>informação,</w:t>
            </w:r>
            <w:r>
              <w:rPr>
                <w:spacing w:val="41"/>
                <w:sz w:val="20"/>
              </w:rPr>
              <w:t xml:space="preserve"> </w:t>
            </w:r>
            <w:r>
              <w:rPr>
                <w:sz w:val="20"/>
              </w:rPr>
              <w:t>as</w:t>
            </w:r>
            <w:r>
              <w:rPr>
                <w:spacing w:val="40"/>
                <w:sz w:val="20"/>
              </w:rPr>
              <w:t xml:space="preserve"> </w:t>
            </w:r>
            <w:r>
              <w:rPr>
                <w:sz w:val="20"/>
              </w:rPr>
              <w:t>rotinas</w:t>
            </w:r>
            <w:r>
              <w:rPr>
                <w:spacing w:val="41"/>
                <w:sz w:val="20"/>
              </w:rPr>
              <w:t xml:space="preserve"> </w:t>
            </w:r>
            <w:r>
              <w:rPr>
                <w:sz w:val="20"/>
              </w:rPr>
              <w:t>e</w:t>
            </w:r>
            <w:r>
              <w:rPr>
                <w:spacing w:val="38"/>
                <w:sz w:val="20"/>
              </w:rPr>
              <w:t xml:space="preserve"> </w:t>
            </w:r>
            <w:r>
              <w:rPr>
                <w:sz w:val="20"/>
              </w:rPr>
              <w:t>os</w:t>
            </w:r>
            <w:r>
              <w:rPr>
                <w:spacing w:val="40"/>
                <w:sz w:val="20"/>
              </w:rPr>
              <w:t xml:space="preserve"> </w:t>
            </w:r>
            <w:r>
              <w:rPr>
                <w:sz w:val="20"/>
              </w:rPr>
              <w:t>procedimentos</w:t>
            </w:r>
            <w:r>
              <w:rPr>
                <w:spacing w:val="-42"/>
                <w:sz w:val="20"/>
              </w:rPr>
              <w:t xml:space="preserve"> </w:t>
            </w:r>
            <w:r>
              <w:rPr>
                <w:sz w:val="20"/>
              </w:rPr>
              <w:t>envolvidos</w:t>
            </w:r>
          </w:p>
          <w:p w14:paraId="10F201B3" w14:textId="77777777" w:rsidR="00C2016F" w:rsidRDefault="00C2016F">
            <w:pPr>
              <w:pStyle w:val="TableParagraph"/>
              <w:spacing w:before="8"/>
              <w:rPr>
                <w:rFonts w:ascii="Times New Roman"/>
                <w:sz w:val="20"/>
              </w:rPr>
            </w:pPr>
          </w:p>
          <w:p w14:paraId="17EB64CB" w14:textId="77777777" w:rsidR="00AD036B" w:rsidRDefault="00AD036B" w:rsidP="00AD036B">
            <w:pPr>
              <w:pStyle w:val="TableParagraph"/>
              <w:spacing w:before="8"/>
              <w:rPr>
                <w:rFonts w:ascii="Times New Roman"/>
                <w:sz w:val="20"/>
              </w:rPr>
            </w:pPr>
          </w:p>
          <w:p w14:paraId="03D01FB9" w14:textId="58C1EA38" w:rsidR="00C2016F" w:rsidRDefault="00AD036B" w:rsidP="00AD036B">
            <w:pPr>
              <w:pStyle w:val="TableParagraph"/>
              <w:spacing w:line="312" w:lineRule="auto"/>
              <w:ind w:left="777" w:right="56"/>
              <w:jc w:val="both"/>
              <w:rPr>
                <w:sz w:val="20"/>
              </w:rPr>
            </w:pPr>
            <w:r>
              <w:rPr>
                <w:sz w:val="20"/>
              </w:rPr>
              <w:t xml:space="preserve">A </w:t>
            </w:r>
            <w:r w:rsidR="00181A90">
              <w:rPr>
                <w:sz w:val="20"/>
              </w:rPr>
              <w:t>Gestora</w:t>
            </w:r>
            <w:r>
              <w:rPr>
                <w:sz w:val="20"/>
              </w:rPr>
              <w:t xml:space="preserve"> obtém informações das carteiras de seus fundos</w:t>
            </w:r>
            <w:r>
              <w:rPr>
                <w:spacing w:val="1"/>
                <w:sz w:val="20"/>
              </w:rPr>
              <w:t xml:space="preserve"> </w:t>
            </w:r>
            <w:r>
              <w:rPr>
                <w:sz w:val="20"/>
              </w:rPr>
              <w:t xml:space="preserve">geridos através de acessos de consulta às plataformas </w:t>
            </w:r>
            <w:r w:rsidRPr="00455D84">
              <w:rPr>
                <w:sz w:val="20"/>
                <w:highlight w:val="yellow"/>
              </w:rPr>
              <w:t>[=]</w:t>
            </w:r>
          </w:p>
        </w:tc>
        <w:tc>
          <w:tcPr>
            <w:tcW w:w="1702" w:type="dxa"/>
          </w:tcPr>
          <w:p w14:paraId="625D9BFA" w14:textId="77777777" w:rsidR="00C2016F" w:rsidRDefault="003A39CB">
            <w:pPr>
              <w:pStyle w:val="TableParagraph"/>
              <w:spacing w:before="119"/>
              <w:ind w:right="385"/>
              <w:jc w:val="right"/>
              <w:rPr>
                <w:sz w:val="20"/>
              </w:rPr>
            </w:pPr>
            <w:r>
              <w:rPr>
                <w:sz w:val="20"/>
              </w:rPr>
              <w:t>FA</w:t>
            </w:r>
          </w:p>
        </w:tc>
        <w:tc>
          <w:tcPr>
            <w:tcW w:w="1621" w:type="dxa"/>
          </w:tcPr>
          <w:p w14:paraId="3C35A042" w14:textId="77777777" w:rsidR="00C2016F" w:rsidRDefault="00C2016F">
            <w:pPr>
              <w:pStyle w:val="TableParagraph"/>
              <w:rPr>
                <w:rFonts w:ascii="Times New Roman"/>
                <w:sz w:val="18"/>
              </w:rPr>
            </w:pPr>
          </w:p>
        </w:tc>
      </w:tr>
      <w:tr w:rsidR="00C2016F" w14:paraId="1B39AC07" w14:textId="77777777">
        <w:trPr>
          <w:trHeight w:val="2385"/>
        </w:trPr>
        <w:tc>
          <w:tcPr>
            <w:tcW w:w="6309" w:type="dxa"/>
          </w:tcPr>
          <w:p w14:paraId="1118FCB2" w14:textId="77777777" w:rsidR="00C2016F" w:rsidRDefault="003A39CB">
            <w:pPr>
              <w:pStyle w:val="TableParagraph"/>
              <w:tabs>
                <w:tab w:val="left" w:pos="1216"/>
              </w:tabs>
              <w:spacing w:before="119" w:line="314" w:lineRule="auto"/>
              <w:ind w:left="69" w:right="64" w:firstLine="708"/>
              <w:rPr>
                <w:sz w:val="20"/>
              </w:rPr>
            </w:pPr>
            <w:r>
              <w:rPr>
                <w:sz w:val="20"/>
              </w:rPr>
              <w:t>d.</w:t>
            </w:r>
            <w:r>
              <w:rPr>
                <w:sz w:val="20"/>
              </w:rPr>
              <w:tab/>
              <w:t>a</w:t>
            </w:r>
            <w:r>
              <w:rPr>
                <w:spacing w:val="38"/>
                <w:sz w:val="20"/>
              </w:rPr>
              <w:t xml:space="preserve"> </w:t>
            </w:r>
            <w:r>
              <w:rPr>
                <w:sz w:val="20"/>
              </w:rPr>
              <w:t>forma</w:t>
            </w:r>
            <w:r>
              <w:rPr>
                <w:spacing w:val="38"/>
                <w:sz w:val="20"/>
              </w:rPr>
              <w:t xml:space="preserve"> </w:t>
            </w:r>
            <w:r>
              <w:rPr>
                <w:sz w:val="20"/>
              </w:rPr>
              <w:t>como</w:t>
            </w:r>
            <w:r>
              <w:rPr>
                <w:spacing w:val="38"/>
                <w:sz w:val="20"/>
              </w:rPr>
              <w:t xml:space="preserve"> </w:t>
            </w:r>
            <w:r>
              <w:rPr>
                <w:sz w:val="20"/>
              </w:rPr>
              <w:t>a</w:t>
            </w:r>
            <w:r>
              <w:rPr>
                <w:spacing w:val="39"/>
                <w:sz w:val="20"/>
              </w:rPr>
              <w:t xml:space="preserve"> </w:t>
            </w:r>
            <w:r>
              <w:rPr>
                <w:sz w:val="20"/>
              </w:rPr>
              <w:t>empresa</w:t>
            </w:r>
            <w:r>
              <w:rPr>
                <w:spacing w:val="38"/>
                <w:sz w:val="20"/>
              </w:rPr>
              <w:t xml:space="preserve"> </w:t>
            </w:r>
            <w:r>
              <w:rPr>
                <w:sz w:val="20"/>
              </w:rPr>
              <w:t>garante</w:t>
            </w:r>
            <w:r>
              <w:rPr>
                <w:spacing w:val="37"/>
                <w:sz w:val="20"/>
              </w:rPr>
              <w:t xml:space="preserve"> </w:t>
            </w:r>
            <w:r>
              <w:rPr>
                <w:sz w:val="20"/>
              </w:rPr>
              <w:t>a</w:t>
            </w:r>
            <w:r>
              <w:rPr>
                <w:spacing w:val="38"/>
                <w:sz w:val="20"/>
              </w:rPr>
              <w:t xml:space="preserve"> </w:t>
            </w:r>
            <w:r>
              <w:rPr>
                <w:sz w:val="20"/>
              </w:rPr>
              <w:t>independência</w:t>
            </w:r>
            <w:r>
              <w:rPr>
                <w:spacing w:val="39"/>
                <w:sz w:val="20"/>
              </w:rPr>
              <w:t xml:space="preserve"> </w:t>
            </w:r>
            <w:r>
              <w:rPr>
                <w:sz w:val="20"/>
              </w:rPr>
              <w:t>do</w:t>
            </w:r>
            <w:r>
              <w:rPr>
                <w:spacing w:val="-43"/>
                <w:sz w:val="20"/>
              </w:rPr>
              <w:t xml:space="preserve"> </w:t>
            </w:r>
            <w:r>
              <w:rPr>
                <w:sz w:val="20"/>
              </w:rPr>
              <w:t>trabalho</w:t>
            </w:r>
            <w:r>
              <w:rPr>
                <w:spacing w:val="-1"/>
                <w:sz w:val="20"/>
              </w:rPr>
              <w:t xml:space="preserve"> </w:t>
            </w:r>
            <w:r>
              <w:rPr>
                <w:sz w:val="20"/>
              </w:rPr>
              <w:t>executado</w:t>
            </w:r>
            <w:r>
              <w:rPr>
                <w:spacing w:val="1"/>
                <w:sz w:val="20"/>
              </w:rPr>
              <w:t xml:space="preserve"> </w:t>
            </w:r>
            <w:r>
              <w:rPr>
                <w:sz w:val="20"/>
              </w:rPr>
              <w:t>pelo setor</w:t>
            </w:r>
          </w:p>
          <w:p w14:paraId="06A2E39A" w14:textId="77777777" w:rsidR="00C2016F" w:rsidRDefault="00C2016F">
            <w:pPr>
              <w:pStyle w:val="TableParagraph"/>
              <w:spacing w:before="6"/>
              <w:rPr>
                <w:rFonts w:ascii="Times New Roman"/>
                <w:sz w:val="20"/>
              </w:rPr>
            </w:pPr>
          </w:p>
          <w:p w14:paraId="24B3539D" w14:textId="77777777" w:rsidR="00622E62" w:rsidRDefault="00622E62" w:rsidP="00622E62">
            <w:pPr>
              <w:pStyle w:val="TableParagraph"/>
              <w:spacing w:before="6"/>
              <w:rPr>
                <w:rFonts w:ascii="Times New Roman"/>
                <w:sz w:val="20"/>
              </w:rPr>
            </w:pPr>
          </w:p>
          <w:p w14:paraId="3202417F" w14:textId="150BBE82" w:rsidR="00C2016F" w:rsidRDefault="00622E62" w:rsidP="00622E62">
            <w:pPr>
              <w:pStyle w:val="TableParagraph"/>
              <w:spacing w:before="1" w:line="312" w:lineRule="auto"/>
              <w:ind w:left="777" w:right="60"/>
              <w:jc w:val="both"/>
              <w:rPr>
                <w:sz w:val="20"/>
              </w:rPr>
            </w:pPr>
            <w:r>
              <w:rPr>
                <w:sz w:val="20"/>
              </w:rPr>
              <w:t>Na</w:t>
            </w:r>
            <w:r>
              <w:rPr>
                <w:spacing w:val="1"/>
                <w:sz w:val="20"/>
              </w:rPr>
              <w:t xml:space="preserve"> </w:t>
            </w:r>
            <w:r>
              <w:rPr>
                <w:sz w:val="20"/>
              </w:rPr>
              <w:t xml:space="preserve">estrutura da </w:t>
            </w:r>
            <w:r w:rsidR="00181A90">
              <w:rPr>
                <w:sz w:val="20"/>
              </w:rPr>
              <w:t>gestora</w:t>
            </w:r>
            <w:r>
              <w:rPr>
                <w:sz w:val="20"/>
              </w:rPr>
              <w:t>, tanto</w:t>
            </w:r>
            <w:r>
              <w:rPr>
                <w:spacing w:val="1"/>
                <w:sz w:val="20"/>
              </w:rPr>
              <w:t xml:space="preserve"> </w:t>
            </w:r>
            <w:r>
              <w:rPr>
                <w:sz w:val="20"/>
              </w:rPr>
              <w:t>a área</w:t>
            </w:r>
            <w:r>
              <w:rPr>
                <w:spacing w:val="45"/>
                <w:sz w:val="20"/>
              </w:rPr>
              <w:t xml:space="preserve"> </w:t>
            </w:r>
            <w:r>
              <w:rPr>
                <w:sz w:val="20"/>
              </w:rPr>
              <w:t>de gestão de risco quanto</w:t>
            </w:r>
            <w:r>
              <w:rPr>
                <w:spacing w:val="1"/>
                <w:sz w:val="20"/>
              </w:rPr>
              <w:t xml:space="preserve"> </w:t>
            </w:r>
            <w:r>
              <w:rPr>
                <w:sz w:val="20"/>
              </w:rPr>
              <w:t>seu respectivo diretor não se subordinam à equipe de gestão de</w:t>
            </w:r>
            <w:r>
              <w:rPr>
                <w:spacing w:val="1"/>
                <w:sz w:val="20"/>
              </w:rPr>
              <w:t xml:space="preserve"> </w:t>
            </w:r>
            <w:r>
              <w:rPr>
                <w:sz w:val="20"/>
              </w:rPr>
              <w:t>investimentos,</w:t>
            </w:r>
            <w:r>
              <w:rPr>
                <w:spacing w:val="1"/>
                <w:sz w:val="20"/>
              </w:rPr>
              <w:t xml:space="preserve"> </w:t>
            </w:r>
            <w:r>
              <w:rPr>
                <w:sz w:val="20"/>
              </w:rPr>
              <w:t>razão</w:t>
            </w:r>
            <w:r>
              <w:rPr>
                <w:spacing w:val="1"/>
                <w:sz w:val="20"/>
              </w:rPr>
              <w:t xml:space="preserve"> </w:t>
            </w:r>
            <w:r>
              <w:rPr>
                <w:sz w:val="20"/>
              </w:rPr>
              <w:t>pela</w:t>
            </w:r>
            <w:r>
              <w:rPr>
                <w:spacing w:val="1"/>
                <w:sz w:val="20"/>
              </w:rPr>
              <w:t xml:space="preserve"> </w:t>
            </w:r>
            <w:r>
              <w:rPr>
                <w:sz w:val="20"/>
              </w:rPr>
              <w:t>qual</w:t>
            </w:r>
            <w:r>
              <w:rPr>
                <w:spacing w:val="1"/>
                <w:sz w:val="20"/>
              </w:rPr>
              <w:t xml:space="preserve"> </w:t>
            </w:r>
            <w:r>
              <w:rPr>
                <w:sz w:val="20"/>
              </w:rPr>
              <w:t>possuem</w:t>
            </w:r>
            <w:r>
              <w:rPr>
                <w:spacing w:val="1"/>
                <w:sz w:val="20"/>
              </w:rPr>
              <w:t xml:space="preserve"> </w:t>
            </w:r>
            <w:r>
              <w:rPr>
                <w:sz w:val="20"/>
              </w:rPr>
              <w:t>total</w:t>
            </w:r>
            <w:r>
              <w:rPr>
                <w:spacing w:val="1"/>
                <w:sz w:val="20"/>
              </w:rPr>
              <w:t xml:space="preserve"> </w:t>
            </w:r>
            <w:r>
              <w:rPr>
                <w:sz w:val="20"/>
              </w:rPr>
              <w:t>autonomia</w:t>
            </w:r>
            <w:r>
              <w:rPr>
                <w:spacing w:val="1"/>
                <w:sz w:val="20"/>
              </w:rPr>
              <w:t xml:space="preserve"> </w:t>
            </w:r>
            <w:r>
              <w:rPr>
                <w:sz w:val="20"/>
              </w:rPr>
              <w:t>no</w:t>
            </w:r>
            <w:r>
              <w:rPr>
                <w:spacing w:val="1"/>
                <w:sz w:val="20"/>
              </w:rPr>
              <w:t xml:space="preserve"> </w:t>
            </w:r>
            <w:r>
              <w:rPr>
                <w:sz w:val="20"/>
              </w:rPr>
              <w:t>exercício</w:t>
            </w:r>
            <w:r>
              <w:rPr>
                <w:spacing w:val="-1"/>
                <w:sz w:val="20"/>
              </w:rPr>
              <w:t xml:space="preserve"> </w:t>
            </w:r>
            <w:r>
              <w:rPr>
                <w:sz w:val="20"/>
              </w:rPr>
              <w:t>de</w:t>
            </w:r>
            <w:r>
              <w:rPr>
                <w:spacing w:val="-1"/>
                <w:sz w:val="20"/>
              </w:rPr>
              <w:t xml:space="preserve"> </w:t>
            </w:r>
            <w:r>
              <w:rPr>
                <w:sz w:val="20"/>
              </w:rPr>
              <w:t>suas</w:t>
            </w:r>
            <w:r>
              <w:rPr>
                <w:spacing w:val="1"/>
                <w:sz w:val="20"/>
              </w:rPr>
              <w:t xml:space="preserve"> </w:t>
            </w:r>
            <w:r>
              <w:rPr>
                <w:sz w:val="20"/>
              </w:rPr>
              <w:t>atividades.</w:t>
            </w:r>
          </w:p>
        </w:tc>
        <w:tc>
          <w:tcPr>
            <w:tcW w:w="1702" w:type="dxa"/>
          </w:tcPr>
          <w:p w14:paraId="1B97619B" w14:textId="77777777" w:rsidR="00C2016F" w:rsidRDefault="003A39CB">
            <w:pPr>
              <w:pStyle w:val="TableParagraph"/>
              <w:spacing w:before="119"/>
              <w:ind w:right="385"/>
              <w:jc w:val="right"/>
              <w:rPr>
                <w:sz w:val="20"/>
              </w:rPr>
            </w:pPr>
            <w:r>
              <w:rPr>
                <w:sz w:val="20"/>
              </w:rPr>
              <w:t>FA</w:t>
            </w:r>
          </w:p>
        </w:tc>
        <w:tc>
          <w:tcPr>
            <w:tcW w:w="1621" w:type="dxa"/>
          </w:tcPr>
          <w:p w14:paraId="19884131" w14:textId="77777777" w:rsidR="00C2016F" w:rsidRDefault="00C2016F">
            <w:pPr>
              <w:pStyle w:val="TableParagraph"/>
              <w:rPr>
                <w:rFonts w:ascii="Times New Roman"/>
                <w:sz w:val="18"/>
              </w:rPr>
            </w:pPr>
          </w:p>
        </w:tc>
      </w:tr>
      <w:tr w:rsidR="00C2016F" w14:paraId="2CE5521D" w14:textId="77777777">
        <w:trPr>
          <w:trHeight w:val="1225"/>
        </w:trPr>
        <w:tc>
          <w:tcPr>
            <w:tcW w:w="6309" w:type="dxa"/>
          </w:tcPr>
          <w:p w14:paraId="0E893700" w14:textId="77777777" w:rsidR="00C2016F" w:rsidRDefault="003A39CB">
            <w:pPr>
              <w:pStyle w:val="TableParagraph"/>
              <w:spacing w:before="119" w:line="307" w:lineRule="auto"/>
              <w:ind w:left="69" w:right="58" w:firstLine="708"/>
              <w:jc w:val="both"/>
              <w:rPr>
                <w:sz w:val="20"/>
              </w:rPr>
            </w:pPr>
            <w:r>
              <w:rPr>
                <w:rFonts w:ascii="Times New Roman" w:hAnsi="Times New Roman"/>
                <w:b/>
                <w:sz w:val="24"/>
              </w:rPr>
              <w:lastRenderedPageBreak/>
              <w:t>8.11.</w:t>
            </w:r>
            <w:r>
              <w:rPr>
                <w:rFonts w:ascii="Times New Roman" w:hAnsi="Times New Roman"/>
                <w:b/>
                <w:spacing w:val="1"/>
                <w:sz w:val="24"/>
              </w:rPr>
              <w:t xml:space="preserve"> </w:t>
            </w:r>
            <w:r>
              <w:rPr>
                <w:sz w:val="20"/>
              </w:rPr>
              <w:t>Fornecer informações sobre a estrutura mantida para as</w:t>
            </w:r>
            <w:r>
              <w:rPr>
                <w:spacing w:val="1"/>
                <w:sz w:val="20"/>
              </w:rPr>
              <w:t xml:space="preserve"> </w:t>
            </w:r>
            <w:r>
              <w:rPr>
                <w:sz w:val="20"/>
              </w:rPr>
              <w:t>atividades</w:t>
            </w:r>
            <w:r>
              <w:rPr>
                <w:spacing w:val="1"/>
                <w:sz w:val="20"/>
              </w:rPr>
              <w:t xml:space="preserve"> </w:t>
            </w:r>
            <w:r>
              <w:rPr>
                <w:sz w:val="20"/>
              </w:rPr>
              <w:t>de</w:t>
            </w:r>
            <w:r>
              <w:rPr>
                <w:spacing w:val="1"/>
                <w:sz w:val="20"/>
              </w:rPr>
              <w:t xml:space="preserve"> </w:t>
            </w:r>
            <w:r>
              <w:rPr>
                <w:sz w:val="20"/>
              </w:rPr>
              <w:t>tesouraria,</w:t>
            </w:r>
            <w:r>
              <w:rPr>
                <w:spacing w:val="1"/>
                <w:sz w:val="20"/>
              </w:rPr>
              <w:t xml:space="preserve"> </w:t>
            </w:r>
            <w:r>
              <w:rPr>
                <w:sz w:val="20"/>
              </w:rPr>
              <w:t>de</w:t>
            </w:r>
            <w:r>
              <w:rPr>
                <w:spacing w:val="1"/>
                <w:sz w:val="20"/>
              </w:rPr>
              <w:t xml:space="preserve"> </w:t>
            </w:r>
            <w:r>
              <w:rPr>
                <w:sz w:val="20"/>
              </w:rPr>
              <w:t>controle</w:t>
            </w:r>
            <w:r>
              <w:rPr>
                <w:spacing w:val="1"/>
                <w:sz w:val="20"/>
              </w:rPr>
              <w:t xml:space="preserve"> </w:t>
            </w:r>
            <w:r>
              <w:rPr>
                <w:sz w:val="20"/>
              </w:rPr>
              <w:t>e</w:t>
            </w:r>
            <w:r>
              <w:rPr>
                <w:spacing w:val="1"/>
                <w:sz w:val="20"/>
              </w:rPr>
              <w:t xml:space="preserve"> </w:t>
            </w:r>
            <w:r>
              <w:rPr>
                <w:sz w:val="20"/>
              </w:rPr>
              <w:t>processamento</w:t>
            </w:r>
            <w:r>
              <w:rPr>
                <w:spacing w:val="1"/>
                <w:sz w:val="20"/>
              </w:rPr>
              <w:t xml:space="preserve"> </w:t>
            </w:r>
            <w:r>
              <w:rPr>
                <w:sz w:val="20"/>
              </w:rPr>
              <w:t>de</w:t>
            </w:r>
            <w:r>
              <w:rPr>
                <w:spacing w:val="1"/>
                <w:sz w:val="20"/>
              </w:rPr>
              <w:t xml:space="preserve"> </w:t>
            </w:r>
            <w:r>
              <w:rPr>
                <w:sz w:val="20"/>
              </w:rPr>
              <w:t>ativos</w:t>
            </w:r>
            <w:r>
              <w:rPr>
                <w:spacing w:val="1"/>
                <w:sz w:val="20"/>
              </w:rPr>
              <w:t xml:space="preserve"> </w:t>
            </w:r>
            <w:r>
              <w:rPr>
                <w:sz w:val="20"/>
              </w:rPr>
              <w:t>e</w:t>
            </w:r>
            <w:r>
              <w:rPr>
                <w:spacing w:val="1"/>
                <w:sz w:val="20"/>
              </w:rPr>
              <w:t xml:space="preserve"> </w:t>
            </w:r>
            <w:r>
              <w:rPr>
                <w:sz w:val="20"/>
              </w:rPr>
              <w:t>da</w:t>
            </w:r>
            <w:r>
              <w:rPr>
                <w:spacing w:val="1"/>
                <w:sz w:val="20"/>
              </w:rPr>
              <w:t xml:space="preserve"> </w:t>
            </w:r>
            <w:r>
              <w:rPr>
                <w:sz w:val="20"/>
              </w:rPr>
              <w:t>escrituração</w:t>
            </w:r>
            <w:r>
              <w:rPr>
                <w:spacing w:val="-1"/>
                <w:sz w:val="20"/>
              </w:rPr>
              <w:t xml:space="preserve"> </w:t>
            </w:r>
            <w:r>
              <w:rPr>
                <w:sz w:val="20"/>
              </w:rPr>
              <w:t>de</w:t>
            </w:r>
            <w:r>
              <w:rPr>
                <w:spacing w:val="-1"/>
                <w:sz w:val="20"/>
              </w:rPr>
              <w:t xml:space="preserve"> </w:t>
            </w:r>
            <w:r>
              <w:rPr>
                <w:sz w:val="20"/>
              </w:rPr>
              <w:t>cotas, incluindo:</w:t>
            </w:r>
          </w:p>
        </w:tc>
        <w:tc>
          <w:tcPr>
            <w:tcW w:w="1702" w:type="dxa"/>
          </w:tcPr>
          <w:p w14:paraId="410FC627" w14:textId="77777777" w:rsidR="00C2016F" w:rsidRDefault="00C2016F">
            <w:pPr>
              <w:pStyle w:val="TableParagraph"/>
              <w:rPr>
                <w:rFonts w:ascii="Times New Roman"/>
                <w:sz w:val="18"/>
              </w:rPr>
            </w:pPr>
          </w:p>
        </w:tc>
        <w:tc>
          <w:tcPr>
            <w:tcW w:w="1621" w:type="dxa"/>
          </w:tcPr>
          <w:p w14:paraId="1531A721" w14:textId="77777777" w:rsidR="00C2016F" w:rsidRDefault="003A39CB">
            <w:pPr>
              <w:pStyle w:val="TableParagraph"/>
              <w:spacing w:before="119"/>
              <w:ind w:left="1055"/>
              <w:rPr>
                <w:sz w:val="20"/>
              </w:rPr>
            </w:pPr>
            <w:r>
              <w:rPr>
                <w:sz w:val="20"/>
              </w:rPr>
              <w:t>FG</w:t>
            </w:r>
          </w:p>
        </w:tc>
      </w:tr>
    </w:tbl>
    <w:p w14:paraId="0C28AA77"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110E33D9" w14:textId="77777777">
        <w:trPr>
          <w:trHeight w:val="556"/>
        </w:trPr>
        <w:tc>
          <w:tcPr>
            <w:tcW w:w="6309" w:type="dxa"/>
          </w:tcPr>
          <w:p w14:paraId="71D69447" w14:textId="26DAD955" w:rsidR="00C2016F" w:rsidRDefault="003A39CB" w:rsidP="00455D84">
            <w:pPr>
              <w:pStyle w:val="TableParagraph"/>
              <w:numPr>
                <w:ilvl w:val="0"/>
                <w:numId w:val="36"/>
              </w:numPr>
              <w:spacing w:before="119"/>
              <w:rPr>
                <w:sz w:val="20"/>
              </w:rPr>
            </w:pPr>
            <w:r>
              <w:rPr>
                <w:sz w:val="20"/>
              </w:rPr>
              <w:t>quantidade</w:t>
            </w:r>
            <w:r>
              <w:rPr>
                <w:spacing w:val="-2"/>
                <w:sz w:val="20"/>
              </w:rPr>
              <w:t xml:space="preserve"> </w:t>
            </w:r>
            <w:r>
              <w:rPr>
                <w:sz w:val="20"/>
              </w:rPr>
              <w:t>de</w:t>
            </w:r>
            <w:r>
              <w:rPr>
                <w:spacing w:val="-1"/>
                <w:sz w:val="20"/>
              </w:rPr>
              <w:t xml:space="preserve"> </w:t>
            </w:r>
            <w:r>
              <w:rPr>
                <w:sz w:val="20"/>
              </w:rPr>
              <w:t>profissionais</w:t>
            </w:r>
          </w:p>
          <w:p w14:paraId="0F2042D8" w14:textId="28792D02" w:rsidR="00622E62" w:rsidRDefault="00622E62" w:rsidP="00455D84">
            <w:pPr>
              <w:pStyle w:val="TableParagraph"/>
              <w:spacing w:before="119"/>
              <w:ind w:left="1137"/>
              <w:rPr>
                <w:sz w:val="20"/>
              </w:rPr>
            </w:pPr>
            <w:r>
              <w:rPr>
                <w:sz w:val="20"/>
              </w:rPr>
              <w:t xml:space="preserve">N/A </w:t>
            </w:r>
          </w:p>
        </w:tc>
        <w:tc>
          <w:tcPr>
            <w:tcW w:w="1702" w:type="dxa"/>
          </w:tcPr>
          <w:p w14:paraId="63B10101" w14:textId="77777777" w:rsidR="00C2016F" w:rsidRDefault="00C2016F">
            <w:pPr>
              <w:pStyle w:val="TableParagraph"/>
              <w:rPr>
                <w:rFonts w:ascii="Times New Roman"/>
                <w:sz w:val="18"/>
              </w:rPr>
            </w:pPr>
          </w:p>
        </w:tc>
        <w:tc>
          <w:tcPr>
            <w:tcW w:w="1621" w:type="dxa"/>
          </w:tcPr>
          <w:p w14:paraId="18806778" w14:textId="77777777" w:rsidR="00C2016F" w:rsidRDefault="003A39CB">
            <w:pPr>
              <w:pStyle w:val="TableParagraph"/>
              <w:spacing w:before="119"/>
              <w:ind w:right="336"/>
              <w:jc w:val="right"/>
              <w:rPr>
                <w:sz w:val="20"/>
              </w:rPr>
            </w:pPr>
            <w:r>
              <w:rPr>
                <w:sz w:val="20"/>
              </w:rPr>
              <w:t>FG</w:t>
            </w:r>
          </w:p>
        </w:tc>
      </w:tr>
      <w:tr w:rsidR="00C2016F" w14:paraId="1CB63C55" w14:textId="77777777">
        <w:trPr>
          <w:trHeight w:val="875"/>
        </w:trPr>
        <w:tc>
          <w:tcPr>
            <w:tcW w:w="6309" w:type="dxa"/>
          </w:tcPr>
          <w:p w14:paraId="68E7C9B8" w14:textId="39B5EF8B" w:rsidR="00622E62" w:rsidRPr="00622E62" w:rsidRDefault="003A39CB" w:rsidP="00455D84">
            <w:pPr>
              <w:pStyle w:val="TableParagraph"/>
              <w:numPr>
                <w:ilvl w:val="0"/>
                <w:numId w:val="36"/>
              </w:numPr>
              <w:spacing w:before="121" w:line="312" w:lineRule="auto"/>
              <w:ind w:right="59"/>
              <w:rPr>
                <w:sz w:val="20"/>
              </w:rPr>
            </w:pPr>
            <w:r>
              <w:rPr>
                <w:sz w:val="20"/>
              </w:rPr>
              <w:t>os</w:t>
            </w:r>
            <w:r>
              <w:rPr>
                <w:spacing w:val="9"/>
                <w:sz w:val="20"/>
              </w:rPr>
              <w:t xml:space="preserve"> </w:t>
            </w:r>
            <w:r>
              <w:rPr>
                <w:sz w:val="20"/>
              </w:rPr>
              <w:t>sistemas</w:t>
            </w:r>
            <w:r>
              <w:rPr>
                <w:spacing w:val="9"/>
                <w:sz w:val="20"/>
              </w:rPr>
              <w:t xml:space="preserve"> </w:t>
            </w:r>
            <w:r>
              <w:rPr>
                <w:sz w:val="20"/>
              </w:rPr>
              <w:t>de</w:t>
            </w:r>
            <w:r>
              <w:rPr>
                <w:spacing w:val="7"/>
                <w:sz w:val="20"/>
              </w:rPr>
              <w:t xml:space="preserve"> </w:t>
            </w:r>
            <w:r>
              <w:rPr>
                <w:sz w:val="20"/>
              </w:rPr>
              <w:t>informação,</w:t>
            </w:r>
            <w:r>
              <w:rPr>
                <w:spacing w:val="8"/>
                <w:sz w:val="20"/>
              </w:rPr>
              <w:t xml:space="preserve"> </w:t>
            </w:r>
            <w:r>
              <w:rPr>
                <w:sz w:val="20"/>
              </w:rPr>
              <w:t>as</w:t>
            </w:r>
            <w:r>
              <w:rPr>
                <w:spacing w:val="9"/>
                <w:sz w:val="20"/>
              </w:rPr>
              <w:t xml:space="preserve"> </w:t>
            </w:r>
            <w:r>
              <w:rPr>
                <w:sz w:val="20"/>
              </w:rPr>
              <w:t>rotinas</w:t>
            </w:r>
            <w:r>
              <w:rPr>
                <w:spacing w:val="9"/>
                <w:sz w:val="20"/>
              </w:rPr>
              <w:t xml:space="preserve"> </w:t>
            </w:r>
            <w:r>
              <w:rPr>
                <w:sz w:val="20"/>
              </w:rPr>
              <w:t>e</w:t>
            </w:r>
            <w:r>
              <w:rPr>
                <w:spacing w:val="7"/>
                <w:sz w:val="20"/>
              </w:rPr>
              <w:t xml:space="preserve"> </w:t>
            </w:r>
            <w:r>
              <w:rPr>
                <w:sz w:val="20"/>
              </w:rPr>
              <w:t>os</w:t>
            </w:r>
            <w:r>
              <w:rPr>
                <w:spacing w:val="9"/>
                <w:sz w:val="20"/>
              </w:rPr>
              <w:t xml:space="preserve"> </w:t>
            </w:r>
            <w:r>
              <w:rPr>
                <w:sz w:val="20"/>
              </w:rPr>
              <w:t>procedimentos</w:t>
            </w:r>
            <w:r>
              <w:rPr>
                <w:spacing w:val="-43"/>
                <w:sz w:val="20"/>
              </w:rPr>
              <w:t xml:space="preserve"> </w:t>
            </w:r>
            <w:r>
              <w:rPr>
                <w:sz w:val="20"/>
              </w:rPr>
              <w:t>envolvidos</w:t>
            </w:r>
          </w:p>
        </w:tc>
        <w:tc>
          <w:tcPr>
            <w:tcW w:w="1702" w:type="dxa"/>
          </w:tcPr>
          <w:p w14:paraId="1F329966" w14:textId="77777777" w:rsidR="00C2016F" w:rsidRDefault="00C2016F">
            <w:pPr>
              <w:pStyle w:val="TableParagraph"/>
              <w:rPr>
                <w:rFonts w:ascii="Times New Roman"/>
                <w:sz w:val="18"/>
              </w:rPr>
            </w:pPr>
          </w:p>
        </w:tc>
        <w:tc>
          <w:tcPr>
            <w:tcW w:w="1621" w:type="dxa"/>
          </w:tcPr>
          <w:p w14:paraId="733393B3" w14:textId="77777777" w:rsidR="00C2016F" w:rsidRDefault="003A39CB">
            <w:pPr>
              <w:pStyle w:val="TableParagraph"/>
              <w:spacing w:before="121"/>
              <w:ind w:right="336"/>
              <w:jc w:val="right"/>
              <w:rPr>
                <w:sz w:val="20"/>
              </w:rPr>
            </w:pPr>
            <w:r>
              <w:rPr>
                <w:sz w:val="20"/>
              </w:rPr>
              <w:t>FG</w:t>
            </w:r>
          </w:p>
        </w:tc>
      </w:tr>
      <w:tr w:rsidR="00C2016F" w14:paraId="0C4B7467" w14:textId="77777777">
        <w:trPr>
          <w:trHeight w:val="876"/>
        </w:trPr>
        <w:tc>
          <w:tcPr>
            <w:tcW w:w="6309" w:type="dxa"/>
          </w:tcPr>
          <w:p w14:paraId="16353790" w14:textId="77777777" w:rsidR="00C2016F" w:rsidRDefault="003A39CB">
            <w:pPr>
              <w:pStyle w:val="TableParagraph"/>
              <w:tabs>
                <w:tab w:val="left" w:pos="1113"/>
              </w:tabs>
              <w:spacing w:before="119" w:line="312" w:lineRule="auto"/>
              <w:ind w:left="69" w:right="58" w:firstLine="708"/>
              <w:rPr>
                <w:sz w:val="20"/>
              </w:rPr>
            </w:pPr>
            <w:r>
              <w:rPr>
                <w:sz w:val="20"/>
              </w:rPr>
              <w:t>c.</w:t>
            </w:r>
            <w:r>
              <w:rPr>
                <w:sz w:val="20"/>
              </w:rPr>
              <w:tab/>
              <w:t>a</w:t>
            </w:r>
            <w:r>
              <w:rPr>
                <w:spacing w:val="29"/>
                <w:sz w:val="20"/>
              </w:rPr>
              <w:t xml:space="preserve"> </w:t>
            </w:r>
            <w:r>
              <w:rPr>
                <w:sz w:val="20"/>
              </w:rPr>
              <w:t>indicação</w:t>
            </w:r>
            <w:r>
              <w:rPr>
                <w:spacing w:val="29"/>
                <w:sz w:val="20"/>
              </w:rPr>
              <w:t xml:space="preserve"> </w:t>
            </w:r>
            <w:r>
              <w:rPr>
                <w:sz w:val="20"/>
              </w:rPr>
              <w:t>de</w:t>
            </w:r>
            <w:r>
              <w:rPr>
                <w:spacing w:val="28"/>
                <w:sz w:val="20"/>
              </w:rPr>
              <w:t xml:space="preserve"> </w:t>
            </w:r>
            <w:r>
              <w:rPr>
                <w:sz w:val="20"/>
              </w:rPr>
              <w:t>um</w:t>
            </w:r>
            <w:r>
              <w:rPr>
                <w:spacing w:val="28"/>
                <w:sz w:val="20"/>
              </w:rPr>
              <w:t xml:space="preserve"> </w:t>
            </w:r>
            <w:r>
              <w:rPr>
                <w:sz w:val="20"/>
              </w:rPr>
              <w:t>responsável</w:t>
            </w:r>
            <w:r>
              <w:rPr>
                <w:spacing w:val="29"/>
                <w:sz w:val="20"/>
              </w:rPr>
              <w:t xml:space="preserve"> </w:t>
            </w:r>
            <w:r>
              <w:rPr>
                <w:sz w:val="20"/>
              </w:rPr>
              <w:t>pela</w:t>
            </w:r>
            <w:r>
              <w:rPr>
                <w:spacing w:val="30"/>
                <w:sz w:val="20"/>
              </w:rPr>
              <w:t xml:space="preserve"> </w:t>
            </w:r>
            <w:r>
              <w:rPr>
                <w:sz w:val="20"/>
              </w:rPr>
              <w:t>área</w:t>
            </w:r>
            <w:r>
              <w:rPr>
                <w:spacing w:val="29"/>
                <w:sz w:val="20"/>
              </w:rPr>
              <w:t xml:space="preserve"> </w:t>
            </w:r>
            <w:r>
              <w:rPr>
                <w:sz w:val="20"/>
              </w:rPr>
              <w:t>e</w:t>
            </w:r>
            <w:r>
              <w:rPr>
                <w:spacing w:val="29"/>
                <w:sz w:val="20"/>
              </w:rPr>
              <w:t xml:space="preserve"> </w:t>
            </w:r>
            <w:r>
              <w:rPr>
                <w:sz w:val="20"/>
              </w:rPr>
              <w:t>descrição</w:t>
            </w:r>
            <w:r>
              <w:rPr>
                <w:spacing w:val="30"/>
                <w:sz w:val="20"/>
              </w:rPr>
              <w:t xml:space="preserve"> </w:t>
            </w:r>
            <w:r>
              <w:rPr>
                <w:sz w:val="20"/>
              </w:rPr>
              <w:t>de</w:t>
            </w:r>
            <w:r>
              <w:rPr>
                <w:spacing w:val="28"/>
                <w:sz w:val="20"/>
              </w:rPr>
              <w:t xml:space="preserve"> </w:t>
            </w:r>
            <w:r>
              <w:rPr>
                <w:sz w:val="20"/>
              </w:rPr>
              <w:t>sua</w:t>
            </w:r>
            <w:r>
              <w:rPr>
                <w:spacing w:val="-42"/>
                <w:sz w:val="20"/>
              </w:rPr>
              <w:t xml:space="preserve"> </w:t>
            </w:r>
            <w:r>
              <w:rPr>
                <w:sz w:val="20"/>
              </w:rPr>
              <w:t>experiência</w:t>
            </w:r>
            <w:r>
              <w:rPr>
                <w:spacing w:val="-1"/>
                <w:sz w:val="20"/>
              </w:rPr>
              <w:t xml:space="preserve"> </w:t>
            </w:r>
            <w:r>
              <w:rPr>
                <w:sz w:val="20"/>
              </w:rPr>
              <w:t>na</w:t>
            </w:r>
            <w:r>
              <w:rPr>
                <w:spacing w:val="2"/>
                <w:sz w:val="20"/>
              </w:rPr>
              <w:t xml:space="preserve"> </w:t>
            </w:r>
            <w:r>
              <w:rPr>
                <w:sz w:val="20"/>
              </w:rPr>
              <w:t>atividade</w:t>
            </w:r>
          </w:p>
        </w:tc>
        <w:tc>
          <w:tcPr>
            <w:tcW w:w="1702" w:type="dxa"/>
          </w:tcPr>
          <w:p w14:paraId="12A14903" w14:textId="77777777" w:rsidR="00C2016F" w:rsidRDefault="00C2016F">
            <w:pPr>
              <w:pStyle w:val="TableParagraph"/>
              <w:rPr>
                <w:rFonts w:ascii="Times New Roman"/>
                <w:sz w:val="18"/>
              </w:rPr>
            </w:pPr>
          </w:p>
        </w:tc>
        <w:tc>
          <w:tcPr>
            <w:tcW w:w="1621" w:type="dxa"/>
          </w:tcPr>
          <w:p w14:paraId="507AA652" w14:textId="77777777" w:rsidR="00C2016F" w:rsidRDefault="003A39CB">
            <w:pPr>
              <w:pStyle w:val="TableParagraph"/>
              <w:spacing w:before="119"/>
              <w:ind w:right="336"/>
              <w:jc w:val="right"/>
              <w:rPr>
                <w:sz w:val="20"/>
              </w:rPr>
            </w:pPr>
            <w:r>
              <w:rPr>
                <w:sz w:val="20"/>
              </w:rPr>
              <w:t>FG</w:t>
            </w:r>
          </w:p>
        </w:tc>
      </w:tr>
      <w:tr w:rsidR="00C2016F" w14:paraId="1682FACB" w14:textId="77777777">
        <w:trPr>
          <w:trHeight w:val="906"/>
        </w:trPr>
        <w:tc>
          <w:tcPr>
            <w:tcW w:w="6309" w:type="dxa"/>
          </w:tcPr>
          <w:p w14:paraId="45BD5A60" w14:textId="77777777" w:rsidR="00C2016F" w:rsidRDefault="003A39CB">
            <w:pPr>
              <w:pStyle w:val="TableParagraph"/>
              <w:tabs>
                <w:tab w:val="left" w:pos="1485"/>
              </w:tabs>
              <w:spacing w:before="119" w:line="302" w:lineRule="auto"/>
              <w:ind w:left="69" w:right="64" w:firstLine="708"/>
              <w:rPr>
                <w:sz w:val="20"/>
              </w:rPr>
            </w:pPr>
            <w:r>
              <w:rPr>
                <w:rFonts w:ascii="Times New Roman" w:hAnsi="Times New Roman"/>
                <w:b/>
                <w:sz w:val="24"/>
              </w:rPr>
              <w:t>8.12.</w:t>
            </w:r>
            <w:r>
              <w:rPr>
                <w:rFonts w:ascii="Times New Roman" w:hAnsi="Times New Roman"/>
                <w:b/>
                <w:sz w:val="24"/>
              </w:rPr>
              <w:tab/>
            </w:r>
            <w:r>
              <w:rPr>
                <w:sz w:val="20"/>
              </w:rPr>
              <w:t>Fornecer</w:t>
            </w:r>
            <w:r>
              <w:rPr>
                <w:spacing w:val="1"/>
                <w:sz w:val="20"/>
              </w:rPr>
              <w:t xml:space="preserve"> </w:t>
            </w:r>
            <w:r>
              <w:rPr>
                <w:sz w:val="20"/>
              </w:rPr>
              <w:t>informações</w:t>
            </w:r>
            <w:r>
              <w:rPr>
                <w:spacing w:val="1"/>
                <w:sz w:val="20"/>
              </w:rPr>
              <w:t xml:space="preserve"> </w:t>
            </w:r>
            <w:r>
              <w:rPr>
                <w:sz w:val="20"/>
              </w:rPr>
              <w:t>sobre</w:t>
            </w:r>
            <w:r>
              <w:rPr>
                <w:spacing w:val="1"/>
                <w:sz w:val="20"/>
              </w:rPr>
              <w:t xml:space="preserve"> </w:t>
            </w:r>
            <w:r>
              <w:rPr>
                <w:sz w:val="20"/>
              </w:rPr>
              <w:t>a</w:t>
            </w:r>
            <w:r>
              <w:rPr>
                <w:spacing w:val="1"/>
                <w:sz w:val="20"/>
              </w:rPr>
              <w:t xml:space="preserve"> </w:t>
            </w:r>
            <w:r>
              <w:rPr>
                <w:sz w:val="20"/>
              </w:rPr>
              <w:t>área</w:t>
            </w:r>
            <w:r>
              <w:rPr>
                <w:spacing w:val="1"/>
                <w:sz w:val="20"/>
              </w:rPr>
              <w:t xml:space="preserve"> </w:t>
            </w:r>
            <w:r>
              <w:rPr>
                <w:sz w:val="20"/>
              </w:rPr>
              <w:t>responsável</w:t>
            </w:r>
            <w:r>
              <w:rPr>
                <w:spacing w:val="1"/>
                <w:sz w:val="20"/>
              </w:rPr>
              <w:t xml:space="preserve"> </w:t>
            </w:r>
            <w:r>
              <w:rPr>
                <w:sz w:val="20"/>
              </w:rPr>
              <w:t>pela</w:t>
            </w:r>
            <w:r>
              <w:rPr>
                <w:spacing w:val="-43"/>
                <w:sz w:val="20"/>
              </w:rPr>
              <w:t xml:space="preserve"> </w:t>
            </w:r>
            <w:r>
              <w:rPr>
                <w:sz w:val="20"/>
              </w:rPr>
              <w:t>distribuição</w:t>
            </w:r>
            <w:r>
              <w:rPr>
                <w:spacing w:val="-1"/>
                <w:sz w:val="20"/>
              </w:rPr>
              <w:t xml:space="preserve"> </w:t>
            </w:r>
            <w:r>
              <w:rPr>
                <w:sz w:val="20"/>
              </w:rPr>
              <w:t>de</w:t>
            </w:r>
            <w:r>
              <w:rPr>
                <w:spacing w:val="-1"/>
                <w:sz w:val="20"/>
              </w:rPr>
              <w:t xml:space="preserve"> </w:t>
            </w:r>
            <w:r>
              <w:rPr>
                <w:sz w:val="20"/>
              </w:rPr>
              <w:t>cotas</w:t>
            </w:r>
            <w:r>
              <w:rPr>
                <w:spacing w:val="1"/>
                <w:sz w:val="20"/>
              </w:rPr>
              <w:t xml:space="preserve"> </w:t>
            </w:r>
            <w:r>
              <w:rPr>
                <w:sz w:val="20"/>
              </w:rPr>
              <w:t>de</w:t>
            </w:r>
            <w:r>
              <w:rPr>
                <w:spacing w:val="-1"/>
                <w:sz w:val="20"/>
              </w:rPr>
              <w:t xml:space="preserve"> </w:t>
            </w:r>
            <w:r>
              <w:rPr>
                <w:sz w:val="20"/>
              </w:rPr>
              <w:t>fundos de</w:t>
            </w:r>
            <w:r>
              <w:rPr>
                <w:spacing w:val="-2"/>
                <w:sz w:val="20"/>
              </w:rPr>
              <w:t xml:space="preserve"> </w:t>
            </w:r>
            <w:r>
              <w:rPr>
                <w:sz w:val="20"/>
              </w:rPr>
              <w:t>investimento, incluindo:</w:t>
            </w:r>
          </w:p>
        </w:tc>
        <w:tc>
          <w:tcPr>
            <w:tcW w:w="1702" w:type="dxa"/>
          </w:tcPr>
          <w:p w14:paraId="0C40EF3E" w14:textId="77777777" w:rsidR="00C2016F" w:rsidRDefault="00C2016F">
            <w:pPr>
              <w:pStyle w:val="TableParagraph"/>
              <w:rPr>
                <w:rFonts w:ascii="Times New Roman"/>
                <w:sz w:val="18"/>
              </w:rPr>
            </w:pPr>
          </w:p>
        </w:tc>
        <w:tc>
          <w:tcPr>
            <w:tcW w:w="1621" w:type="dxa"/>
          </w:tcPr>
          <w:p w14:paraId="3226D340" w14:textId="77777777" w:rsidR="00C2016F" w:rsidRDefault="00C2016F">
            <w:pPr>
              <w:pStyle w:val="TableParagraph"/>
              <w:rPr>
                <w:rFonts w:ascii="Times New Roman"/>
                <w:sz w:val="18"/>
              </w:rPr>
            </w:pPr>
          </w:p>
        </w:tc>
      </w:tr>
      <w:tr w:rsidR="00C2016F" w14:paraId="3D749619" w14:textId="77777777">
        <w:trPr>
          <w:trHeight w:val="1432"/>
        </w:trPr>
        <w:tc>
          <w:tcPr>
            <w:tcW w:w="6309" w:type="dxa"/>
          </w:tcPr>
          <w:p w14:paraId="39DC0E98" w14:textId="77777777" w:rsidR="00C2016F" w:rsidRDefault="003A39CB">
            <w:pPr>
              <w:pStyle w:val="TableParagraph"/>
              <w:spacing w:before="121"/>
              <w:ind w:left="777"/>
              <w:rPr>
                <w:sz w:val="20"/>
              </w:rPr>
            </w:pPr>
            <w:r>
              <w:rPr>
                <w:sz w:val="20"/>
              </w:rPr>
              <w:t xml:space="preserve">a.  </w:t>
            </w:r>
            <w:r>
              <w:rPr>
                <w:spacing w:val="8"/>
                <w:sz w:val="20"/>
              </w:rPr>
              <w:t xml:space="preserve"> </w:t>
            </w:r>
            <w:r>
              <w:rPr>
                <w:sz w:val="20"/>
              </w:rPr>
              <w:t>quantidade</w:t>
            </w:r>
            <w:r>
              <w:rPr>
                <w:spacing w:val="-2"/>
                <w:sz w:val="20"/>
              </w:rPr>
              <w:t xml:space="preserve"> </w:t>
            </w:r>
            <w:r>
              <w:rPr>
                <w:sz w:val="20"/>
              </w:rPr>
              <w:t>de</w:t>
            </w:r>
            <w:r>
              <w:rPr>
                <w:spacing w:val="-1"/>
                <w:sz w:val="20"/>
              </w:rPr>
              <w:t xml:space="preserve"> </w:t>
            </w:r>
            <w:r>
              <w:rPr>
                <w:sz w:val="20"/>
              </w:rPr>
              <w:t>profissionais</w:t>
            </w:r>
          </w:p>
          <w:p w14:paraId="4A28B6AF" w14:textId="77777777" w:rsidR="00C2016F" w:rsidRDefault="00C2016F">
            <w:pPr>
              <w:pStyle w:val="TableParagraph"/>
              <w:spacing w:before="2"/>
              <w:rPr>
                <w:rFonts w:ascii="Times New Roman"/>
                <w:sz w:val="27"/>
              </w:rPr>
            </w:pPr>
          </w:p>
          <w:p w14:paraId="16F52CC5" w14:textId="77777777" w:rsidR="00C2016F" w:rsidRDefault="003A39CB">
            <w:pPr>
              <w:pStyle w:val="TableParagraph"/>
              <w:spacing w:line="312" w:lineRule="auto"/>
              <w:ind w:left="777" w:right="59"/>
              <w:rPr>
                <w:sz w:val="20"/>
              </w:rPr>
            </w:pPr>
            <w:r>
              <w:rPr>
                <w:sz w:val="20"/>
              </w:rPr>
              <w:t>Não</w:t>
            </w:r>
            <w:r>
              <w:rPr>
                <w:spacing w:val="3"/>
                <w:sz w:val="20"/>
              </w:rPr>
              <w:t xml:space="preserve"> </w:t>
            </w:r>
            <w:r>
              <w:rPr>
                <w:sz w:val="20"/>
              </w:rPr>
              <w:t>Aplicável</w:t>
            </w:r>
            <w:r>
              <w:rPr>
                <w:spacing w:val="3"/>
                <w:sz w:val="20"/>
              </w:rPr>
              <w:t xml:space="preserve"> </w:t>
            </w:r>
            <w:r>
              <w:rPr>
                <w:sz w:val="20"/>
              </w:rPr>
              <w:t>–</w:t>
            </w:r>
            <w:r>
              <w:rPr>
                <w:spacing w:val="2"/>
                <w:sz w:val="20"/>
              </w:rPr>
              <w:t xml:space="preserve"> </w:t>
            </w:r>
            <w:r>
              <w:rPr>
                <w:sz w:val="20"/>
              </w:rPr>
              <w:t>Sociedade</w:t>
            </w:r>
            <w:r>
              <w:rPr>
                <w:spacing w:val="2"/>
                <w:sz w:val="20"/>
              </w:rPr>
              <w:t xml:space="preserve"> </w:t>
            </w:r>
            <w:r>
              <w:rPr>
                <w:sz w:val="20"/>
              </w:rPr>
              <w:t>não</w:t>
            </w:r>
            <w:r>
              <w:rPr>
                <w:spacing w:val="3"/>
                <w:sz w:val="20"/>
              </w:rPr>
              <w:t xml:space="preserve"> </w:t>
            </w:r>
            <w:r>
              <w:rPr>
                <w:sz w:val="20"/>
              </w:rPr>
              <w:t>faz</w:t>
            </w:r>
            <w:r>
              <w:rPr>
                <w:spacing w:val="6"/>
                <w:sz w:val="20"/>
              </w:rPr>
              <w:t xml:space="preserve"> </w:t>
            </w:r>
            <w:r>
              <w:rPr>
                <w:sz w:val="20"/>
              </w:rPr>
              <w:t>a</w:t>
            </w:r>
            <w:r>
              <w:rPr>
                <w:spacing w:val="3"/>
                <w:sz w:val="20"/>
              </w:rPr>
              <w:t xml:space="preserve"> </w:t>
            </w:r>
            <w:r>
              <w:rPr>
                <w:sz w:val="20"/>
              </w:rPr>
              <w:t>distribuição</w:t>
            </w:r>
            <w:r>
              <w:rPr>
                <w:spacing w:val="3"/>
                <w:sz w:val="20"/>
              </w:rPr>
              <w:t xml:space="preserve"> </w:t>
            </w:r>
            <w:r>
              <w:rPr>
                <w:sz w:val="20"/>
              </w:rPr>
              <w:t>de</w:t>
            </w:r>
            <w:r>
              <w:rPr>
                <w:spacing w:val="4"/>
                <w:sz w:val="20"/>
              </w:rPr>
              <w:t xml:space="preserve"> </w:t>
            </w:r>
            <w:r>
              <w:rPr>
                <w:sz w:val="20"/>
              </w:rPr>
              <w:t>cotas</w:t>
            </w:r>
            <w:r>
              <w:rPr>
                <w:spacing w:val="4"/>
                <w:sz w:val="20"/>
              </w:rPr>
              <w:t xml:space="preserve"> </w:t>
            </w:r>
            <w:r>
              <w:rPr>
                <w:sz w:val="20"/>
              </w:rPr>
              <w:t>de</w:t>
            </w:r>
            <w:r>
              <w:rPr>
                <w:spacing w:val="2"/>
                <w:sz w:val="20"/>
              </w:rPr>
              <w:t xml:space="preserve"> </w:t>
            </w:r>
            <w:r>
              <w:rPr>
                <w:sz w:val="20"/>
              </w:rPr>
              <w:t>fundo</w:t>
            </w:r>
            <w:r>
              <w:rPr>
                <w:spacing w:val="-42"/>
                <w:sz w:val="20"/>
              </w:rPr>
              <w:t xml:space="preserve"> </w:t>
            </w:r>
            <w:r>
              <w:rPr>
                <w:sz w:val="20"/>
              </w:rPr>
              <w:t>que</w:t>
            </w:r>
            <w:r>
              <w:rPr>
                <w:spacing w:val="-2"/>
                <w:sz w:val="20"/>
              </w:rPr>
              <w:t xml:space="preserve"> </w:t>
            </w:r>
            <w:r>
              <w:rPr>
                <w:sz w:val="20"/>
              </w:rPr>
              <w:t>gere.</w:t>
            </w:r>
          </w:p>
        </w:tc>
        <w:tc>
          <w:tcPr>
            <w:tcW w:w="1702" w:type="dxa"/>
          </w:tcPr>
          <w:p w14:paraId="56C34932" w14:textId="77777777" w:rsidR="00C2016F" w:rsidRDefault="00C2016F">
            <w:pPr>
              <w:pStyle w:val="TableParagraph"/>
              <w:rPr>
                <w:rFonts w:ascii="Times New Roman"/>
                <w:sz w:val="18"/>
              </w:rPr>
            </w:pPr>
          </w:p>
        </w:tc>
        <w:tc>
          <w:tcPr>
            <w:tcW w:w="1621" w:type="dxa"/>
          </w:tcPr>
          <w:p w14:paraId="1CDBF5E2" w14:textId="77777777" w:rsidR="00C2016F" w:rsidRDefault="00C2016F">
            <w:pPr>
              <w:pStyle w:val="TableParagraph"/>
              <w:rPr>
                <w:rFonts w:ascii="Times New Roman"/>
                <w:sz w:val="18"/>
              </w:rPr>
            </w:pPr>
          </w:p>
        </w:tc>
      </w:tr>
      <w:tr w:rsidR="00C2016F" w14:paraId="67810FDE" w14:textId="77777777">
        <w:trPr>
          <w:trHeight w:val="558"/>
        </w:trPr>
        <w:tc>
          <w:tcPr>
            <w:tcW w:w="6309" w:type="dxa"/>
          </w:tcPr>
          <w:p w14:paraId="3CAF235C" w14:textId="77777777" w:rsidR="00C2016F" w:rsidRDefault="003A39CB">
            <w:pPr>
              <w:pStyle w:val="TableParagraph"/>
              <w:spacing w:before="119"/>
              <w:ind w:left="777"/>
              <w:rPr>
                <w:sz w:val="20"/>
              </w:rPr>
            </w:pPr>
            <w:r>
              <w:rPr>
                <w:sz w:val="20"/>
              </w:rPr>
              <w:t>b.</w:t>
            </w:r>
            <w:r>
              <w:rPr>
                <w:spacing w:val="83"/>
                <w:sz w:val="20"/>
              </w:rPr>
              <w:t xml:space="preserve"> </w:t>
            </w:r>
            <w:r>
              <w:rPr>
                <w:sz w:val="20"/>
              </w:rPr>
              <w:t>natureza</w:t>
            </w:r>
            <w:r>
              <w:rPr>
                <w:spacing w:val="-3"/>
                <w:sz w:val="20"/>
              </w:rPr>
              <w:t xml:space="preserve"> </w:t>
            </w:r>
            <w:r>
              <w:rPr>
                <w:sz w:val="20"/>
              </w:rPr>
              <w:t>das</w:t>
            </w:r>
            <w:r>
              <w:rPr>
                <w:spacing w:val="-1"/>
                <w:sz w:val="20"/>
              </w:rPr>
              <w:t xml:space="preserve"> </w:t>
            </w:r>
            <w:r>
              <w:rPr>
                <w:sz w:val="20"/>
              </w:rPr>
              <w:t>atividades</w:t>
            </w:r>
            <w:r>
              <w:rPr>
                <w:spacing w:val="-2"/>
                <w:sz w:val="20"/>
              </w:rPr>
              <w:t xml:space="preserve"> </w:t>
            </w:r>
            <w:r>
              <w:rPr>
                <w:sz w:val="20"/>
              </w:rPr>
              <w:t>desenvolvidas</w:t>
            </w:r>
            <w:r>
              <w:rPr>
                <w:spacing w:val="-3"/>
                <w:sz w:val="20"/>
              </w:rPr>
              <w:t xml:space="preserve"> </w:t>
            </w:r>
            <w:r>
              <w:rPr>
                <w:sz w:val="20"/>
              </w:rPr>
              <w:t>pelos</w:t>
            </w:r>
            <w:r>
              <w:rPr>
                <w:spacing w:val="-1"/>
                <w:sz w:val="20"/>
              </w:rPr>
              <w:t xml:space="preserve"> </w:t>
            </w:r>
            <w:r>
              <w:rPr>
                <w:sz w:val="20"/>
              </w:rPr>
              <w:t>seus</w:t>
            </w:r>
            <w:r>
              <w:rPr>
                <w:spacing w:val="-2"/>
                <w:sz w:val="20"/>
              </w:rPr>
              <w:t xml:space="preserve"> </w:t>
            </w:r>
            <w:r>
              <w:rPr>
                <w:sz w:val="20"/>
              </w:rPr>
              <w:t>integrantes</w:t>
            </w:r>
          </w:p>
        </w:tc>
        <w:tc>
          <w:tcPr>
            <w:tcW w:w="1702" w:type="dxa"/>
          </w:tcPr>
          <w:p w14:paraId="25EC57F1" w14:textId="77777777" w:rsidR="00C2016F" w:rsidRDefault="00C2016F">
            <w:pPr>
              <w:pStyle w:val="TableParagraph"/>
              <w:rPr>
                <w:rFonts w:ascii="Times New Roman"/>
                <w:sz w:val="18"/>
              </w:rPr>
            </w:pPr>
          </w:p>
        </w:tc>
        <w:tc>
          <w:tcPr>
            <w:tcW w:w="1621" w:type="dxa"/>
          </w:tcPr>
          <w:p w14:paraId="76F67205" w14:textId="77777777" w:rsidR="00C2016F" w:rsidRDefault="00C2016F">
            <w:pPr>
              <w:pStyle w:val="TableParagraph"/>
              <w:rPr>
                <w:rFonts w:ascii="Times New Roman"/>
                <w:sz w:val="18"/>
              </w:rPr>
            </w:pPr>
          </w:p>
        </w:tc>
      </w:tr>
      <w:tr w:rsidR="00C2016F" w14:paraId="5122A468" w14:textId="77777777">
        <w:trPr>
          <w:trHeight w:val="873"/>
        </w:trPr>
        <w:tc>
          <w:tcPr>
            <w:tcW w:w="6309" w:type="dxa"/>
          </w:tcPr>
          <w:p w14:paraId="5D4AA0C5" w14:textId="77777777" w:rsidR="00C2016F" w:rsidRDefault="003A39CB">
            <w:pPr>
              <w:pStyle w:val="TableParagraph"/>
              <w:tabs>
                <w:tab w:val="left" w:pos="1113"/>
              </w:tabs>
              <w:spacing w:before="119" w:line="312" w:lineRule="auto"/>
              <w:ind w:left="69" w:right="64" w:firstLine="708"/>
              <w:rPr>
                <w:sz w:val="20"/>
              </w:rPr>
            </w:pPr>
            <w:r>
              <w:rPr>
                <w:sz w:val="20"/>
              </w:rPr>
              <w:t>c.</w:t>
            </w:r>
            <w:r>
              <w:rPr>
                <w:sz w:val="20"/>
              </w:rPr>
              <w:tab/>
              <w:t>programa</w:t>
            </w:r>
            <w:r>
              <w:rPr>
                <w:spacing w:val="27"/>
                <w:sz w:val="20"/>
              </w:rPr>
              <w:t xml:space="preserve"> </w:t>
            </w:r>
            <w:r>
              <w:rPr>
                <w:sz w:val="20"/>
              </w:rPr>
              <w:t>de</w:t>
            </w:r>
            <w:r>
              <w:rPr>
                <w:spacing w:val="26"/>
                <w:sz w:val="20"/>
              </w:rPr>
              <w:t xml:space="preserve"> </w:t>
            </w:r>
            <w:r>
              <w:rPr>
                <w:sz w:val="20"/>
              </w:rPr>
              <w:t>treinamento</w:t>
            </w:r>
            <w:r>
              <w:rPr>
                <w:spacing w:val="32"/>
                <w:sz w:val="20"/>
              </w:rPr>
              <w:t xml:space="preserve"> </w:t>
            </w:r>
            <w:r>
              <w:rPr>
                <w:sz w:val="20"/>
              </w:rPr>
              <w:t>dos</w:t>
            </w:r>
            <w:r>
              <w:rPr>
                <w:spacing w:val="28"/>
                <w:sz w:val="20"/>
              </w:rPr>
              <w:t xml:space="preserve"> </w:t>
            </w:r>
            <w:r>
              <w:rPr>
                <w:sz w:val="20"/>
              </w:rPr>
              <w:t>profissionais</w:t>
            </w:r>
            <w:r>
              <w:rPr>
                <w:spacing w:val="28"/>
                <w:sz w:val="20"/>
              </w:rPr>
              <w:t xml:space="preserve"> </w:t>
            </w:r>
            <w:r>
              <w:rPr>
                <w:sz w:val="20"/>
              </w:rPr>
              <w:t>envolvidos</w:t>
            </w:r>
            <w:r>
              <w:rPr>
                <w:spacing w:val="26"/>
                <w:sz w:val="20"/>
              </w:rPr>
              <w:t xml:space="preserve"> </w:t>
            </w:r>
            <w:r>
              <w:rPr>
                <w:sz w:val="20"/>
              </w:rPr>
              <w:t>na</w:t>
            </w:r>
            <w:r>
              <w:rPr>
                <w:spacing w:val="-43"/>
                <w:sz w:val="20"/>
              </w:rPr>
              <w:t xml:space="preserve"> </w:t>
            </w:r>
            <w:r>
              <w:rPr>
                <w:sz w:val="20"/>
              </w:rPr>
              <w:t>distribuição</w:t>
            </w:r>
            <w:r>
              <w:rPr>
                <w:spacing w:val="-1"/>
                <w:sz w:val="20"/>
              </w:rPr>
              <w:t xml:space="preserve"> </w:t>
            </w:r>
            <w:r>
              <w:rPr>
                <w:sz w:val="20"/>
              </w:rPr>
              <w:t>de</w:t>
            </w:r>
            <w:r>
              <w:rPr>
                <w:spacing w:val="-1"/>
                <w:sz w:val="20"/>
              </w:rPr>
              <w:t xml:space="preserve"> </w:t>
            </w:r>
            <w:r>
              <w:rPr>
                <w:sz w:val="20"/>
              </w:rPr>
              <w:t>cotas</w:t>
            </w:r>
          </w:p>
        </w:tc>
        <w:tc>
          <w:tcPr>
            <w:tcW w:w="1702" w:type="dxa"/>
          </w:tcPr>
          <w:p w14:paraId="13069FB4" w14:textId="77777777" w:rsidR="00C2016F" w:rsidRDefault="00C2016F">
            <w:pPr>
              <w:pStyle w:val="TableParagraph"/>
              <w:rPr>
                <w:rFonts w:ascii="Times New Roman"/>
                <w:sz w:val="18"/>
              </w:rPr>
            </w:pPr>
          </w:p>
        </w:tc>
        <w:tc>
          <w:tcPr>
            <w:tcW w:w="1621" w:type="dxa"/>
          </w:tcPr>
          <w:p w14:paraId="002972B8" w14:textId="77777777" w:rsidR="00C2016F" w:rsidRDefault="00C2016F">
            <w:pPr>
              <w:pStyle w:val="TableParagraph"/>
              <w:rPr>
                <w:rFonts w:ascii="Times New Roman"/>
                <w:sz w:val="18"/>
              </w:rPr>
            </w:pPr>
          </w:p>
        </w:tc>
      </w:tr>
      <w:tr w:rsidR="00C2016F" w14:paraId="4CC0E6FB" w14:textId="77777777">
        <w:trPr>
          <w:trHeight w:val="875"/>
        </w:trPr>
        <w:tc>
          <w:tcPr>
            <w:tcW w:w="6309" w:type="dxa"/>
          </w:tcPr>
          <w:p w14:paraId="390A0007" w14:textId="77777777" w:rsidR="00C2016F" w:rsidRDefault="003A39CB">
            <w:pPr>
              <w:pStyle w:val="TableParagraph"/>
              <w:spacing w:before="119" w:line="314" w:lineRule="auto"/>
              <w:ind w:left="69" w:right="59" w:firstLine="708"/>
              <w:rPr>
                <w:sz w:val="20"/>
              </w:rPr>
            </w:pPr>
            <w:r>
              <w:rPr>
                <w:sz w:val="20"/>
              </w:rPr>
              <w:t>d.</w:t>
            </w:r>
            <w:r>
              <w:rPr>
                <w:spacing w:val="1"/>
                <w:sz w:val="20"/>
              </w:rPr>
              <w:t xml:space="preserve"> </w:t>
            </w:r>
            <w:r>
              <w:rPr>
                <w:sz w:val="20"/>
              </w:rPr>
              <w:t>infraestrutura</w:t>
            </w:r>
            <w:r>
              <w:rPr>
                <w:spacing w:val="1"/>
                <w:sz w:val="20"/>
              </w:rPr>
              <w:t xml:space="preserve"> </w:t>
            </w:r>
            <w:r>
              <w:rPr>
                <w:sz w:val="20"/>
              </w:rPr>
              <w:t>disponível,</w:t>
            </w:r>
            <w:r>
              <w:rPr>
                <w:spacing w:val="1"/>
                <w:sz w:val="20"/>
              </w:rPr>
              <w:t xml:space="preserve"> </w:t>
            </w:r>
            <w:r>
              <w:rPr>
                <w:sz w:val="20"/>
              </w:rPr>
              <w:t>contendo</w:t>
            </w:r>
            <w:r>
              <w:rPr>
                <w:spacing w:val="1"/>
                <w:sz w:val="20"/>
              </w:rPr>
              <w:t xml:space="preserve"> </w:t>
            </w:r>
            <w:r>
              <w:rPr>
                <w:sz w:val="20"/>
              </w:rPr>
              <w:t>relação</w:t>
            </w:r>
            <w:r>
              <w:rPr>
                <w:spacing w:val="1"/>
                <w:sz w:val="20"/>
              </w:rPr>
              <w:t xml:space="preserve"> </w:t>
            </w:r>
            <w:r>
              <w:rPr>
                <w:sz w:val="20"/>
              </w:rPr>
              <w:t>discriminada</w:t>
            </w:r>
            <w:r>
              <w:rPr>
                <w:spacing w:val="1"/>
                <w:sz w:val="20"/>
              </w:rPr>
              <w:t xml:space="preserve"> </w:t>
            </w:r>
            <w:r>
              <w:rPr>
                <w:sz w:val="20"/>
              </w:rPr>
              <w:t>dos</w:t>
            </w:r>
            <w:r>
              <w:rPr>
                <w:spacing w:val="-43"/>
                <w:sz w:val="20"/>
              </w:rPr>
              <w:t xml:space="preserve"> </w:t>
            </w:r>
            <w:r>
              <w:rPr>
                <w:sz w:val="20"/>
              </w:rPr>
              <w:t>equipamentos</w:t>
            </w:r>
            <w:r>
              <w:rPr>
                <w:spacing w:val="-1"/>
                <w:sz w:val="20"/>
              </w:rPr>
              <w:t xml:space="preserve"> </w:t>
            </w:r>
            <w:r>
              <w:rPr>
                <w:sz w:val="20"/>
              </w:rPr>
              <w:t>e</w:t>
            </w:r>
            <w:r>
              <w:rPr>
                <w:spacing w:val="-1"/>
                <w:sz w:val="20"/>
              </w:rPr>
              <w:t xml:space="preserve"> </w:t>
            </w:r>
            <w:r>
              <w:rPr>
                <w:sz w:val="20"/>
              </w:rPr>
              <w:t>serviços utilizados</w:t>
            </w:r>
            <w:r>
              <w:rPr>
                <w:spacing w:val="1"/>
                <w:sz w:val="20"/>
              </w:rPr>
              <w:t xml:space="preserve"> </w:t>
            </w:r>
            <w:r>
              <w:rPr>
                <w:sz w:val="20"/>
              </w:rPr>
              <w:t>na</w:t>
            </w:r>
            <w:r>
              <w:rPr>
                <w:spacing w:val="-2"/>
                <w:sz w:val="20"/>
              </w:rPr>
              <w:t xml:space="preserve"> </w:t>
            </w:r>
            <w:r>
              <w:rPr>
                <w:sz w:val="20"/>
              </w:rPr>
              <w:t>distribuição</w:t>
            </w:r>
          </w:p>
        </w:tc>
        <w:tc>
          <w:tcPr>
            <w:tcW w:w="1702" w:type="dxa"/>
          </w:tcPr>
          <w:p w14:paraId="4FAFD107" w14:textId="77777777" w:rsidR="00C2016F" w:rsidRDefault="00C2016F">
            <w:pPr>
              <w:pStyle w:val="TableParagraph"/>
              <w:rPr>
                <w:rFonts w:ascii="Times New Roman"/>
                <w:sz w:val="18"/>
              </w:rPr>
            </w:pPr>
          </w:p>
        </w:tc>
        <w:tc>
          <w:tcPr>
            <w:tcW w:w="1621" w:type="dxa"/>
          </w:tcPr>
          <w:p w14:paraId="26F2D422" w14:textId="77777777" w:rsidR="00C2016F" w:rsidRDefault="00C2016F">
            <w:pPr>
              <w:pStyle w:val="TableParagraph"/>
              <w:rPr>
                <w:rFonts w:ascii="Times New Roman"/>
                <w:sz w:val="18"/>
              </w:rPr>
            </w:pPr>
          </w:p>
        </w:tc>
      </w:tr>
      <w:tr w:rsidR="00C2016F" w14:paraId="22003BCC" w14:textId="77777777">
        <w:trPr>
          <w:trHeight w:val="875"/>
        </w:trPr>
        <w:tc>
          <w:tcPr>
            <w:tcW w:w="6309" w:type="dxa"/>
          </w:tcPr>
          <w:p w14:paraId="1F6A01BA" w14:textId="77777777" w:rsidR="00C2016F" w:rsidRDefault="003A39CB">
            <w:pPr>
              <w:pStyle w:val="TableParagraph"/>
              <w:spacing w:before="119" w:line="312" w:lineRule="auto"/>
              <w:ind w:left="69" w:right="59" w:firstLine="708"/>
              <w:rPr>
                <w:sz w:val="20"/>
              </w:rPr>
            </w:pPr>
            <w:r>
              <w:rPr>
                <w:sz w:val="20"/>
              </w:rPr>
              <w:t>e.</w:t>
            </w:r>
            <w:r>
              <w:rPr>
                <w:spacing w:val="40"/>
                <w:sz w:val="20"/>
              </w:rPr>
              <w:t xml:space="preserve"> </w:t>
            </w:r>
            <w:r>
              <w:rPr>
                <w:sz w:val="20"/>
              </w:rPr>
              <w:t>os</w:t>
            </w:r>
            <w:r>
              <w:rPr>
                <w:spacing w:val="16"/>
                <w:sz w:val="20"/>
              </w:rPr>
              <w:t xml:space="preserve"> </w:t>
            </w:r>
            <w:r>
              <w:rPr>
                <w:sz w:val="20"/>
              </w:rPr>
              <w:t>sistemas</w:t>
            </w:r>
            <w:r>
              <w:rPr>
                <w:spacing w:val="17"/>
                <w:sz w:val="20"/>
              </w:rPr>
              <w:t xml:space="preserve"> </w:t>
            </w:r>
            <w:r>
              <w:rPr>
                <w:sz w:val="20"/>
              </w:rPr>
              <w:t>de</w:t>
            </w:r>
            <w:r>
              <w:rPr>
                <w:spacing w:val="14"/>
                <w:sz w:val="20"/>
              </w:rPr>
              <w:t xml:space="preserve"> </w:t>
            </w:r>
            <w:r>
              <w:rPr>
                <w:sz w:val="20"/>
              </w:rPr>
              <w:t>informação,</w:t>
            </w:r>
            <w:r>
              <w:rPr>
                <w:spacing w:val="13"/>
                <w:sz w:val="20"/>
              </w:rPr>
              <w:t xml:space="preserve"> </w:t>
            </w:r>
            <w:r>
              <w:rPr>
                <w:sz w:val="20"/>
              </w:rPr>
              <w:t>as</w:t>
            </w:r>
            <w:r>
              <w:rPr>
                <w:spacing w:val="14"/>
                <w:sz w:val="20"/>
              </w:rPr>
              <w:t xml:space="preserve"> </w:t>
            </w:r>
            <w:r>
              <w:rPr>
                <w:sz w:val="20"/>
              </w:rPr>
              <w:t>rotinas</w:t>
            </w:r>
            <w:r>
              <w:rPr>
                <w:spacing w:val="14"/>
                <w:sz w:val="20"/>
              </w:rPr>
              <w:t xml:space="preserve"> </w:t>
            </w:r>
            <w:r>
              <w:rPr>
                <w:sz w:val="20"/>
              </w:rPr>
              <w:t>e</w:t>
            </w:r>
            <w:r>
              <w:rPr>
                <w:spacing w:val="14"/>
                <w:sz w:val="20"/>
              </w:rPr>
              <w:t xml:space="preserve"> </w:t>
            </w:r>
            <w:r>
              <w:rPr>
                <w:sz w:val="20"/>
              </w:rPr>
              <w:t>os</w:t>
            </w:r>
            <w:r>
              <w:rPr>
                <w:spacing w:val="14"/>
                <w:sz w:val="20"/>
              </w:rPr>
              <w:t xml:space="preserve"> </w:t>
            </w:r>
            <w:r>
              <w:rPr>
                <w:sz w:val="20"/>
              </w:rPr>
              <w:t>procedimentos</w:t>
            </w:r>
            <w:r>
              <w:rPr>
                <w:spacing w:val="-43"/>
                <w:sz w:val="20"/>
              </w:rPr>
              <w:t xml:space="preserve"> </w:t>
            </w:r>
            <w:r>
              <w:rPr>
                <w:sz w:val="20"/>
              </w:rPr>
              <w:t>envolvidos</w:t>
            </w:r>
          </w:p>
        </w:tc>
        <w:tc>
          <w:tcPr>
            <w:tcW w:w="1702" w:type="dxa"/>
          </w:tcPr>
          <w:p w14:paraId="40D10E8B" w14:textId="77777777" w:rsidR="00C2016F" w:rsidRDefault="00C2016F">
            <w:pPr>
              <w:pStyle w:val="TableParagraph"/>
              <w:rPr>
                <w:rFonts w:ascii="Times New Roman"/>
                <w:sz w:val="18"/>
              </w:rPr>
            </w:pPr>
          </w:p>
        </w:tc>
        <w:tc>
          <w:tcPr>
            <w:tcW w:w="1621" w:type="dxa"/>
          </w:tcPr>
          <w:p w14:paraId="2F27B966" w14:textId="77777777" w:rsidR="00C2016F" w:rsidRDefault="00C2016F">
            <w:pPr>
              <w:pStyle w:val="TableParagraph"/>
              <w:rPr>
                <w:rFonts w:ascii="Times New Roman"/>
                <w:sz w:val="18"/>
              </w:rPr>
            </w:pPr>
          </w:p>
        </w:tc>
      </w:tr>
      <w:tr w:rsidR="00C2016F" w14:paraId="2671D418" w14:textId="77777777" w:rsidTr="00455D84">
        <w:trPr>
          <w:trHeight w:val="4109"/>
        </w:trPr>
        <w:tc>
          <w:tcPr>
            <w:tcW w:w="6309" w:type="dxa"/>
          </w:tcPr>
          <w:p w14:paraId="7E02CE5B" w14:textId="77777777" w:rsidR="00C2016F" w:rsidRDefault="003A39CB">
            <w:pPr>
              <w:pStyle w:val="TableParagraph"/>
              <w:tabs>
                <w:tab w:val="left" w:pos="1485"/>
              </w:tabs>
              <w:spacing w:before="119" w:line="302" w:lineRule="auto"/>
              <w:ind w:left="69" w:right="64" w:firstLine="708"/>
              <w:rPr>
                <w:sz w:val="20"/>
              </w:rPr>
            </w:pPr>
            <w:r>
              <w:rPr>
                <w:rFonts w:ascii="Times New Roman" w:hAnsi="Times New Roman"/>
                <w:b/>
                <w:sz w:val="24"/>
              </w:rPr>
              <w:t>8.13.</w:t>
            </w:r>
            <w:r>
              <w:rPr>
                <w:rFonts w:ascii="Times New Roman" w:hAnsi="Times New Roman"/>
                <w:b/>
                <w:sz w:val="24"/>
              </w:rPr>
              <w:tab/>
            </w:r>
            <w:r>
              <w:rPr>
                <w:sz w:val="20"/>
              </w:rPr>
              <w:t>Fornecer</w:t>
            </w:r>
            <w:r>
              <w:rPr>
                <w:spacing w:val="10"/>
                <w:sz w:val="20"/>
              </w:rPr>
              <w:t xml:space="preserve"> </w:t>
            </w:r>
            <w:r>
              <w:rPr>
                <w:sz w:val="20"/>
              </w:rPr>
              <w:t>outras</w:t>
            </w:r>
            <w:r>
              <w:rPr>
                <w:spacing w:val="9"/>
                <w:sz w:val="20"/>
              </w:rPr>
              <w:t xml:space="preserve"> </w:t>
            </w:r>
            <w:r>
              <w:rPr>
                <w:sz w:val="20"/>
              </w:rPr>
              <w:t>informações</w:t>
            </w:r>
            <w:r>
              <w:rPr>
                <w:spacing w:val="9"/>
                <w:sz w:val="20"/>
              </w:rPr>
              <w:t xml:space="preserve"> </w:t>
            </w:r>
            <w:r>
              <w:rPr>
                <w:sz w:val="20"/>
              </w:rPr>
              <w:t>que</w:t>
            </w:r>
            <w:r>
              <w:rPr>
                <w:spacing w:val="10"/>
                <w:sz w:val="20"/>
              </w:rPr>
              <w:t xml:space="preserve"> </w:t>
            </w:r>
            <w:r>
              <w:rPr>
                <w:sz w:val="20"/>
              </w:rPr>
              <w:t>a</w:t>
            </w:r>
            <w:r>
              <w:rPr>
                <w:spacing w:val="9"/>
                <w:sz w:val="20"/>
              </w:rPr>
              <w:t xml:space="preserve"> </w:t>
            </w:r>
            <w:r>
              <w:rPr>
                <w:sz w:val="20"/>
              </w:rPr>
              <w:t>empresa</w:t>
            </w:r>
            <w:r>
              <w:rPr>
                <w:spacing w:val="9"/>
                <w:sz w:val="20"/>
              </w:rPr>
              <w:t xml:space="preserve"> </w:t>
            </w:r>
            <w:r>
              <w:rPr>
                <w:sz w:val="20"/>
              </w:rPr>
              <w:t>julgue</w:t>
            </w:r>
            <w:r>
              <w:rPr>
                <w:spacing w:val="-43"/>
                <w:sz w:val="20"/>
              </w:rPr>
              <w:t xml:space="preserve"> </w:t>
            </w:r>
            <w:r>
              <w:rPr>
                <w:sz w:val="20"/>
              </w:rPr>
              <w:t>relevantes</w:t>
            </w:r>
          </w:p>
          <w:p w14:paraId="4CB383AD" w14:textId="77777777" w:rsidR="00C2016F" w:rsidRDefault="00C2016F">
            <w:pPr>
              <w:pStyle w:val="TableParagraph"/>
              <w:spacing w:before="8"/>
              <w:rPr>
                <w:rFonts w:ascii="Times New Roman"/>
                <w:sz w:val="21"/>
              </w:rPr>
            </w:pPr>
          </w:p>
          <w:p w14:paraId="1DCF5F30" w14:textId="77777777" w:rsidR="00C2016F" w:rsidRDefault="003A39CB">
            <w:pPr>
              <w:pStyle w:val="TableParagraph"/>
              <w:ind w:left="777"/>
              <w:rPr>
                <w:sz w:val="20"/>
              </w:rPr>
            </w:pPr>
            <w:r>
              <w:rPr>
                <w:sz w:val="20"/>
              </w:rPr>
              <w:t>A</w:t>
            </w:r>
            <w:r>
              <w:rPr>
                <w:spacing w:val="-4"/>
                <w:sz w:val="20"/>
              </w:rPr>
              <w:t xml:space="preserve"> </w:t>
            </w:r>
            <w:r>
              <w:rPr>
                <w:sz w:val="20"/>
              </w:rPr>
              <w:t>empresa</w:t>
            </w:r>
            <w:r>
              <w:rPr>
                <w:spacing w:val="-2"/>
                <w:sz w:val="20"/>
              </w:rPr>
              <w:t xml:space="preserve"> </w:t>
            </w:r>
            <w:r>
              <w:rPr>
                <w:sz w:val="20"/>
              </w:rPr>
              <w:t>não</w:t>
            </w:r>
            <w:r>
              <w:rPr>
                <w:spacing w:val="-2"/>
                <w:sz w:val="20"/>
              </w:rPr>
              <w:t xml:space="preserve"> </w:t>
            </w:r>
            <w:r>
              <w:rPr>
                <w:sz w:val="20"/>
              </w:rPr>
              <w:t>julga</w:t>
            </w:r>
            <w:r>
              <w:rPr>
                <w:spacing w:val="-2"/>
                <w:sz w:val="20"/>
              </w:rPr>
              <w:t xml:space="preserve"> </w:t>
            </w:r>
            <w:r>
              <w:rPr>
                <w:sz w:val="20"/>
              </w:rPr>
              <w:t>relevante</w:t>
            </w:r>
            <w:r>
              <w:rPr>
                <w:spacing w:val="-3"/>
                <w:sz w:val="20"/>
              </w:rPr>
              <w:t xml:space="preserve"> </w:t>
            </w:r>
            <w:r>
              <w:rPr>
                <w:sz w:val="20"/>
              </w:rPr>
              <w:t>a</w:t>
            </w:r>
            <w:r>
              <w:rPr>
                <w:spacing w:val="-2"/>
                <w:sz w:val="20"/>
              </w:rPr>
              <w:t xml:space="preserve"> </w:t>
            </w:r>
            <w:r>
              <w:rPr>
                <w:sz w:val="20"/>
              </w:rPr>
              <w:t>prestação</w:t>
            </w:r>
            <w:r>
              <w:rPr>
                <w:spacing w:val="-1"/>
                <w:sz w:val="20"/>
              </w:rPr>
              <w:t xml:space="preserve"> </w:t>
            </w:r>
            <w:r>
              <w:rPr>
                <w:sz w:val="20"/>
              </w:rPr>
              <w:t>de</w:t>
            </w:r>
            <w:r>
              <w:rPr>
                <w:spacing w:val="-3"/>
                <w:sz w:val="20"/>
              </w:rPr>
              <w:t xml:space="preserve"> </w:t>
            </w:r>
            <w:r>
              <w:rPr>
                <w:sz w:val="20"/>
              </w:rPr>
              <w:t>outras</w:t>
            </w:r>
            <w:r>
              <w:rPr>
                <w:spacing w:val="-2"/>
                <w:sz w:val="20"/>
              </w:rPr>
              <w:t xml:space="preserve"> </w:t>
            </w:r>
            <w:r>
              <w:rPr>
                <w:sz w:val="20"/>
              </w:rPr>
              <w:t>informações.</w:t>
            </w:r>
          </w:p>
        </w:tc>
        <w:tc>
          <w:tcPr>
            <w:tcW w:w="1702" w:type="dxa"/>
          </w:tcPr>
          <w:p w14:paraId="37837806" w14:textId="77777777" w:rsidR="00C2016F" w:rsidRDefault="00C2016F">
            <w:pPr>
              <w:pStyle w:val="TableParagraph"/>
              <w:rPr>
                <w:rFonts w:ascii="Times New Roman"/>
                <w:sz w:val="18"/>
              </w:rPr>
            </w:pPr>
          </w:p>
        </w:tc>
        <w:tc>
          <w:tcPr>
            <w:tcW w:w="1621" w:type="dxa"/>
          </w:tcPr>
          <w:p w14:paraId="49A051E0" w14:textId="77777777" w:rsidR="00C2016F" w:rsidRDefault="00C2016F">
            <w:pPr>
              <w:pStyle w:val="TableParagraph"/>
              <w:rPr>
                <w:rFonts w:ascii="Times New Roman"/>
                <w:sz w:val="18"/>
              </w:rPr>
            </w:pPr>
          </w:p>
        </w:tc>
      </w:tr>
      <w:tr w:rsidR="00C2016F" w14:paraId="2F1B6F0C" w14:textId="77777777">
        <w:trPr>
          <w:trHeight w:val="594"/>
        </w:trPr>
        <w:tc>
          <w:tcPr>
            <w:tcW w:w="6309" w:type="dxa"/>
          </w:tcPr>
          <w:p w14:paraId="77E26EC3" w14:textId="77777777" w:rsidR="00C2016F" w:rsidRDefault="003A39CB">
            <w:pPr>
              <w:pStyle w:val="TableParagraph"/>
              <w:tabs>
                <w:tab w:val="left" w:pos="1485"/>
              </w:tabs>
              <w:spacing w:before="119"/>
              <w:ind w:left="777"/>
              <w:rPr>
                <w:b/>
                <w:sz w:val="20"/>
              </w:rPr>
            </w:pPr>
            <w:r>
              <w:rPr>
                <w:b/>
                <w:sz w:val="24"/>
              </w:rPr>
              <w:lastRenderedPageBreak/>
              <w:t>9.</w:t>
            </w:r>
            <w:r>
              <w:rPr>
                <w:b/>
                <w:sz w:val="24"/>
              </w:rPr>
              <w:tab/>
            </w:r>
            <w:r>
              <w:rPr>
                <w:b/>
                <w:sz w:val="20"/>
              </w:rPr>
              <w:t>Remuneração</w:t>
            </w:r>
            <w:r>
              <w:rPr>
                <w:b/>
                <w:spacing w:val="-4"/>
                <w:sz w:val="20"/>
              </w:rPr>
              <w:t xml:space="preserve"> </w:t>
            </w:r>
            <w:r>
              <w:rPr>
                <w:b/>
                <w:sz w:val="20"/>
              </w:rPr>
              <w:t>da</w:t>
            </w:r>
            <w:r>
              <w:rPr>
                <w:b/>
                <w:spacing w:val="-3"/>
                <w:sz w:val="20"/>
              </w:rPr>
              <w:t xml:space="preserve"> </w:t>
            </w:r>
            <w:r>
              <w:rPr>
                <w:b/>
                <w:sz w:val="20"/>
              </w:rPr>
              <w:t>empresa</w:t>
            </w:r>
          </w:p>
        </w:tc>
        <w:tc>
          <w:tcPr>
            <w:tcW w:w="1702" w:type="dxa"/>
          </w:tcPr>
          <w:p w14:paraId="44C02B12" w14:textId="77777777" w:rsidR="00C2016F" w:rsidRDefault="00C2016F">
            <w:pPr>
              <w:pStyle w:val="TableParagraph"/>
              <w:rPr>
                <w:rFonts w:ascii="Times New Roman"/>
                <w:sz w:val="18"/>
              </w:rPr>
            </w:pPr>
          </w:p>
        </w:tc>
        <w:tc>
          <w:tcPr>
            <w:tcW w:w="1621" w:type="dxa"/>
          </w:tcPr>
          <w:p w14:paraId="1B4131AD" w14:textId="77777777" w:rsidR="00C2016F" w:rsidRDefault="00C2016F">
            <w:pPr>
              <w:pStyle w:val="TableParagraph"/>
              <w:rPr>
                <w:rFonts w:ascii="Times New Roman"/>
                <w:sz w:val="18"/>
              </w:rPr>
            </w:pPr>
          </w:p>
        </w:tc>
      </w:tr>
      <w:tr w:rsidR="00C2016F" w14:paraId="0D5628A6" w14:textId="77777777">
        <w:trPr>
          <w:trHeight w:val="2416"/>
        </w:trPr>
        <w:tc>
          <w:tcPr>
            <w:tcW w:w="6309" w:type="dxa"/>
          </w:tcPr>
          <w:p w14:paraId="4A7FF7D9" w14:textId="77777777" w:rsidR="00C2016F" w:rsidRDefault="003A39CB">
            <w:pPr>
              <w:pStyle w:val="TableParagraph"/>
              <w:spacing w:before="119" w:line="307" w:lineRule="auto"/>
              <w:ind w:left="69" w:right="63" w:firstLine="708"/>
              <w:jc w:val="both"/>
              <w:rPr>
                <w:sz w:val="20"/>
              </w:rPr>
            </w:pPr>
            <w:r>
              <w:rPr>
                <w:rFonts w:ascii="Times New Roman" w:hAnsi="Times New Roman"/>
                <w:b/>
                <w:sz w:val="24"/>
              </w:rPr>
              <w:t>9.1.</w:t>
            </w:r>
            <w:r>
              <w:rPr>
                <w:rFonts w:ascii="Times New Roman" w:hAnsi="Times New Roman"/>
                <w:b/>
                <w:spacing w:val="1"/>
                <w:sz w:val="24"/>
              </w:rPr>
              <w:t xml:space="preserve"> </w:t>
            </w:r>
            <w:r>
              <w:rPr>
                <w:sz w:val="20"/>
              </w:rPr>
              <w:t>Em relação a cada serviço prestado ou produto gerido,</w:t>
            </w:r>
            <w:r>
              <w:rPr>
                <w:spacing w:val="1"/>
                <w:sz w:val="20"/>
              </w:rPr>
              <w:t xml:space="preserve"> </w:t>
            </w:r>
            <w:r>
              <w:rPr>
                <w:sz w:val="20"/>
              </w:rPr>
              <w:t>conforme descrito no item 6.1, indicar as principais formas de remuneração</w:t>
            </w:r>
            <w:r>
              <w:rPr>
                <w:spacing w:val="-43"/>
                <w:sz w:val="20"/>
              </w:rPr>
              <w:t xml:space="preserve"> </w:t>
            </w:r>
            <w:r>
              <w:rPr>
                <w:sz w:val="20"/>
              </w:rPr>
              <w:t>que</w:t>
            </w:r>
            <w:r>
              <w:rPr>
                <w:spacing w:val="-2"/>
                <w:sz w:val="20"/>
              </w:rPr>
              <w:t xml:space="preserve"> </w:t>
            </w:r>
            <w:r>
              <w:rPr>
                <w:sz w:val="20"/>
              </w:rPr>
              <w:t>pratica</w:t>
            </w:r>
          </w:p>
          <w:p w14:paraId="2A542D87" w14:textId="77777777" w:rsidR="00C2016F" w:rsidRDefault="00C2016F">
            <w:pPr>
              <w:pStyle w:val="TableParagraph"/>
              <w:spacing w:before="4"/>
              <w:rPr>
                <w:rFonts w:ascii="Times New Roman"/>
                <w:sz w:val="21"/>
              </w:rPr>
            </w:pPr>
          </w:p>
          <w:p w14:paraId="7A636AE2" w14:textId="37BDA4C5" w:rsidR="00C2016F" w:rsidRDefault="00622E62">
            <w:pPr>
              <w:pStyle w:val="TableParagraph"/>
              <w:spacing w:before="1" w:line="312" w:lineRule="auto"/>
              <w:ind w:left="777" w:right="61"/>
              <w:jc w:val="both"/>
              <w:rPr>
                <w:sz w:val="20"/>
              </w:rPr>
            </w:pPr>
            <w:r>
              <w:rPr>
                <w:sz w:val="20"/>
              </w:rPr>
              <w:t>Em relação aos fundos que a empresa pretende manter sob gestão</w:t>
            </w:r>
            <w:r>
              <w:rPr>
                <w:spacing w:val="-43"/>
                <w:sz w:val="20"/>
              </w:rPr>
              <w:t xml:space="preserve"> </w:t>
            </w:r>
            <w:r>
              <w:rPr>
                <w:sz w:val="20"/>
              </w:rPr>
              <w:t>após seu regular credenciamento, serão praticadas taxas em bases</w:t>
            </w:r>
            <w:r>
              <w:rPr>
                <w:spacing w:val="-43"/>
                <w:sz w:val="20"/>
              </w:rPr>
              <w:t xml:space="preserve"> </w:t>
            </w:r>
            <w:r>
              <w:rPr>
                <w:sz w:val="20"/>
              </w:rPr>
              <w:t>fixas em</w:t>
            </w:r>
            <w:r>
              <w:rPr>
                <w:spacing w:val="-2"/>
                <w:sz w:val="20"/>
              </w:rPr>
              <w:t xml:space="preserve"> </w:t>
            </w:r>
            <w:r>
              <w:rPr>
                <w:sz w:val="20"/>
              </w:rPr>
              <w:t xml:space="preserve">percentual entre </w:t>
            </w:r>
            <w:r w:rsidRPr="00455D84">
              <w:rPr>
                <w:sz w:val="20"/>
                <w:highlight w:val="yellow"/>
              </w:rPr>
              <w:t>[=]</w:t>
            </w:r>
            <w:r>
              <w:rPr>
                <w:sz w:val="20"/>
              </w:rPr>
              <w:t xml:space="preserve">  </w:t>
            </w:r>
          </w:p>
        </w:tc>
        <w:tc>
          <w:tcPr>
            <w:tcW w:w="1702" w:type="dxa"/>
          </w:tcPr>
          <w:p w14:paraId="53084DF2" w14:textId="77777777" w:rsidR="00C2016F" w:rsidRDefault="00C2016F">
            <w:pPr>
              <w:pStyle w:val="TableParagraph"/>
              <w:rPr>
                <w:rFonts w:ascii="Times New Roman"/>
                <w:sz w:val="18"/>
              </w:rPr>
            </w:pPr>
          </w:p>
        </w:tc>
        <w:tc>
          <w:tcPr>
            <w:tcW w:w="1621" w:type="dxa"/>
          </w:tcPr>
          <w:p w14:paraId="00A321D9" w14:textId="77777777" w:rsidR="00C2016F" w:rsidRDefault="00C2016F">
            <w:pPr>
              <w:pStyle w:val="TableParagraph"/>
              <w:rPr>
                <w:rFonts w:ascii="Times New Roman"/>
                <w:sz w:val="18"/>
              </w:rPr>
            </w:pPr>
          </w:p>
        </w:tc>
      </w:tr>
      <w:tr w:rsidR="00C2016F" w14:paraId="2B917E44" w14:textId="77777777">
        <w:trPr>
          <w:trHeight w:val="789"/>
        </w:trPr>
        <w:tc>
          <w:tcPr>
            <w:tcW w:w="6309" w:type="dxa"/>
          </w:tcPr>
          <w:p w14:paraId="3D621F3B" w14:textId="77777777" w:rsidR="00C2016F" w:rsidRDefault="003A39CB">
            <w:pPr>
              <w:pStyle w:val="TableParagraph"/>
              <w:tabs>
                <w:tab w:val="left" w:pos="1485"/>
              </w:tabs>
              <w:spacing w:before="89" w:line="310" w:lineRule="atLeast"/>
              <w:ind w:left="69" w:right="59" w:firstLine="708"/>
              <w:rPr>
                <w:sz w:val="20"/>
              </w:rPr>
            </w:pPr>
            <w:r>
              <w:rPr>
                <w:rFonts w:ascii="Times New Roman" w:hAnsi="Times New Roman"/>
                <w:b/>
                <w:sz w:val="24"/>
              </w:rPr>
              <w:t>9.2.</w:t>
            </w:r>
            <w:r>
              <w:rPr>
                <w:rFonts w:ascii="Times New Roman" w:hAnsi="Times New Roman"/>
                <w:b/>
                <w:sz w:val="24"/>
              </w:rPr>
              <w:tab/>
            </w:r>
            <w:r>
              <w:rPr>
                <w:sz w:val="20"/>
              </w:rPr>
              <w:t>Indicar,</w:t>
            </w:r>
            <w:r>
              <w:rPr>
                <w:spacing w:val="41"/>
                <w:sz w:val="20"/>
              </w:rPr>
              <w:t xml:space="preserve"> </w:t>
            </w:r>
            <w:r>
              <w:rPr>
                <w:sz w:val="20"/>
              </w:rPr>
              <w:t>exclusivamente</w:t>
            </w:r>
            <w:r>
              <w:rPr>
                <w:spacing w:val="40"/>
                <w:sz w:val="20"/>
              </w:rPr>
              <w:t xml:space="preserve"> </w:t>
            </w:r>
            <w:r>
              <w:rPr>
                <w:sz w:val="20"/>
              </w:rPr>
              <w:t>em</w:t>
            </w:r>
            <w:r>
              <w:rPr>
                <w:spacing w:val="42"/>
                <w:sz w:val="20"/>
              </w:rPr>
              <w:t xml:space="preserve"> </w:t>
            </w:r>
            <w:r>
              <w:rPr>
                <w:sz w:val="20"/>
              </w:rPr>
              <w:t>termos</w:t>
            </w:r>
            <w:r>
              <w:rPr>
                <w:spacing w:val="42"/>
                <w:sz w:val="20"/>
              </w:rPr>
              <w:t xml:space="preserve"> </w:t>
            </w:r>
            <w:r>
              <w:rPr>
                <w:sz w:val="20"/>
              </w:rPr>
              <w:t>percentuais</w:t>
            </w:r>
            <w:r>
              <w:rPr>
                <w:spacing w:val="42"/>
                <w:sz w:val="20"/>
              </w:rPr>
              <w:t xml:space="preserve"> </w:t>
            </w:r>
            <w:r>
              <w:rPr>
                <w:sz w:val="20"/>
              </w:rPr>
              <w:t>sobre</w:t>
            </w:r>
            <w:r>
              <w:rPr>
                <w:spacing w:val="40"/>
                <w:sz w:val="20"/>
              </w:rPr>
              <w:t xml:space="preserve"> </w:t>
            </w:r>
            <w:r>
              <w:rPr>
                <w:sz w:val="20"/>
              </w:rPr>
              <w:t>a</w:t>
            </w:r>
            <w:r>
              <w:rPr>
                <w:spacing w:val="-42"/>
                <w:sz w:val="20"/>
              </w:rPr>
              <w:t xml:space="preserve"> </w:t>
            </w:r>
            <w:r>
              <w:rPr>
                <w:sz w:val="20"/>
              </w:rPr>
              <w:t>receita</w:t>
            </w:r>
            <w:r>
              <w:rPr>
                <w:spacing w:val="27"/>
                <w:sz w:val="20"/>
              </w:rPr>
              <w:t xml:space="preserve"> </w:t>
            </w:r>
            <w:r>
              <w:rPr>
                <w:sz w:val="20"/>
              </w:rPr>
              <w:t>total</w:t>
            </w:r>
            <w:r>
              <w:rPr>
                <w:spacing w:val="29"/>
                <w:sz w:val="20"/>
              </w:rPr>
              <w:t xml:space="preserve"> </w:t>
            </w:r>
            <w:r>
              <w:rPr>
                <w:sz w:val="20"/>
              </w:rPr>
              <w:t>auferida</w:t>
            </w:r>
            <w:r>
              <w:rPr>
                <w:spacing w:val="27"/>
                <w:sz w:val="20"/>
              </w:rPr>
              <w:t xml:space="preserve"> </w:t>
            </w:r>
            <w:r>
              <w:rPr>
                <w:sz w:val="20"/>
              </w:rPr>
              <w:t>nos</w:t>
            </w:r>
            <w:r>
              <w:rPr>
                <w:spacing w:val="28"/>
                <w:sz w:val="20"/>
              </w:rPr>
              <w:t xml:space="preserve"> </w:t>
            </w:r>
            <w:r>
              <w:rPr>
                <w:sz w:val="20"/>
              </w:rPr>
              <w:t>36</w:t>
            </w:r>
            <w:r>
              <w:rPr>
                <w:spacing w:val="27"/>
                <w:sz w:val="20"/>
              </w:rPr>
              <w:t xml:space="preserve"> </w:t>
            </w:r>
            <w:r>
              <w:rPr>
                <w:sz w:val="20"/>
              </w:rPr>
              <w:t>(trinta</w:t>
            </w:r>
            <w:r>
              <w:rPr>
                <w:spacing w:val="27"/>
                <w:sz w:val="20"/>
              </w:rPr>
              <w:t xml:space="preserve"> </w:t>
            </w:r>
            <w:r>
              <w:rPr>
                <w:sz w:val="20"/>
              </w:rPr>
              <w:t>e</w:t>
            </w:r>
            <w:r>
              <w:rPr>
                <w:spacing w:val="26"/>
                <w:sz w:val="20"/>
              </w:rPr>
              <w:t xml:space="preserve"> </w:t>
            </w:r>
            <w:r>
              <w:rPr>
                <w:sz w:val="20"/>
              </w:rPr>
              <w:t>seis)</w:t>
            </w:r>
            <w:r>
              <w:rPr>
                <w:spacing w:val="27"/>
                <w:sz w:val="20"/>
              </w:rPr>
              <w:t xml:space="preserve"> </w:t>
            </w:r>
            <w:r>
              <w:rPr>
                <w:sz w:val="20"/>
              </w:rPr>
              <w:t>meses</w:t>
            </w:r>
            <w:r>
              <w:rPr>
                <w:spacing w:val="28"/>
                <w:sz w:val="20"/>
              </w:rPr>
              <w:t xml:space="preserve"> </w:t>
            </w:r>
            <w:r>
              <w:rPr>
                <w:sz w:val="20"/>
              </w:rPr>
              <w:t>anteriores</w:t>
            </w:r>
            <w:r>
              <w:rPr>
                <w:spacing w:val="27"/>
                <w:sz w:val="20"/>
              </w:rPr>
              <w:t xml:space="preserve"> </w:t>
            </w:r>
            <w:r>
              <w:rPr>
                <w:sz w:val="20"/>
              </w:rPr>
              <w:t>à</w:t>
            </w:r>
            <w:r>
              <w:rPr>
                <w:spacing w:val="28"/>
                <w:sz w:val="20"/>
              </w:rPr>
              <w:t xml:space="preserve"> </w:t>
            </w:r>
            <w:r>
              <w:rPr>
                <w:sz w:val="20"/>
              </w:rPr>
              <w:t>data</w:t>
            </w:r>
            <w:r>
              <w:rPr>
                <w:spacing w:val="28"/>
                <w:sz w:val="20"/>
              </w:rPr>
              <w:t xml:space="preserve"> </w:t>
            </w:r>
            <w:r>
              <w:rPr>
                <w:sz w:val="20"/>
              </w:rPr>
              <w:t>base</w:t>
            </w:r>
          </w:p>
        </w:tc>
        <w:tc>
          <w:tcPr>
            <w:tcW w:w="1702" w:type="dxa"/>
          </w:tcPr>
          <w:p w14:paraId="7854DEE1" w14:textId="77777777" w:rsidR="00C2016F" w:rsidRDefault="00C2016F">
            <w:pPr>
              <w:pStyle w:val="TableParagraph"/>
              <w:rPr>
                <w:rFonts w:ascii="Times New Roman"/>
                <w:sz w:val="18"/>
              </w:rPr>
            </w:pPr>
          </w:p>
        </w:tc>
        <w:tc>
          <w:tcPr>
            <w:tcW w:w="1621" w:type="dxa"/>
          </w:tcPr>
          <w:p w14:paraId="6AF747FC" w14:textId="77777777" w:rsidR="00C2016F" w:rsidRDefault="00C2016F">
            <w:pPr>
              <w:pStyle w:val="TableParagraph"/>
              <w:rPr>
                <w:rFonts w:ascii="Times New Roman"/>
                <w:sz w:val="18"/>
              </w:rPr>
            </w:pPr>
          </w:p>
        </w:tc>
      </w:tr>
    </w:tbl>
    <w:p w14:paraId="287C82A2"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74D6986D" w14:textId="77777777">
        <w:trPr>
          <w:trHeight w:val="755"/>
        </w:trPr>
        <w:tc>
          <w:tcPr>
            <w:tcW w:w="6309" w:type="dxa"/>
          </w:tcPr>
          <w:p w14:paraId="4BAC548C" w14:textId="77777777" w:rsidR="00C2016F" w:rsidRDefault="003A39CB">
            <w:pPr>
              <w:pStyle w:val="TableParagraph"/>
              <w:spacing w:line="312" w:lineRule="auto"/>
              <w:ind w:left="69" w:right="59"/>
              <w:rPr>
                <w:sz w:val="20"/>
              </w:rPr>
            </w:pPr>
            <w:r>
              <w:rPr>
                <w:sz w:val="20"/>
              </w:rPr>
              <w:t>deste</w:t>
            </w:r>
            <w:r>
              <w:rPr>
                <w:spacing w:val="38"/>
                <w:sz w:val="20"/>
              </w:rPr>
              <w:t xml:space="preserve"> </w:t>
            </w:r>
            <w:r>
              <w:rPr>
                <w:sz w:val="20"/>
              </w:rPr>
              <w:t>formulário,</w:t>
            </w:r>
            <w:r>
              <w:rPr>
                <w:spacing w:val="39"/>
                <w:sz w:val="20"/>
              </w:rPr>
              <w:t xml:space="preserve"> </w:t>
            </w:r>
            <w:r>
              <w:rPr>
                <w:sz w:val="20"/>
              </w:rPr>
              <w:t>a</w:t>
            </w:r>
            <w:r>
              <w:rPr>
                <w:spacing w:val="38"/>
                <w:sz w:val="20"/>
              </w:rPr>
              <w:t xml:space="preserve"> </w:t>
            </w:r>
            <w:r>
              <w:rPr>
                <w:sz w:val="20"/>
              </w:rPr>
              <w:t>receita</w:t>
            </w:r>
            <w:r>
              <w:rPr>
                <w:spacing w:val="39"/>
                <w:sz w:val="20"/>
              </w:rPr>
              <w:t xml:space="preserve"> </w:t>
            </w:r>
            <w:r>
              <w:rPr>
                <w:sz w:val="20"/>
              </w:rPr>
              <w:t>proveniente,</w:t>
            </w:r>
            <w:r>
              <w:rPr>
                <w:spacing w:val="39"/>
                <w:sz w:val="20"/>
              </w:rPr>
              <w:t xml:space="preserve"> </w:t>
            </w:r>
            <w:r>
              <w:rPr>
                <w:sz w:val="20"/>
              </w:rPr>
              <w:t>durante</w:t>
            </w:r>
            <w:r>
              <w:rPr>
                <w:spacing w:val="38"/>
                <w:sz w:val="20"/>
              </w:rPr>
              <w:t xml:space="preserve"> </w:t>
            </w:r>
            <w:r>
              <w:rPr>
                <w:sz w:val="20"/>
              </w:rPr>
              <w:t>o</w:t>
            </w:r>
            <w:r>
              <w:rPr>
                <w:spacing w:val="39"/>
                <w:sz w:val="20"/>
              </w:rPr>
              <w:t xml:space="preserve"> </w:t>
            </w:r>
            <w:r>
              <w:rPr>
                <w:sz w:val="20"/>
              </w:rPr>
              <w:t>mesmo</w:t>
            </w:r>
            <w:r>
              <w:rPr>
                <w:spacing w:val="39"/>
                <w:sz w:val="20"/>
              </w:rPr>
              <w:t xml:space="preserve"> </w:t>
            </w:r>
            <w:r>
              <w:rPr>
                <w:sz w:val="20"/>
              </w:rPr>
              <w:t>período,</w:t>
            </w:r>
            <w:r>
              <w:rPr>
                <w:spacing w:val="39"/>
                <w:sz w:val="20"/>
              </w:rPr>
              <w:t xml:space="preserve"> </w:t>
            </w:r>
            <w:r>
              <w:rPr>
                <w:sz w:val="20"/>
              </w:rPr>
              <w:t>dos</w:t>
            </w:r>
            <w:r>
              <w:rPr>
                <w:spacing w:val="-42"/>
                <w:sz w:val="20"/>
              </w:rPr>
              <w:t xml:space="preserve"> </w:t>
            </w:r>
            <w:r>
              <w:rPr>
                <w:sz w:val="20"/>
              </w:rPr>
              <w:t>clientes</w:t>
            </w:r>
            <w:r>
              <w:rPr>
                <w:spacing w:val="-1"/>
                <w:sz w:val="20"/>
              </w:rPr>
              <w:t xml:space="preserve"> </w:t>
            </w:r>
            <w:r>
              <w:rPr>
                <w:sz w:val="20"/>
              </w:rPr>
              <w:t>em</w:t>
            </w:r>
            <w:r>
              <w:rPr>
                <w:spacing w:val="-1"/>
                <w:sz w:val="20"/>
              </w:rPr>
              <w:t xml:space="preserve"> </w:t>
            </w:r>
            <w:r>
              <w:rPr>
                <w:sz w:val="20"/>
              </w:rPr>
              <w:t>decorrência de:</w:t>
            </w:r>
          </w:p>
        </w:tc>
        <w:tc>
          <w:tcPr>
            <w:tcW w:w="1702" w:type="dxa"/>
          </w:tcPr>
          <w:p w14:paraId="2D345494" w14:textId="77777777" w:rsidR="00C2016F" w:rsidRDefault="00C2016F">
            <w:pPr>
              <w:pStyle w:val="TableParagraph"/>
              <w:rPr>
                <w:rFonts w:ascii="Times New Roman"/>
                <w:sz w:val="18"/>
              </w:rPr>
            </w:pPr>
          </w:p>
        </w:tc>
        <w:tc>
          <w:tcPr>
            <w:tcW w:w="1621" w:type="dxa"/>
          </w:tcPr>
          <w:p w14:paraId="4B9D83D0" w14:textId="77777777" w:rsidR="00C2016F" w:rsidRDefault="00C2016F">
            <w:pPr>
              <w:pStyle w:val="TableParagraph"/>
              <w:rPr>
                <w:rFonts w:ascii="Times New Roman"/>
                <w:sz w:val="18"/>
              </w:rPr>
            </w:pPr>
          </w:p>
        </w:tc>
      </w:tr>
      <w:tr w:rsidR="00C2016F" w14:paraId="54B40D7C" w14:textId="77777777">
        <w:trPr>
          <w:trHeight w:val="1113"/>
        </w:trPr>
        <w:tc>
          <w:tcPr>
            <w:tcW w:w="6309" w:type="dxa"/>
          </w:tcPr>
          <w:p w14:paraId="67A293F1" w14:textId="77777777" w:rsidR="00C2016F" w:rsidRDefault="003A39CB">
            <w:pPr>
              <w:pStyle w:val="TableParagraph"/>
              <w:spacing w:before="119"/>
              <w:ind w:left="777"/>
              <w:rPr>
                <w:sz w:val="20"/>
              </w:rPr>
            </w:pPr>
            <w:r>
              <w:rPr>
                <w:sz w:val="20"/>
              </w:rPr>
              <w:t xml:space="preserve">a.  </w:t>
            </w:r>
            <w:r>
              <w:rPr>
                <w:spacing w:val="6"/>
                <w:sz w:val="20"/>
              </w:rPr>
              <w:t xml:space="preserve"> </w:t>
            </w:r>
            <w:r>
              <w:rPr>
                <w:sz w:val="20"/>
              </w:rPr>
              <w:t>taxas</w:t>
            </w:r>
            <w:r>
              <w:rPr>
                <w:spacing w:val="-1"/>
                <w:sz w:val="20"/>
              </w:rPr>
              <w:t xml:space="preserve"> </w:t>
            </w:r>
            <w:r>
              <w:rPr>
                <w:sz w:val="20"/>
              </w:rPr>
              <w:t>com</w:t>
            </w:r>
            <w:r>
              <w:rPr>
                <w:spacing w:val="-2"/>
                <w:sz w:val="20"/>
              </w:rPr>
              <w:t xml:space="preserve"> </w:t>
            </w:r>
            <w:r>
              <w:rPr>
                <w:sz w:val="20"/>
              </w:rPr>
              <w:t>bases fixas</w:t>
            </w:r>
          </w:p>
          <w:p w14:paraId="6312789D" w14:textId="77777777" w:rsidR="00C2016F" w:rsidRDefault="00C2016F">
            <w:pPr>
              <w:pStyle w:val="TableParagraph"/>
              <w:spacing w:before="2"/>
              <w:rPr>
                <w:rFonts w:ascii="Times New Roman"/>
                <w:sz w:val="27"/>
              </w:rPr>
            </w:pPr>
          </w:p>
          <w:p w14:paraId="56AA06BC" w14:textId="77777777" w:rsidR="00C2016F" w:rsidRDefault="003A39CB">
            <w:pPr>
              <w:pStyle w:val="TableParagraph"/>
              <w:ind w:left="777"/>
              <w:rPr>
                <w:sz w:val="20"/>
              </w:rPr>
            </w:pPr>
            <w:r>
              <w:rPr>
                <w:w w:val="99"/>
                <w:sz w:val="20"/>
              </w:rPr>
              <w:t>0</w:t>
            </w:r>
          </w:p>
        </w:tc>
        <w:tc>
          <w:tcPr>
            <w:tcW w:w="1702" w:type="dxa"/>
          </w:tcPr>
          <w:p w14:paraId="53D1431F" w14:textId="77777777" w:rsidR="00C2016F" w:rsidRDefault="00C2016F">
            <w:pPr>
              <w:pStyle w:val="TableParagraph"/>
              <w:rPr>
                <w:rFonts w:ascii="Times New Roman"/>
                <w:sz w:val="18"/>
              </w:rPr>
            </w:pPr>
          </w:p>
        </w:tc>
        <w:tc>
          <w:tcPr>
            <w:tcW w:w="1621" w:type="dxa"/>
          </w:tcPr>
          <w:p w14:paraId="1E08DA86" w14:textId="77777777" w:rsidR="00C2016F" w:rsidRDefault="00C2016F">
            <w:pPr>
              <w:pStyle w:val="TableParagraph"/>
              <w:rPr>
                <w:rFonts w:ascii="Times New Roman"/>
                <w:sz w:val="18"/>
              </w:rPr>
            </w:pPr>
          </w:p>
        </w:tc>
      </w:tr>
      <w:tr w:rsidR="00C2016F" w14:paraId="0E5B7DF3" w14:textId="77777777">
        <w:trPr>
          <w:trHeight w:val="1116"/>
        </w:trPr>
        <w:tc>
          <w:tcPr>
            <w:tcW w:w="6309" w:type="dxa"/>
          </w:tcPr>
          <w:p w14:paraId="1A7640D7" w14:textId="77777777" w:rsidR="00C2016F" w:rsidRDefault="003A39CB">
            <w:pPr>
              <w:pStyle w:val="TableParagraph"/>
              <w:spacing w:before="119"/>
              <w:ind w:left="777"/>
              <w:rPr>
                <w:sz w:val="20"/>
              </w:rPr>
            </w:pPr>
            <w:r>
              <w:rPr>
                <w:sz w:val="20"/>
              </w:rPr>
              <w:t>b.</w:t>
            </w:r>
            <w:r>
              <w:rPr>
                <w:spacing w:val="86"/>
                <w:sz w:val="20"/>
              </w:rPr>
              <w:t xml:space="preserve"> </w:t>
            </w:r>
            <w:r>
              <w:rPr>
                <w:sz w:val="20"/>
              </w:rPr>
              <w:t>taxas de</w:t>
            </w:r>
            <w:r>
              <w:rPr>
                <w:spacing w:val="-2"/>
                <w:sz w:val="20"/>
              </w:rPr>
              <w:t xml:space="preserve"> </w:t>
            </w:r>
            <w:r>
              <w:rPr>
                <w:sz w:val="20"/>
              </w:rPr>
              <w:t>performance</w:t>
            </w:r>
          </w:p>
          <w:p w14:paraId="45A23612" w14:textId="77777777" w:rsidR="00C2016F" w:rsidRDefault="00C2016F">
            <w:pPr>
              <w:pStyle w:val="TableParagraph"/>
              <w:spacing w:before="5"/>
              <w:rPr>
                <w:rFonts w:ascii="Times New Roman"/>
                <w:sz w:val="27"/>
              </w:rPr>
            </w:pPr>
          </w:p>
          <w:p w14:paraId="7B0132B1" w14:textId="77777777" w:rsidR="00C2016F" w:rsidRDefault="003A39CB">
            <w:pPr>
              <w:pStyle w:val="TableParagraph"/>
              <w:ind w:left="777"/>
              <w:rPr>
                <w:sz w:val="20"/>
              </w:rPr>
            </w:pPr>
            <w:r>
              <w:rPr>
                <w:w w:val="99"/>
                <w:sz w:val="20"/>
              </w:rPr>
              <w:t>0</w:t>
            </w:r>
          </w:p>
        </w:tc>
        <w:tc>
          <w:tcPr>
            <w:tcW w:w="1702" w:type="dxa"/>
          </w:tcPr>
          <w:p w14:paraId="7802AE8D" w14:textId="77777777" w:rsidR="00C2016F" w:rsidRDefault="003A39CB">
            <w:pPr>
              <w:pStyle w:val="TableParagraph"/>
              <w:spacing w:before="119"/>
              <w:ind w:right="384"/>
              <w:jc w:val="right"/>
              <w:rPr>
                <w:sz w:val="20"/>
              </w:rPr>
            </w:pPr>
            <w:r>
              <w:rPr>
                <w:sz w:val="20"/>
              </w:rPr>
              <w:t>FA</w:t>
            </w:r>
          </w:p>
        </w:tc>
        <w:tc>
          <w:tcPr>
            <w:tcW w:w="1621" w:type="dxa"/>
          </w:tcPr>
          <w:p w14:paraId="19EF59FA" w14:textId="77777777" w:rsidR="00C2016F" w:rsidRDefault="00C2016F">
            <w:pPr>
              <w:pStyle w:val="TableParagraph"/>
              <w:rPr>
                <w:rFonts w:ascii="Times New Roman"/>
                <w:sz w:val="18"/>
              </w:rPr>
            </w:pPr>
          </w:p>
        </w:tc>
      </w:tr>
      <w:tr w:rsidR="00C2016F" w14:paraId="7536B3E2" w14:textId="77777777">
        <w:trPr>
          <w:trHeight w:val="1115"/>
        </w:trPr>
        <w:tc>
          <w:tcPr>
            <w:tcW w:w="6309" w:type="dxa"/>
          </w:tcPr>
          <w:p w14:paraId="66FB9A9B" w14:textId="77777777" w:rsidR="00C2016F" w:rsidRDefault="003A39CB">
            <w:pPr>
              <w:pStyle w:val="TableParagraph"/>
              <w:tabs>
                <w:tab w:val="left" w:pos="1113"/>
              </w:tabs>
              <w:spacing w:before="119"/>
              <w:ind w:left="777"/>
              <w:rPr>
                <w:sz w:val="20"/>
              </w:rPr>
            </w:pPr>
            <w:r>
              <w:rPr>
                <w:sz w:val="20"/>
              </w:rPr>
              <w:t>c.</w:t>
            </w:r>
            <w:r>
              <w:rPr>
                <w:sz w:val="20"/>
              </w:rPr>
              <w:tab/>
              <w:t>taxas</w:t>
            </w:r>
            <w:r>
              <w:rPr>
                <w:spacing w:val="-1"/>
                <w:sz w:val="20"/>
              </w:rPr>
              <w:t xml:space="preserve"> </w:t>
            </w:r>
            <w:r>
              <w:rPr>
                <w:sz w:val="20"/>
              </w:rPr>
              <w:t>de</w:t>
            </w:r>
            <w:r>
              <w:rPr>
                <w:spacing w:val="-2"/>
                <w:sz w:val="20"/>
              </w:rPr>
              <w:t xml:space="preserve"> </w:t>
            </w:r>
            <w:r>
              <w:rPr>
                <w:sz w:val="20"/>
              </w:rPr>
              <w:t>ingresso</w:t>
            </w:r>
          </w:p>
          <w:p w14:paraId="5D672983" w14:textId="77777777" w:rsidR="00C2016F" w:rsidRDefault="00C2016F">
            <w:pPr>
              <w:pStyle w:val="TableParagraph"/>
              <w:spacing w:before="2"/>
              <w:rPr>
                <w:rFonts w:ascii="Times New Roman"/>
                <w:sz w:val="27"/>
              </w:rPr>
            </w:pPr>
          </w:p>
          <w:p w14:paraId="59B0746F" w14:textId="77777777" w:rsidR="00C2016F" w:rsidRDefault="003A39CB">
            <w:pPr>
              <w:pStyle w:val="TableParagraph"/>
              <w:ind w:left="777"/>
              <w:rPr>
                <w:sz w:val="20"/>
              </w:rPr>
            </w:pPr>
            <w:r>
              <w:rPr>
                <w:w w:val="99"/>
                <w:sz w:val="20"/>
              </w:rPr>
              <w:t>0</w:t>
            </w:r>
          </w:p>
        </w:tc>
        <w:tc>
          <w:tcPr>
            <w:tcW w:w="1702" w:type="dxa"/>
          </w:tcPr>
          <w:p w14:paraId="616FAB1A" w14:textId="77777777" w:rsidR="00C2016F" w:rsidRDefault="003A39CB">
            <w:pPr>
              <w:pStyle w:val="TableParagraph"/>
              <w:spacing w:before="119"/>
              <w:ind w:right="385"/>
              <w:jc w:val="right"/>
              <w:rPr>
                <w:sz w:val="20"/>
              </w:rPr>
            </w:pPr>
            <w:r>
              <w:rPr>
                <w:sz w:val="20"/>
              </w:rPr>
              <w:t>FA</w:t>
            </w:r>
          </w:p>
        </w:tc>
        <w:tc>
          <w:tcPr>
            <w:tcW w:w="1621" w:type="dxa"/>
          </w:tcPr>
          <w:p w14:paraId="1403EA0D" w14:textId="77777777" w:rsidR="00C2016F" w:rsidRDefault="00C2016F">
            <w:pPr>
              <w:pStyle w:val="TableParagraph"/>
              <w:rPr>
                <w:rFonts w:ascii="Times New Roman"/>
                <w:sz w:val="18"/>
              </w:rPr>
            </w:pPr>
          </w:p>
        </w:tc>
      </w:tr>
      <w:tr w:rsidR="00C2016F" w14:paraId="1B38AC10" w14:textId="77777777">
        <w:trPr>
          <w:trHeight w:val="1113"/>
        </w:trPr>
        <w:tc>
          <w:tcPr>
            <w:tcW w:w="6309" w:type="dxa"/>
          </w:tcPr>
          <w:p w14:paraId="4E9FEA06" w14:textId="77777777" w:rsidR="00C2016F" w:rsidRDefault="003A39CB">
            <w:pPr>
              <w:pStyle w:val="TableParagraph"/>
              <w:spacing w:before="119"/>
              <w:ind w:left="777"/>
              <w:rPr>
                <w:sz w:val="20"/>
              </w:rPr>
            </w:pPr>
            <w:r>
              <w:rPr>
                <w:sz w:val="20"/>
              </w:rPr>
              <w:t>d.</w:t>
            </w:r>
            <w:r>
              <w:rPr>
                <w:spacing w:val="89"/>
                <w:sz w:val="20"/>
              </w:rPr>
              <w:t xml:space="preserve"> </w:t>
            </w:r>
            <w:r>
              <w:rPr>
                <w:sz w:val="20"/>
              </w:rPr>
              <w:t>taxas</w:t>
            </w:r>
            <w:r>
              <w:rPr>
                <w:spacing w:val="-1"/>
                <w:sz w:val="20"/>
              </w:rPr>
              <w:t xml:space="preserve"> </w:t>
            </w:r>
            <w:r>
              <w:rPr>
                <w:sz w:val="20"/>
              </w:rPr>
              <w:t>de</w:t>
            </w:r>
            <w:r>
              <w:rPr>
                <w:spacing w:val="-1"/>
                <w:sz w:val="20"/>
              </w:rPr>
              <w:t xml:space="preserve"> </w:t>
            </w:r>
            <w:r>
              <w:rPr>
                <w:sz w:val="20"/>
              </w:rPr>
              <w:t>saída</w:t>
            </w:r>
          </w:p>
          <w:p w14:paraId="67E1CB02" w14:textId="77777777" w:rsidR="00C2016F" w:rsidRDefault="00C2016F">
            <w:pPr>
              <w:pStyle w:val="TableParagraph"/>
              <w:spacing w:before="2"/>
              <w:rPr>
                <w:rFonts w:ascii="Times New Roman"/>
                <w:sz w:val="27"/>
              </w:rPr>
            </w:pPr>
          </w:p>
          <w:p w14:paraId="5C35FBF8" w14:textId="77777777" w:rsidR="00C2016F" w:rsidRDefault="003A39CB">
            <w:pPr>
              <w:pStyle w:val="TableParagraph"/>
              <w:ind w:left="777"/>
              <w:rPr>
                <w:sz w:val="20"/>
              </w:rPr>
            </w:pPr>
            <w:r>
              <w:rPr>
                <w:w w:val="99"/>
                <w:sz w:val="20"/>
              </w:rPr>
              <w:t>0</w:t>
            </w:r>
          </w:p>
        </w:tc>
        <w:tc>
          <w:tcPr>
            <w:tcW w:w="1702" w:type="dxa"/>
          </w:tcPr>
          <w:p w14:paraId="1E1036AE" w14:textId="77777777" w:rsidR="00C2016F" w:rsidRDefault="003A39CB">
            <w:pPr>
              <w:pStyle w:val="TableParagraph"/>
              <w:spacing w:before="119"/>
              <w:ind w:right="385"/>
              <w:jc w:val="right"/>
              <w:rPr>
                <w:sz w:val="20"/>
              </w:rPr>
            </w:pPr>
            <w:r>
              <w:rPr>
                <w:sz w:val="20"/>
              </w:rPr>
              <w:t>FA</w:t>
            </w:r>
          </w:p>
        </w:tc>
        <w:tc>
          <w:tcPr>
            <w:tcW w:w="1621" w:type="dxa"/>
          </w:tcPr>
          <w:p w14:paraId="6F0E8607" w14:textId="77777777" w:rsidR="00C2016F" w:rsidRDefault="00C2016F">
            <w:pPr>
              <w:pStyle w:val="TableParagraph"/>
              <w:rPr>
                <w:rFonts w:ascii="Times New Roman"/>
                <w:sz w:val="18"/>
              </w:rPr>
            </w:pPr>
          </w:p>
        </w:tc>
      </w:tr>
      <w:tr w:rsidR="00C2016F" w14:paraId="31D69988" w14:textId="77777777">
        <w:trPr>
          <w:trHeight w:val="1115"/>
        </w:trPr>
        <w:tc>
          <w:tcPr>
            <w:tcW w:w="6309" w:type="dxa"/>
          </w:tcPr>
          <w:p w14:paraId="682D9C7B" w14:textId="77777777" w:rsidR="00C2016F" w:rsidRDefault="003A39CB">
            <w:pPr>
              <w:pStyle w:val="TableParagraph"/>
              <w:spacing w:before="119"/>
              <w:ind w:left="777"/>
              <w:rPr>
                <w:sz w:val="20"/>
              </w:rPr>
            </w:pPr>
            <w:r>
              <w:rPr>
                <w:sz w:val="20"/>
              </w:rPr>
              <w:t xml:space="preserve">e.  </w:t>
            </w:r>
            <w:r>
              <w:rPr>
                <w:spacing w:val="4"/>
                <w:sz w:val="20"/>
              </w:rPr>
              <w:t xml:space="preserve"> </w:t>
            </w:r>
            <w:r>
              <w:rPr>
                <w:sz w:val="20"/>
              </w:rPr>
              <w:t>outras</w:t>
            </w:r>
            <w:r>
              <w:rPr>
                <w:spacing w:val="-1"/>
                <w:sz w:val="20"/>
              </w:rPr>
              <w:t xml:space="preserve"> </w:t>
            </w:r>
            <w:r>
              <w:rPr>
                <w:sz w:val="20"/>
              </w:rPr>
              <w:t>taxas</w:t>
            </w:r>
          </w:p>
          <w:p w14:paraId="38D8FD24" w14:textId="77777777" w:rsidR="00C2016F" w:rsidRDefault="00C2016F">
            <w:pPr>
              <w:pStyle w:val="TableParagraph"/>
              <w:spacing w:before="4"/>
              <w:rPr>
                <w:rFonts w:ascii="Times New Roman"/>
                <w:sz w:val="27"/>
              </w:rPr>
            </w:pPr>
          </w:p>
          <w:p w14:paraId="77741B7A" w14:textId="77777777" w:rsidR="00C2016F" w:rsidRDefault="003A39CB">
            <w:pPr>
              <w:pStyle w:val="TableParagraph"/>
              <w:spacing w:before="1"/>
              <w:ind w:left="777"/>
              <w:rPr>
                <w:sz w:val="20"/>
              </w:rPr>
            </w:pPr>
            <w:r>
              <w:rPr>
                <w:w w:val="99"/>
                <w:sz w:val="20"/>
              </w:rPr>
              <w:t>0</w:t>
            </w:r>
          </w:p>
        </w:tc>
        <w:tc>
          <w:tcPr>
            <w:tcW w:w="1702" w:type="dxa"/>
          </w:tcPr>
          <w:p w14:paraId="3C4F0983" w14:textId="77777777" w:rsidR="00C2016F" w:rsidRDefault="003A39CB">
            <w:pPr>
              <w:pStyle w:val="TableParagraph"/>
              <w:spacing w:before="119"/>
              <w:ind w:right="385"/>
              <w:jc w:val="right"/>
              <w:rPr>
                <w:sz w:val="20"/>
              </w:rPr>
            </w:pPr>
            <w:r>
              <w:rPr>
                <w:sz w:val="20"/>
              </w:rPr>
              <w:t>FA</w:t>
            </w:r>
          </w:p>
        </w:tc>
        <w:tc>
          <w:tcPr>
            <w:tcW w:w="1621" w:type="dxa"/>
          </w:tcPr>
          <w:p w14:paraId="3F2CB989" w14:textId="77777777" w:rsidR="00C2016F" w:rsidRDefault="00C2016F">
            <w:pPr>
              <w:pStyle w:val="TableParagraph"/>
              <w:rPr>
                <w:rFonts w:ascii="Times New Roman"/>
                <w:sz w:val="18"/>
              </w:rPr>
            </w:pPr>
          </w:p>
        </w:tc>
      </w:tr>
      <w:tr w:rsidR="00C2016F" w14:paraId="335BC394" w14:textId="77777777">
        <w:trPr>
          <w:trHeight w:val="1466"/>
        </w:trPr>
        <w:tc>
          <w:tcPr>
            <w:tcW w:w="6309" w:type="dxa"/>
          </w:tcPr>
          <w:p w14:paraId="10CCCB4E" w14:textId="77777777" w:rsidR="00C2016F" w:rsidRDefault="003A39CB">
            <w:pPr>
              <w:pStyle w:val="TableParagraph"/>
              <w:tabs>
                <w:tab w:val="left" w:pos="1485"/>
              </w:tabs>
              <w:spacing w:before="119" w:line="302" w:lineRule="auto"/>
              <w:ind w:left="69" w:right="64" w:firstLine="708"/>
              <w:rPr>
                <w:sz w:val="20"/>
              </w:rPr>
            </w:pPr>
            <w:r>
              <w:rPr>
                <w:rFonts w:ascii="Times New Roman" w:hAnsi="Times New Roman"/>
                <w:b/>
                <w:sz w:val="24"/>
              </w:rPr>
              <w:t>9.3.</w:t>
            </w:r>
            <w:r>
              <w:rPr>
                <w:rFonts w:ascii="Times New Roman" w:hAnsi="Times New Roman"/>
                <w:b/>
                <w:sz w:val="24"/>
              </w:rPr>
              <w:tab/>
            </w:r>
            <w:r>
              <w:rPr>
                <w:sz w:val="20"/>
              </w:rPr>
              <w:t>Fornecer</w:t>
            </w:r>
            <w:r>
              <w:rPr>
                <w:spacing w:val="10"/>
                <w:sz w:val="20"/>
              </w:rPr>
              <w:t xml:space="preserve"> </w:t>
            </w:r>
            <w:r>
              <w:rPr>
                <w:sz w:val="20"/>
              </w:rPr>
              <w:t>outras</w:t>
            </w:r>
            <w:r>
              <w:rPr>
                <w:spacing w:val="10"/>
                <w:sz w:val="20"/>
              </w:rPr>
              <w:t xml:space="preserve"> </w:t>
            </w:r>
            <w:r>
              <w:rPr>
                <w:sz w:val="20"/>
              </w:rPr>
              <w:t>informações</w:t>
            </w:r>
            <w:r>
              <w:rPr>
                <w:spacing w:val="9"/>
                <w:sz w:val="20"/>
              </w:rPr>
              <w:t xml:space="preserve"> </w:t>
            </w:r>
            <w:r>
              <w:rPr>
                <w:sz w:val="20"/>
              </w:rPr>
              <w:t>que</w:t>
            </w:r>
            <w:r>
              <w:rPr>
                <w:spacing w:val="7"/>
                <w:sz w:val="20"/>
              </w:rPr>
              <w:t xml:space="preserve"> </w:t>
            </w:r>
            <w:r>
              <w:rPr>
                <w:sz w:val="20"/>
              </w:rPr>
              <w:t>a</w:t>
            </w:r>
            <w:r>
              <w:rPr>
                <w:spacing w:val="9"/>
                <w:sz w:val="20"/>
              </w:rPr>
              <w:t xml:space="preserve"> </w:t>
            </w:r>
            <w:r>
              <w:rPr>
                <w:sz w:val="20"/>
              </w:rPr>
              <w:t>empresa</w:t>
            </w:r>
            <w:r>
              <w:rPr>
                <w:spacing w:val="9"/>
                <w:sz w:val="20"/>
              </w:rPr>
              <w:t xml:space="preserve"> </w:t>
            </w:r>
            <w:r>
              <w:rPr>
                <w:sz w:val="20"/>
              </w:rPr>
              <w:t>julgue</w:t>
            </w:r>
            <w:r>
              <w:rPr>
                <w:spacing w:val="-43"/>
                <w:sz w:val="20"/>
              </w:rPr>
              <w:t xml:space="preserve"> </w:t>
            </w:r>
            <w:r>
              <w:rPr>
                <w:sz w:val="20"/>
              </w:rPr>
              <w:t>relevantes</w:t>
            </w:r>
          </w:p>
          <w:p w14:paraId="1BA01B19" w14:textId="77777777" w:rsidR="00C2016F" w:rsidRDefault="00C2016F">
            <w:pPr>
              <w:pStyle w:val="TableParagraph"/>
              <w:spacing w:before="10"/>
              <w:rPr>
                <w:rFonts w:ascii="Times New Roman"/>
                <w:sz w:val="21"/>
              </w:rPr>
            </w:pPr>
          </w:p>
          <w:p w14:paraId="683C448E" w14:textId="77777777" w:rsidR="00C2016F" w:rsidRDefault="003A39CB">
            <w:pPr>
              <w:pStyle w:val="TableParagraph"/>
              <w:spacing w:before="1"/>
              <w:ind w:left="777"/>
              <w:rPr>
                <w:sz w:val="20"/>
              </w:rPr>
            </w:pPr>
            <w:r>
              <w:rPr>
                <w:sz w:val="20"/>
              </w:rPr>
              <w:t>A</w:t>
            </w:r>
            <w:r>
              <w:rPr>
                <w:spacing w:val="-4"/>
                <w:sz w:val="20"/>
              </w:rPr>
              <w:t xml:space="preserve"> </w:t>
            </w:r>
            <w:r>
              <w:rPr>
                <w:sz w:val="20"/>
              </w:rPr>
              <w:t>empresa</w:t>
            </w:r>
            <w:r>
              <w:rPr>
                <w:spacing w:val="-2"/>
                <w:sz w:val="20"/>
              </w:rPr>
              <w:t xml:space="preserve"> </w:t>
            </w:r>
            <w:r>
              <w:rPr>
                <w:sz w:val="20"/>
              </w:rPr>
              <w:t>não</w:t>
            </w:r>
            <w:r>
              <w:rPr>
                <w:spacing w:val="-2"/>
                <w:sz w:val="20"/>
              </w:rPr>
              <w:t xml:space="preserve"> </w:t>
            </w:r>
            <w:r>
              <w:rPr>
                <w:sz w:val="20"/>
              </w:rPr>
              <w:t>julga</w:t>
            </w:r>
            <w:r>
              <w:rPr>
                <w:spacing w:val="-2"/>
                <w:sz w:val="20"/>
              </w:rPr>
              <w:t xml:space="preserve"> </w:t>
            </w:r>
            <w:r>
              <w:rPr>
                <w:sz w:val="20"/>
              </w:rPr>
              <w:t>relevante</w:t>
            </w:r>
            <w:r>
              <w:rPr>
                <w:spacing w:val="-3"/>
                <w:sz w:val="20"/>
              </w:rPr>
              <w:t xml:space="preserve"> </w:t>
            </w:r>
            <w:r>
              <w:rPr>
                <w:sz w:val="20"/>
              </w:rPr>
              <w:t>a</w:t>
            </w:r>
            <w:r>
              <w:rPr>
                <w:spacing w:val="-3"/>
                <w:sz w:val="20"/>
              </w:rPr>
              <w:t xml:space="preserve"> </w:t>
            </w:r>
            <w:r>
              <w:rPr>
                <w:sz w:val="20"/>
              </w:rPr>
              <w:t>prestação</w:t>
            </w:r>
            <w:r>
              <w:rPr>
                <w:spacing w:val="-2"/>
                <w:sz w:val="20"/>
              </w:rPr>
              <w:t xml:space="preserve"> </w:t>
            </w:r>
            <w:r>
              <w:rPr>
                <w:sz w:val="20"/>
              </w:rPr>
              <w:t>de</w:t>
            </w:r>
            <w:r>
              <w:rPr>
                <w:spacing w:val="-3"/>
                <w:sz w:val="20"/>
              </w:rPr>
              <w:t xml:space="preserve"> </w:t>
            </w:r>
            <w:r>
              <w:rPr>
                <w:sz w:val="20"/>
              </w:rPr>
              <w:t>outras</w:t>
            </w:r>
            <w:r>
              <w:rPr>
                <w:spacing w:val="-2"/>
                <w:sz w:val="20"/>
              </w:rPr>
              <w:t xml:space="preserve"> </w:t>
            </w:r>
            <w:r>
              <w:rPr>
                <w:sz w:val="20"/>
              </w:rPr>
              <w:t>informações.</w:t>
            </w:r>
          </w:p>
        </w:tc>
        <w:tc>
          <w:tcPr>
            <w:tcW w:w="1702" w:type="dxa"/>
          </w:tcPr>
          <w:p w14:paraId="6B1ED772" w14:textId="77777777" w:rsidR="00C2016F" w:rsidRDefault="00C2016F">
            <w:pPr>
              <w:pStyle w:val="TableParagraph"/>
              <w:rPr>
                <w:rFonts w:ascii="Times New Roman"/>
                <w:sz w:val="18"/>
              </w:rPr>
            </w:pPr>
          </w:p>
        </w:tc>
        <w:tc>
          <w:tcPr>
            <w:tcW w:w="1621" w:type="dxa"/>
          </w:tcPr>
          <w:p w14:paraId="193C24C8" w14:textId="77777777" w:rsidR="00C2016F" w:rsidRDefault="00C2016F">
            <w:pPr>
              <w:pStyle w:val="TableParagraph"/>
              <w:rPr>
                <w:rFonts w:ascii="Times New Roman"/>
                <w:sz w:val="18"/>
              </w:rPr>
            </w:pPr>
          </w:p>
        </w:tc>
      </w:tr>
      <w:tr w:rsidR="00C2016F" w14:paraId="6EB08B6D" w14:textId="77777777">
        <w:trPr>
          <w:trHeight w:val="594"/>
        </w:trPr>
        <w:tc>
          <w:tcPr>
            <w:tcW w:w="6309" w:type="dxa"/>
          </w:tcPr>
          <w:p w14:paraId="626AE413" w14:textId="77777777" w:rsidR="00C2016F" w:rsidRDefault="003A39CB">
            <w:pPr>
              <w:pStyle w:val="TableParagraph"/>
              <w:tabs>
                <w:tab w:val="left" w:pos="1485"/>
              </w:tabs>
              <w:spacing w:before="119"/>
              <w:ind w:left="777"/>
              <w:rPr>
                <w:b/>
                <w:sz w:val="20"/>
              </w:rPr>
            </w:pPr>
            <w:r>
              <w:rPr>
                <w:b/>
                <w:sz w:val="24"/>
              </w:rPr>
              <w:t>10.</w:t>
            </w:r>
            <w:r>
              <w:rPr>
                <w:b/>
                <w:sz w:val="24"/>
              </w:rPr>
              <w:tab/>
            </w:r>
            <w:r>
              <w:rPr>
                <w:b/>
                <w:sz w:val="20"/>
              </w:rPr>
              <w:t>Regras,</w:t>
            </w:r>
            <w:r>
              <w:rPr>
                <w:b/>
                <w:spacing w:val="-4"/>
                <w:sz w:val="20"/>
              </w:rPr>
              <w:t xml:space="preserve"> </w:t>
            </w:r>
            <w:r>
              <w:rPr>
                <w:b/>
                <w:sz w:val="20"/>
              </w:rPr>
              <w:t>procedimentos</w:t>
            </w:r>
            <w:r>
              <w:rPr>
                <w:b/>
                <w:spacing w:val="-3"/>
                <w:sz w:val="20"/>
              </w:rPr>
              <w:t xml:space="preserve"> </w:t>
            </w:r>
            <w:r>
              <w:rPr>
                <w:b/>
                <w:sz w:val="20"/>
              </w:rPr>
              <w:t>e</w:t>
            </w:r>
            <w:r>
              <w:rPr>
                <w:b/>
                <w:spacing w:val="-2"/>
                <w:sz w:val="20"/>
              </w:rPr>
              <w:t xml:space="preserve"> </w:t>
            </w:r>
            <w:r>
              <w:rPr>
                <w:b/>
                <w:sz w:val="20"/>
              </w:rPr>
              <w:t>controles</w:t>
            </w:r>
            <w:r>
              <w:rPr>
                <w:b/>
                <w:spacing w:val="-3"/>
                <w:sz w:val="20"/>
              </w:rPr>
              <w:t xml:space="preserve"> </w:t>
            </w:r>
            <w:r>
              <w:rPr>
                <w:b/>
                <w:sz w:val="20"/>
              </w:rPr>
              <w:t>internos</w:t>
            </w:r>
          </w:p>
        </w:tc>
        <w:tc>
          <w:tcPr>
            <w:tcW w:w="1702" w:type="dxa"/>
          </w:tcPr>
          <w:p w14:paraId="39BC888A" w14:textId="77777777" w:rsidR="00C2016F" w:rsidRDefault="00C2016F">
            <w:pPr>
              <w:pStyle w:val="TableParagraph"/>
              <w:rPr>
                <w:rFonts w:ascii="Times New Roman"/>
                <w:sz w:val="18"/>
              </w:rPr>
            </w:pPr>
          </w:p>
        </w:tc>
        <w:tc>
          <w:tcPr>
            <w:tcW w:w="1621" w:type="dxa"/>
          </w:tcPr>
          <w:p w14:paraId="10CEF598" w14:textId="77777777" w:rsidR="00C2016F" w:rsidRDefault="00C2016F">
            <w:pPr>
              <w:pStyle w:val="TableParagraph"/>
              <w:rPr>
                <w:rFonts w:ascii="Times New Roman"/>
                <w:sz w:val="18"/>
              </w:rPr>
            </w:pPr>
          </w:p>
        </w:tc>
      </w:tr>
      <w:tr w:rsidR="00C2016F" w14:paraId="6F5E9481" w14:textId="77777777">
        <w:trPr>
          <w:trHeight w:val="907"/>
        </w:trPr>
        <w:tc>
          <w:tcPr>
            <w:tcW w:w="6309" w:type="dxa"/>
            <w:tcBorders>
              <w:bottom w:val="single" w:sz="6" w:space="0" w:color="000000"/>
            </w:tcBorders>
          </w:tcPr>
          <w:p w14:paraId="05E1D22E" w14:textId="77777777" w:rsidR="00C2016F" w:rsidRDefault="003A39CB">
            <w:pPr>
              <w:pStyle w:val="TableParagraph"/>
              <w:tabs>
                <w:tab w:val="left" w:pos="1485"/>
              </w:tabs>
              <w:spacing w:before="119" w:line="302" w:lineRule="auto"/>
              <w:ind w:left="69" w:right="57" w:firstLine="708"/>
              <w:rPr>
                <w:sz w:val="20"/>
              </w:rPr>
            </w:pPr>
            <w:r>
              <w:rPr>
                <w:rFonts w:ascii="Times New Roman" w:hAnsi="Times New Roman"/>
                <w:b/>
                <w:sz w:val="24"/>
              </w:rPr>
              <w:t>10.1.</w:t>
            </w:r>
            <w:r>
              <w:rPr>
                <w:rFonts w:ascii="Times New Roman" w:hAnsi="Times New Roman"/>
                <w:b/>
                <w:sz w:val="24"/>
              </w:rPr>
              <w:tab/>
            </w:r>
            <w:r>
              <w:rPr>
                <w:sz w:val="20"/>
              </w:rPr>
              <w:t>Descrever</w:t>
            </w:r>
            <w:r>
              <w:rPr>
                <w:spacing w:val="14"/>
                <w:sz w:val="20"/>
              </w:rPr>
              <w:t xml:space="preserve"> </w:t>
            </w:r>
            <w:r>
              <w:rPr>
                <w:sz w:val="20"/>
              </w:rPr>
              <w:t>a</w:t>
            </w:r>
            <w:r>
              <w:rPr>
                <w:spacing w:val="16"/>
                <w:sz w:val="20"/>
              </w:rPr>
              <w:t xml:space="preserve"> </w:t>
            </w:r>
            <w:r>
              <w:rPr>
                <w:sz w:val="20"/>
              </w:rPr>
              <w:t>política</w:t>
            </w:r>
            <w:r>
              <w:rPr>
                <w:spacing w:val="15"/>
                <w:sz w:val="20"/>
              </w:rPr>
              <w:t xml:space="preserve"> </w:t>
            </w:r>
            <w:r>
              <w:rPr>
                <w:sz w:val="20"/>
              </w:rPr>
              <w:t>de</w:t>
            </w:r>
            <w:r>
              <w:rPr>
                <w:spacing w:val="14"/>
                <w:sz w:val="20"/>
              </w:rPr>
              <w:t xml:space="preserve"> </w:t>
            </w:r>
            <w:r>
              <w:rPr>
                <w:sz w:val="20"/>
              </w:rPr>
              <w:t>seleção,</w:t>
            </w:r>
            <w:r>
              <w:rPr>
                <w:spacing w:val="15"/>
                <w:sz w:val="20"/>
              </w:rPr>
              <w:t xml:space="preserve"> </w:t>
            </w:r>
            <w:r>
              <w:rPr>
                <w:sz w:val="20"/>
              </w:rPr>
              <w:t>contratação</w:t>
            </w:r>
            <w:r>
              <w:rPr>
                <w:spacing w:val="15"/>
                <w:sz w:val="20"/>
              </w:rPr>
              <w:t xml:space="preserve"> </w:t>
            </w:r>
            <w:r>
              <w:rPr>
                <w:sz w:val="20"/>
              </w:rPr>
              <w:t>e</w:t>
            </w:r>
            <w:r>
              <w:rPr>
                <w:spacing w:val="15"/>
                <w:sz w:val="20"/>
              </w:rPr>
              <w:t xml:space="preserve"> </w:t>
            </w:r>
            <w:r>
              <w:rPr>
                <w:sz w:val="20"/>
              </w:rPr>
              <w:t>supervisão</w:t>
            </w:r>
            <w:r>
              <w:rPr>
                <w:spacing w:val="-42"/>
                <w:sz w:val="20"/>
              </w:rPr>
              <w:t xml:space="preserve"> </w:t>
            </w:r>
            <w:r>
              <w:rPr>
                <w:sz w:val="20"/>
              </w:rPr>
              <w:t>de</w:t>
            </w:r>
            <w:r>
              <w:rPr>
                <w:spacing w:val="-2"/>
                <w:sz w:val="20"/>
              </w:rPr>
              <w:t xml:space="preserve"> </w:t>
            </w:r>
            <w:r>
              <w:rPr>
                <w:sz w:val="20"/>
              </w:rPr>
              <w:t>prestadores de</w:t>
            </w:r>
            <w:r>
              <w:rPr>
                <w:spacing w:val="-1"/>
                <w:sz w:val="20"/>
              </w:rPr>
              <w:t xml:space="preserve"> </w:t>
            </w:r>
            <w:r>
              <w:rPr>
                <w:sz w:val="20"/>
              </w:rPr>
              <w:t>serviços</w:t>
            </w:r>
          </w:p>
        </w:tc>
        <w:tc>
          <w:tcPr>
            <w:tcW w:w="1702" w:type="dxa"/>
            <w:tcBorders>
              <w:bottom w:val="single" w:sz="6" w:space="0" w:color="000000"/>
            </w:tcBorders>
          </w:tcPr>
          <w:p w14:paraId="4348F2AC" w14:textId="77777777" w:rsidR="00C2016F" w:rsidRDefault="00C2016F">
            <w:pPr>
              <w:pStyle w:val="TableParagraph"/>
              <w:rPr>
                <w:rFonts w:ascii="Times New Roman"/>
                <w:sz w:val="18"/>
              </w:rPr>
            </w:pPr>
          </w:p>
        </w:tc>
        <w:tc>
          <w:tcPr>
            <w:tcW w:w="1621" w:type="dxa"/>
            <w:tcBorders>
              <w:bottom w:val="single" w:sz="6" w:space="0" w:color="000000"/>
            </w:tcBorders>
          </w:tcPr>
          <w:p w14:paraId="609280A8" w14:textId="77777777" w:rsidR="00C2016F" w:rsidRDefault="003A39CB">
            <w:pPr>
              <w:pStyle w:val="TableParagraph"/>
              <w:spacing w:before="119"/>
              <w:ind w:left="1055"/>
              <w:rPr>
                <w:sz w:val="20"/>
              </w:rPr>
            </w:pPr>
            <w:r>
              <w:rPr>
                <w:sz w:val="20"/>
              </w:rPr>
              <w:t>FG</w:t>
            </w:r>
          </w:p>
        </w:tc>
      </w:tr>
      <w:tr w:rsidR="00C2016F" w14:paraId="7CCBD410" w14:textId="77777777">
        <w:trPr>
          <w:trHeight w:val="3366"/>
        </w:trPr>
        <w:tc>
          <w:tcPr>
            <w:tcW w:w="6309" w:type="dxa"/>
            <w:tcBorders>
              <w:top w:val="single" w:sz="6" w:space="0" w:color="000000"/>
            </w:tcBorders>
          </w:tcPr>
          <w:p w14:paraId="1A741326" w14:textId="77777777" w:rsidR="00C2016F" w:rsidRDefault="003A39CB">
            <w:pPr>
              <w:pStyle w:val="TableParagraph"/>
              <w:tabs>
                <w:tab w:val="left" w:pos="1485"/>
              </w:tabs>
              <w:spacing w:before="116" w:line="302" w:lineRule="auto"/>
              <w:ind w:left="69" w:right="66" w:firstLine="708"/>
              <w:rPr>
                <w:sz w:val="20"/>
              </w:rPr>
            </w:pPr>
            <w:r>
              <w:rPr>
                <w:rFonts w:ascii="Times New Roman" w:hAnsi="Times New Roman"/>
                <w:b/>
                <w:sz w:val="24"/>
              </w:rPr>
              <w:lastRenderedPageBreak/>
              <w:t>10.2.</w:t>
            </w:r>
            <w:r>
              <w:rPr>
                <w:rFonts w:ascii="Times New Roman" w:hAnsi="Times New Roman"/>
                <w:b/>
                <w:sz w:val="24"/>
              </w:rPr>
              <w:tab/>
            </w:r>
            <w:r>
              <w:rPr>
                <w:sz w:val="20"/>
              </w:rPr>
              <w:t>Descrever</w:t>
            </w:r>
            <w:r>
              <w:rPr>
                <w:spacing w:val="30"/>
                <w:sz w:val="20"/>
              </w:rPr>
              <w:t xml:space="preserve"> </w:t>
            </w:r>
            <w:r>
              <w:rPr>
                <w:sz w:val="20"/>
              </w:rPr>
              <w:t>como</w:t>
            </w:r>
            <w:r>
              <w:rPr>
                <w:spacing w:val="28"/>
                <w:sz w:val="20"/>
              </w:rPr>
              <w:t xml:space="preserve"> </w:t>
            </w:r>
            <w:r>
              <w:rPr>
                <w:sz w:val="20"/>
              </w:rPr>
              <w:t>os</w:t>
            </w:r>
            <w:r>
              <w:rPr>
                <w:spacing w:val="29"/>
                <w:sz w:val="20"/>
              </w:rPr>
              <w:t xml:space="preserve"> </w:t>
            </w:r>
            <w:r>
              <w:rPr>
                <w:sz w:val="20"/>
              </w:rPr>
              <w:t>custos</w:t>
            </w:r>
            <w:r>
              <w:rPr>
                <w:spacing w:val="29"/>
                <w:sz w:val="20"/>
              </w:rPr>
              <w:t xml:space="preserve"> </w:t>
            </w:r>
            <w:r>
              <w:rPr>
                <w:sz w:val="20"/>
              </w:rPr>
              <w:t>de</w:t>
            </w:r>
            <w:r>
              <w:rPr>
                <w:spacing w:val="27"/>
                <w:sz w:val="20"/>
              </w:rPr>
              <w:t xml:space="preserve"> </w:t>
            </w:r>
            <w:r>
              <w:rPr>
                <w:sz w:val="20"/>
              </w:rPr>
              <w:t>transação</w:t>
            </w:r>
            <w:r>
              <w:rPr>
                <w:spacing w:val="28"/>
                <w:sz w:val="20"/>
              </w:rPr>
              <w:t xml:space="preserve"> </w:t>
            </w:r>
            <w:r>
              <w:rPr>
                <w:sz w:val="20"/>
              </w:rPr>
              <w:t>com</w:t>
            </w:r>
            <w:r>
              <w:rPr>
                <w:spacing w:val="27"/>
                <w:sz w:val="20"/>
              </w:rPr>
              <w:t xml:space="preserve"> </w:t>
            </w:r>
            <w:r>
              <w:rPr>
                <w:sz w:val="20"/>
              </w:rPr>
              <w:t>valores</w:t>
            </w:r>
            <w:r>
              <w:rPr>
                <w:spacing w:val="-43"/>
                <w:sz w:val="20"/>
              </w:rPr>
              <w:t xml:space="preserve"> </w:t>
            </w:r>
            <w:r>
              <w:rPr>
                <w:sz w:val="20"/>
              </w:rPr>
              <w:t>mobiliários são monitorados</w:t>
            </w:r>
            <w:r>
              <w:rPr>
                <w:spacing w:val="-1"/>
                <w:sz w:val="20"/>
              </w:rPr>
              <w:t xml:space="preserve"> </w:t>
            </w:r>
            <w:r>
              <w:rPr>
                <w:sz w:val="20"/>
              </w:rPr>
              <w:t>e</w:t>
            </w:r>
            <w:r>
              <w:rPr>
                <w:spacing w:val="-1"/>
                <w:sz w:val="20"/>
              </w:rPr>
              <w:t xml:space="preserve"> </w:t>
            </w:r>
            <w:r>
              <w:rPr>
                <w:sz w:val="20"/>
              </w:rPr>
              <w:t>minimizados</w:t>
            </w:r>
          </w:p>
          <w:p w14:paraId="720F5D10" w14:textId="77777777" w:rsidR="00C2016F" w:rsidRDefault="00C2016F">
            <w:pPr>
              <w:pStyle w:val="TableParagraph"/>
              <w:spacing w:before="9"/>
              <w:rPr>
                <w:rFonts w:ascii="Times New Roman"/>
                <w:sz w:val="21"/>
              </w:rPr>
            </w:pPr>
          </w:p>
          <w:p w14:paraId="52721ADC" w14:textId="7354800C" w:rsidR="00C2016F" w:rsidRDefault="003A39CB">
            <w:pPr>
              <w:pStyle w:val="TableParagraph"/>
              <w:spacing w:line="312" w:lineRule="auto"/>
              <w:ind w:left="777" w:right="57"/>
              <w:jc w:val="both"/>
              <w:rPr>
                <w:sz w:val="20"/>
              </w:rPr>
            </w:pPr>
            <w:r>
              <w:rPr>
                <w:sz w:val="20"/>
              </w:rPr>
              <w:t>Os</w:t>
            </w:r>
            <w:r>
              <w:rPr>
                <w:spacing w:val="1"/>
                <w:sz w:val="20"/>
              </w:rPr>
              <w:t xml:space="preserve"> </w:t>
            </w:r>
            <w:r>
              <w:rPr>
                <w:sz w:val="20"/>
              </w:rPr>
              <w:t>custos</w:t>
            </w:r>
            <w:r>
              <w:rPr>
                <w:spacing w:val="1"/>
                <w:sz w:val="20"/>
              </w:rPr>
              <w:t xml:space="preserve"> </w:t>
            </w:r>
            <w:r>
              <w:rPr>
                <w:sz w:val="20"/>
              </w:rPr>
              <w:t>das</w:t>
            </w:r>
            <w:r>
              <w:rPr>
                <w:spacing w:val="1"/>
                <w:sz w:val="20"/>
              </w:rPr>
              <w:t xml:space="preserve"> </w:t>
            </w:r>
            <w:r>
              <w:rPr>
                <w:sz w:val="20"/>
              </w:rPr>
              <w:t>transações</w:t>
            </w:r>
            <w:r>
              <w:rPr>
                <w:spacing w:val="1"/>
                <w:sz w:val="20"/>
              </w:rPr>
              <w:t xml:space="preserve"> </w:t>
            </w:r>
            <w:r>
              <w:rPr>
                <w:sz w:val="20"/>
              </w:rPr>
              <w:t>são</w:t>
            </w:r>
            <w:r>
              <w:rPr>
                <w:spacing w:val="1"/>
                <w:sz w:val="20"/>
              </w:rPr>
              <w:t xml:space="preserve"> </w:t>
            </w:r>
            <w:r>
              <w:rPr>
                <w:sz w:val="20"/>
              </w:rPr>
              <w:t>previamente</w:t>
            </w:r>
            <w:r>
              <w:rPr>
                <w:spacing w:val="1"/>
                <w:sz w:val="20"/>
              </w:rPr>
              <w:t xml:space="preserve"> </w:t>
            </w:r>
            <w:r>
              <w:rPr>
                <w:sz w:val="20"/>
              </w:rPr>
              <w:t>acordados</w:t>
            </w:r>
            <w:r>
              <w:rPr>
                <w:spacing w:val="1"/>
                <w:sz w:val="20"/>
              </w:rPr>
              <w:t xml:space="preserve"> </w:t>
            </w:r>
            <w:r>
              <w:rPr>
                <w:sz w:val="20"/>
              </w:rPr>
              <w:t>com</w:t>
            </w:r>
            <w:r>
              <w:rPr>
                <w:spacing w:val="1"/>
                <w:sz w:val="20"/>
              </w:rPr>
              <w:t xml:space="preserve"> </w:t>
            </w:r>
            <w:r w:rsidR="00622E62">
              <w:rPr>
                <w:sz w:val="20"/>
              </w:rPr>
              <w:t xml:space="preserve">os prestadores de serviços </w:t>
            </w:r>
            <w:r>
              <w:rPr>
                <w:sz w:val="20"/>
              </w:rPr>
              <w:t xml:space="preserve"> e contratualmente determinados. Para monitoramento</w:t>
            </w:r>
            <w:r>
              <w:rPr>
                <w:spacing w:val="1"/>
                <w:sz w:val="20"/>
              </w:rPr>
              <w:t xml:space="preserve"> </w:t>
            </w:r>
            <w:r>
              <w:rPr>
                <w:sz w:val="20"/>
              </w:rPr>
              <w:t>utilizamos planilhas internas de controle além de contar com o</w:t>
            </w:r>
            <w:r>
              <w:rPr>
                <w:spacing w:val="1"/>
                <w:sz w:val="20"/>
              </w:rPr>
              <w:t xml:space="preserve"> </w:t>
            </w:r>
            <w:r>
              <w:rPr>
                <w:sz w:val="20"/>
              </w:rPr>
              <w:t>monitoramento paralelo do administrador fiduciário, que efetua o</w:t>
            </w:r>
            <w:r>
              <w:rPr>
                <w:spacing w:val="1"/>
                <w:sz w:val="20"/>
              </w:rPr>
              <w:t xml:space="preserve"> </w:t>
            </w:r>
            <w:r>
              <w:rPr>
                <w:sz w:val="20"/>
              </w:rPr>
              <w:t>acompanhamento se os valores pagos em cada operação estão de</w:t>
            </w:r>
            <w:r>
              <w:rPr>
                <w:spacing w:val="1"/>
                <w:sz w:val="20"/>
              </w:rPr>
              <w:t xml:space="preserve"> </w:t>
            </w:r>
            <w:r>
              <w:rPr>
                <w:sz w:val="20"/>
              </w:rPr>
              <w:t>acordo com os percentuais de devolução de corretagem acordados</w:t>
            </w:r>
            <w:r w:rsidR="00622E62">
              <w:rPr>
                <w:sz w:val="20"/>
              </w:rPr>
              <w:t xml:space="preserve"> </w:t>
            </w:r>
            <w:r>
              <w:rPr>
                <w:spacing w:val="-43"/>
                <w:sz w:val="20"/>
              </w:rPr>
              <w:t xml:space="preserve"> </w:t>
            </w:r>
            <w:r>
              <w:rPr>
                <w:sz w:val="20"/>
              </w:rPr>
              <w:t>nos</w:t>
            </w:r>
            <w:r>
              <w:rPr>
                <w:spacing w:val="-1"/>
                <w:sz w:val="20"/>
              </w:rPr>
              <w:t xml:space="preserve"> </w:t>
            </w:r>
            <w:r>
              <w:rPr>
                <w:sz w:val="20"/>
              </w:rPr>
              <w:t>contratos.</w:t>
            </w:r>
          </w:p>
        </w:tc>
        <w:tc>
          <w:tcPr>
            <w:tcW w:w="1702" w:type="dxa"/>
            <w:tcBorders>
              <w:top w:val="single" w:sz="6" w:space="0" w:color="000000"/>
            </w:tcBorders>
          </w:tcPr>
          <w:p w14:paraId="7E7D410F" w14:textId="77777777" w:rsidR="00C2016F" w:rsidRDefault="003A39CB">
            <w:pPr>
              <w:pStyle w:val="TableParagraph"/>
              <w:spacing w:before="116"/>
              <w:ind w:right="385"/>
              <w:jc w:val="right"/>
              <w:rPr>
                <w:sz w:val="20"/>
              </w:rPr>
            </w:pPr>
            <w:r>
              <w:rPr>
                <w:sz w:val="20"/>
              </w:rPr>
              <w:t>FA</w:t>
            </w:r>
          </w:p>
        </w:tc>
        <w:tc>
          <w:tcPr>
            <w:tcW w:w="1621" w:type="dxa"/>
            <w:tcBorders>
              <w:top w:val="single" w:sz="6" w:space="0" w:color="000000"/>
            </w:tcBorders>
          </w:tcPr>
          <w:p w14:paraId="2635E62B" w14:textId="77777777" w:rsidR="00C2016F" w:rsidRDefault="00C2016F">
            <w:pPr>
              <w:pStyle w:val="TableParagraph"/>
              <w:rPr>
                <w:rFonts w:ascii="Times New Roman"/>
                <w:sz w:val="18"/>
              </w:rPr>
            </w:pPr>
          </w:p>
        </w:tc>
      </w:tr>
    </w:tbl>
    <w:p w14:paraId="5EDDDC0C"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7B1F8B82" w14:textId="77777777">
        <w:trPr>
          <w:trHeight w:val="5885"/>
        </w:trPr>
        <w:tc>
          <w:tcPr>
            <w:tcW w:w="6309" w:type="dxa"/>
          </w:tcPr>
          <w:p w14:paraId="004F9340" w14:textId="77777777" w:rsidR="00C2016F" w:rsidRDefault="003A39CB">
            <w:pPr>
              <w:pStyle w:val="TableParagraph"/>
              <w:spacing w:before="119" w:line="302" w:lineRule="auto"/>
              <w:ind w:left="69" w:right="57" w:firstLine="708"/>
              <w:jc w:val="both"/>
              <w:rPr>
                <w:sz w:val="20"/>
              </w:rPr>
            </w:pPr>
            <w:r>
              <w:rPr>
                <w:rFonts w:ascii="Times New Roman"/>
                <w:b/>
                <w:sz w:val="24"/>
              </w:rPr>
              <w:t>10.3.</w:t>
            </w:r>
            <w:r>
              <w:rPr>
                <w:rFonts w:ascii="Times New Roman"/>
                <w:b/>
                <w:spacing w:val="1"/>
                <w:sz w:val="24"/>
              </w:rPr>
              <w:t xml:space="preserve"> </w:t>
            </w:r>
            <w:r>
              <w:rPr>
                <w:sz w:val="20"/>
              </w:rPr>
              <w:t xml:space="preserve">Descrever as regras para o tratamento de </w:t>
            </w:r>
            <w:r>
              <w:rPr>
                <w:b/>
                <w:sz w:val="20"/>
              </w:rPr>
              <w:t>soft dollar</w:t>
            </w:r>
            <w:r>
              <w:rPr>
                <w:sz w:val="20"/>
              </w:rPr>
              <w:t>, tais</w:t>
            </w:r>
            <w:r>
              <w:rPr>
                <w:spacing w:val="1"/>
                <w:sz w:val="20"/>
              </w:rPr>
              <w:t xml:space="preserve"> </w:t>
            </w:r>
            <w:r>
              <w:rPr>
                <w:sz w:val="20"/>
              </w:rPr>
              <w:t>como</w:t>
            </w:r>
            <w:r>
              <w:rPr>
                <w:spacing w:val="-1"/>
                <w:sz w:val="20"/>
              </w:rPr>
              <w:t xml:space="preserve"> </w:t>
            </w:r>
            <w:r>
              <w:rPr>
                <w:sz w:val="20"/>
              </w:rPr>
              <w:t>recebimento de presentes,</w:t>
            </w:r>
            <w:r>
              <w:rPr>
                <w:spacing w:val="-1"/>
                <w:sz w:val="20"/>
              </w:rPr>
              <w:t xml:space="preserve"> </w:t>
            </w:r>
            <w:r>
              <w:rPr>
                <w:sz w:val="20"/>
              </w:rPr>
              <w:t>cursos,</w:t>
            </w:r>
            <w:r>
              <w:rPr>
                <w:spacing w:val="-2"/>
                <w:sz w:val="20"/>
              </w:rPr>
              <w:t xml:space="preserve"> </w:t>
            </w:r>
            <w:r>
              <w:rPr>
                <w:sz w:val="20"/>
              </w:rPr>
              <w:t>viagens etc.</w:t>
            </w:r>
          </w:p>
          <w:p w14:paraId="14285FD1" w14:textId="21565995" w:rsidR="00C2016F" w:rsidRPr="00455D84" w:rsidRDefault="003A39CB" w:rsidP="00455D84">
            <w:pPr>
              <w:pStyle w:val="TableParagraph"/>
              <w:spacing w:before="135" w:line="360" w:lineRule="auto"/>
              <w:ind w:left="777" w:right="114"/>
              <w:jc w:val="both"/>
              <w:rPr>
                <w:sz w:val="20"/>
              </w:rPr>
            </w:pPr>
            <w:r>
              <w:rPr>
                <w:sz w:val="20"/>
              </w:rPr>
              <w:t>Os</w:t>
            </w:r>
            <w:r>
              <w:rPr>
                <w:spacing w:val="1"/>
                <w:sz w:val="20"/>
              </w:rPr>
              <w:t xml:space="preserve"> </w:t>
            </w:r>
            <w:r>
              <w:rPr>
                <w:sz w:val="20"/>
              </w:rPr>
              <w:t>Colaboradores</w:t>
            </w:r>
            <w:r>
              <w:rPr>
                <w:spacing w:val="1"/>
                <w:sz w:val="20"/>
              </w:rPr>
              <w:t xml:space="preserve"> </w:t>
            </w:r>
            <w:r>
              <w:rPr>
                <w:sz w:val="20"/>
              </w:rPr>
              <w:t>devem</w:t>
            </w:r>
            <w:r>
              <w:rPr>
                <w:spacing w:val="1"/>
                <w:sz w:val="20"/>
              </w:rPr>
              <w:t xml:space="preserve"> </w:t>
            </w:r>
            <w:r>
              <w:rPr>
                <w:sz w:val="20"/>
              </w:rPr>
              <w:t>reportar</w:t>
            </w:r>
            <w:r>
              <w:rPr>
                <w:spacing w:val="1"/>
                <w:sz w:val="20"/>
              </w:rPr>
              <w:t xml:space="preserve"> </w:t>
            </w:r>
            <w:r>
              <w:rPr>
                <w:sz w:val="20"/>
              </w:rPr>
              <w:t>à</w:t>
            </w:r>
            <w:r>
              <w:rPr>
                <w:spacing w:val="1"/>
                <w:sz w:val="20"/>
              </w:rPr>
              <w:t xml:space="preserve"> </w:t>
            </w:r>
            <w:r>
              <w:rPr>
                <w:sz w:val="20"/>
              </w:rPr>
              <w:t>área</w:t>
            </w:r>
            <w:r>
              <w:rPr>
                <w:spacing w:val="1"/>
                <w:sz w:val="20"/>
              </w:rPr>
              <w:t xml:space="preserve"> </w:t>
            </w:r>
            <w:r>
              <w:rPr>
                <w:sz w:val="20"/>
              </w:rPr>
              <w:t>de</w:t>
            </w:r>
            <w:r>
              <w:rPr>
                <w:spacing w:val="1"/>
                <w:sz w:val="20"/>
              </w:rPr>
              <w:t xml:space="preserve"> </w:t>
            </w:r>
            <w:r>
              <w:rPr>
                <w:sz w:val="20"/>
              </w:rPr>
              <w:t>Compliance</w:t>
            </w:r>
            <w:r>
              <w:rPr>
                <w:spacing w:val="1"/>
                <w:sz w:val="20"/>
              </w:rPr>
              <w:t xml:space="preserve"> </w:t>
            </w:r>
            <w:r>
              <w:rPr>
                <w:sz w:val="20"/>
              </w:rPr>
              <w:t>da</w:t>
            </w:r>
            <w:r>
              <w:rPr>
                <w:spacing w:val="1"/>
                <w:sz w:val="20"/>
              </w:rPr>
              <w:t xml:space="preserve"> </w:t>
            </w:r>
            <w:r>
              <w:rPr>
                <w:sz w:val="20"/>
              </w:rPr>
              <w:t>Sociedade caso</w:t>
            </w:r>
            <w:r>
              <w:rPr>
                <w:spacing w:val="1"/>
                <w:sz w:val="20"/>
              </w:rPr>
              <w:t xml:space="preserve"> </w:t>
            </w:r>
            <w:r>
              <w:rPr>
                <w:sz w:val="20"/>
              </w:rPr>
              <w:t>recebam qualquer</w:t>
            </w:r>
            <w:r>
              <w:rPr>
                <w:spacing w:val="1"/>
                <w:sz w:val="20"/>
              </w:rPr>
              <w:t xml:space="preserve"> </w:t>
            </w:r>
            <w:r>
              <w:rPr>
                <w:sz w:val="20"/>
              </w:rPr>
              <w:t>presente ou</w:t>
            </w:r>
            <w:r>
              <w:rPr>
                <w:spacing w:val="1"/>
                <w:sz w:val="20"/>
              </w:rPr>
              <w:t xml:space="preserve"> </w:t>
            </w:r>
            <w:r>
              <w:rPr>
                <w:sz w:val="20"/>
              </w:rPr>
              <w:t>brinde em</w:t>
            </w:r>
            <w:r>
              <w:rPr>
                <w:spacing w:val="45"/>
                <w:sz w:val="20"/>
              </w:rPr>
              <w:t xml:space="preserve"> </w:t>
            </w:r>
            <w:r>
              <w:rPr>
                <w:sz w:val="20"/>
              </w:rPr>
              <w:t>razão</w:t>
            </w:r>
            <w:r>
              <w:rPr>
                <w:spacing w:val="1"/>
                <w:sz w:val="20"/>
              </w:rPr>
              <w:t xml:space="preserve"> </w:t>
            </w:r>
            <w:r>
              <w:rPr>
                <w:sz w:val="20"/>
              </w:rPr>
              <w:t>da posição ocupada por este na Sociedade, inclusive de clientes,</w:t>
            </w:r>
            <w:r>
              <w:rPr>
                <w:spacing w:val="1"/>
                <w:sz w:val="20"/>
              </w:rPr>
              <w:t xml:space="preserve"> </w:t>
            </w:r>
            <w:r>
              <w:rPr>
                <w:sz w:val="20"/>
              </w:rPr>
              <w:t>fornecedores ou prestadores de serviços, independentemente do</w:t>
            </w:r>
            <w:r>
              <w:rPr>
                <w:spacing w:val="1"/>
                <w:sz w:val="20"/>
              </w:rPr>
              <w:t xml:space="preserve"> </w:t>
            </w:r>
            <w:r>
              <w:rPr>
                <w:sz w:val="20"/>
              </w:rPr>
              <w:t>valor.</w:t>
            </w:r>
          </w:p>
          <w:p w14:paraId="6BF081CE" w14:textId="77777777" w:rsidR="00C2016F" w:rsidRDefault="003A39CB">
            <w:pPr>
              <w:pStyle w:val="TableParagraph"/>
              <w:spacing w:line="312" w:lineRule="auto"/>
              <w:ind w:left="777" w:right="60"/>
              <w:jc w:val="both"/>
              <w:rPr>
                <w:sz w:val="20"/>
              </w:rPr>
            </w:pPr>
            <w:r>
              <w:rPr>
                <w:sz w:val="20"/>
              </w:rPr>
              <w:t>A oferta de brindes, conveniências ou qualquer outro benefício ou</w:t>
            </w:r>
            <w:r>
              <w:rPr>
                <w:spacing w:val="1"/>
                <w:sz w:val="20"/>
              </w:rPr>
              <w:t xml:space="preserve"> </w:t>
            </w:r>
            <w:r>
              <w:rPr>
                <w:sz w:val="20"/>
              </w:rPr>
              <w:t>vantagem por colaboradores a clientes, contratantes, contratados</w:t>
            </w:r>
            <w:r>
              <w:rPr>
                <w:spacing w:val="1"/>
                <w:sz w:val="20"/>
              </w:rPr>
              <w:t xml:space="preserve"> </w:t>
            </w:r>
            <w:r>
              <w:rPr>
                <w:sz w:val="20"/>
              </w:rPr>
              <w:t>ou qualquer outra pessoa natural ou jurídica que se relacione com</w:t>
            </w:r>
            <w:r>
              <w:rPr>
                <w:spacing w:val="1"/>
                <w:sz w:val="20"/>
              </w:rPr>
              <w:t xml:space="preserve"> </w:t>
            </w:r>
            <w:r>
              <w:rPr>
                <w:sz w:val="20"/>
              </w:rPr>
              <w:t>a sociedade deve possuir caráter institucional e observar, além das</w:t>
            </w:r>
            <w:r>
              <w:rPr>
                <w:spacing w:val="-43"/>
                <w:sz w:val="20"/>
              </w:rPr>
              <w:t xml:space="preserve"> </w:t>
            </w:r>
            <w:r>
              <w:rPr>
                <w:sz w:val="20"/>
              </w:rPr>
              <w:t>normas vigentes, as orientações e parâmetros estabelecidos pela</w:t>
            </w:r>
            <w:r>
              <w:rPr>
                <w:spacing w:val="1"/>
                <w:sz w:val="20"/>
              </w:rPr>
              <w:t xml:space="preserve"> </w:t>
            </w:r>
            <w:r>
              <w:rPr>
                <w:sz w:val="20"/>
              </w:rPr>
              <w:t>Diretoria de Compliance, desvinculada da obtenção de qualquer</w:t>
            </w:r>
            <w:r>
              <w:rPr>
                <w:spacing w:val="1"/>
                <w:sz w:val="20"/>
              </w:rPr>
              <w:t xml:space="preserve"> </w:t>
            </w:r>
            <w:r>
              <w:rPr>
                <w:sz w:val="20"/>
              </w:rPr>
              <w:t>conduta ou contraprestação específica, sendo vedada a oferta em</w:t>
            </w:r>
            <w:r>
              <w:rPr>
                <w:spacing w:val="1"/>
                <w:sz w:val="20"/>
              </w:rPr>
              <w:t xml:space="preserve"> </w:t>
            </w:r>
            <w:r>
              <w:rPr>
                <w:sz w:val="20"/>
              </w:rPr>
              <w:t>quaisquer</w:t>
            </w:r>
            <w:r>
              <w:rPr>
                <w:spacing w:val="-1"/>
                <w:sz w:val="20"/>
              </w:rPr>
              <w:t xml:space="preserve"> </w:t>
            </w:r>
            <w:r>
              <w:rPr>
                <w:sz w:val="20"/>
              </w:rPr>
              <w:t>valores.</w:t>
            </w:r>
          </w:p>
        </w:tc>
        <w:tc>
          <w:tcPr>
            <w:tcW w:w="1702" w:type="dxa"/>
          </w:tcPr>
          <w:p w14:paraId="04B0B479" w14:textId="77777777" w:rsidR="00C2016F" w:rsidRDefault="003A39CB">
            <w:pPr>
              <w:pStyle w:val="TableParagraph"/>
              <w:spacing w:before="119"/>
              <w:ind w:left="1098"/>
              <w:rPr>
                <w:sz w:val="20"/>
              </w:rPr>
            </w:pPr>
            <w:r>
              <w:rPr>
                <w:sz w:val="20"/>
              </w:rPr>
              <w:t>FA</w:t>
            </w:r>
          </w:p>
        </w:tc>
        <w:tc>
          <w:tcPr>
            <w:tcW w:w="1621" w:type="dxa"/>
          </w:tcPr>
          <w:p w14:paraId="0A084A85" w14:textId="77777777" w:rsidR="00C2016F" w:rsidRDefault="00C2016F">
            <w:pPr>
              <w:pStyle w:val="TableParagraph"/>
              <w:rPr>
                <w:rFonts w:ascii="Times New Roman"/>
                <w:sz w:val="18"/>
              </w:rPr>
            </w:pPr>
          </w:p>
        </w:tc>
      </w:tr>
      <w:tr w:rsidR="00C2016F" w14:paraId="47E71446" w14:textId="77777777">
        <w:trPr>
          <w:trHeight w:val="6948"/>
        </w:trPr>
        <w:tc>
          <w:tcPr>
            <w:tcW w:w="6309" w:type="dxa"/>
          </w:tcPr>
          <w:p w14:paraId="0437E71A" w14:textId="77777777" w:rsidR="00C2016F" w:rsidRDefault="003A39CB">
            <w:pPr>
              <w:pStyle w:val="TableParagraph"/>
              <w:tabs>
                <w:tab w:val="left" w:pos="1485"/>
              </w:tabs>
              <w:spacing w:before="119" w:line="304" w:lineRule="auto"/>
              <w:ind w:left="69" w:right="64" w:firstLine="708"/>
              <w:rPr>
                <w:sz w:val="20"/>
              </w:rPr>
            </w:pPr>
            <w:r>
              <w:rPr>
                <w:rFonts w:ascii="Times New Roman" w:hAnsi="Times New Roman"/>
                <w:b/>
                <w:sz w:val="24"/>
              </w:rPr>
              <w:lastRenderedPageBreak/>
              <w:t>10.4.</w:t>
            </w:r>
            <w:r>
              <w:rPr>
                <w:rFonts w:ascii="Times New Roman" w:hAnsi="Times New Roman"/>
                <w:b/>
                <w:sz w:val="24"/>
              </w:rPr>
              <w:tab/>
            </w:r>
            <w:r>
              <w:rPr>
                <w:sz w:val="20"/>
              </w:rPr>
              <w:t>Descrever</w:t>
            </w:r>
            <w:r>
              <w:rPr>
                <w:spacing w:val="16"/>
                <w:sz w:val="20"/>
              </w:rPr>
              <w:t xml:space="preserve"> </w:t>
            </w:r>
            <w:r>
              <w:rPr>
                <w:sz w:val="20"/>
              </w:rPr>
              <w:t>os</w:t>
            </w:r>
            <w:r>
              <w:rPr>
                <w:spacing w:val="17"/>
                <w:sz w:val="20"/>
              </w:rPr>
              <w:t xml:space="preserve"> </w:t>
            </w:r>
            <w:r>
              <w:rPr>
                <w:sz w:val="20"/>
              </w:rPr>
              <w:t>planos</w:t>
            </w:r>
            <w:r>
              <w:rPr>
                <w:spacing w:val="17"/>
                <w:sz w:val="20"/>
              </w:rPr>
              <w:t xml:space="preserve"> </w:t>
            </w:r>
            <w:r>
              <w:rPr>
                <w:sz w:val="20"/>
              </w:rPr>
              <w:t>de</w:t>
            </w:r>
            <w:r>
              <w:rPr>
                <w:spacing w:val="15"/>
                <w:sz w:val="20"/>
              </w:rPr>
              <w:t xml:space="preserve"> </w:t>
            </w:r>
            <w:r>
              <w:rPr>
                <w:sz w:val="20"/>
              </w:rPr>
              <w:t>contingência,</w:t>
            </w:r>
            <w:r>
              <w:rPr>
                <w:spacing w:val="16"/>
                <w:sz w:val="20"/>
              </w:rPr>
              <w:t xml:space="preserve"> </w:t>
            </w:r>
            <w:r>
              <w:rPr>
                <w:sz w:val="20"/>
              </w:rPr>
              <w:t>continuidade</w:t>
            </w:r>
            <w:r>
              <w:rPr>
                <w:spacing w:val="15"/>
                <w:sz w:val="20"/>
              </w:rPr>
              <w:t xml:space="preserve"> </w:t>
            </w:r>
            <w:r>
              <w:rPr>
                <w:sz w:val="20"/>
              </w:rPr>
              <w:t>de</w:t>
            </w:r>
            <w:r>
              <w:rPr>
                <w:spacing w:val="-43"/>
                <w:sz w:val="20"/>
              </w:rPr>
              <w:t xml:space="preserve"> </w:t>
            </w:r>
            <w:r>
              <w:rPr>
                <w:sz w:val="20"/>
              </w:rPr>
              <w:t>negócios e</w:t>
            </w:r>
            <w:r>
              <w:rPr>
                <w:spacing w:val="-1"/>
                <w:sz w:val="20"/>
              </w:rPr>
              <w:t xml:space="preserve"> </w:t>
            </w:r>
            <w:r>
              <w:rPr>
                <w:sz w:val="20"/>
              </w:rPr>
              <w:t>recuperação de</w:t>
            </w:r>
            <w:r>
              <w:rPr>
                <w:spacing w:val="-1"/>
                <w:sz w:val="20"/>
              </w:rPr>
              <w:t xml:space="preserve"> </w:t>
            </w:r>
            <w:r>
              <w:rPr>
                <w:sz w:val="20"/>
              </w:rPr>
              <w:t>desastres adotados</w:t>
            </w:r>
          </w:p>
          <w:p w14:paraId="6FA98112" w14:textId="77777777" w:rsidR="00C2016F" w:rsidRDefault="00C2016F">
            <w:pPr>
              <w:pStyle w:val="TableParagraph"/>
              <w:spacing w:before="5"/>
              <w:rPr>
                <w:rFonts w:ascii="Times New Roman"/>
                <w:sz w:val="21"/>
              </w:rPr>
            </w:pPr>
          </w:p>
          <w:p w14:paraId="54C98B52" w14:textId="13E6E54F" w:rsidR="00C2016F" w:rsidRPr="00455D84" w:rsidRDefault="003A39CB">
            <w:pPr>
              <w:pStyle w:val="TableParagraph"/>
              <w:spacing w:line="312" w:lineRule="auto"/>
              <w:ind w:left="777" w:right="57"/>
              <w:jc w:val="both"/>
              <w:rPr>
                <w:sz w:val="20"/>
                <w:highlight w:val="yellow"/>
              </w:rPr>
            </w:pPr>
            <w:r w:rsidRPr="00455D84">
              <w:rPr>
                <w:sz w:val="20"/>
                <w:highlight w:val="yellow"/>
              </w:rPr>
              <w:t>A</w:t>
            </w:r>
            <w:r w:rsidRPr="00455D84">
              <w:rPr>
                <w:spacing w:val="1"/>
                <w:sz w:val="20"/>
                <w:highlight w:val="yellow"/>
              </w:rPr>
              <w:t xml:space="preserve"> </w:t>
            </w:r>
            <w:r w:rsidRPr="00455D84">
              <w:rPr>
                <w:sz w:val="20"/>
                <w:highlight w:val="yellow"/>
              </w:rPr>
              <w:t>Sociedade</w:t>
            </w:r>
            <w:r w:rsidRPr="00455D84">
              <w:rPr>
                <w:spacing w:val="1"/>
                <w:sz w:val="20"/>
                <w:highlight w:val="yellow"/>
              </w:rPr>
              <w:t xml:space="preserve"> </w:t>
            </w:r>
            <w:r w:rsidRPr="00455D84">
              <w:rPr>
                <w:sz w:val="20"/>
                <w:highlight w:val="yellow"/>
              </w:rPr>
              <w:t>possui</w:t>
            </w:r>
            <w:r w:rsidRPr="00455D84">
              <w:rPr>
                <w:spacing w:val="1"/>
                <w:sz w:val="20"/>
                <w:highlight w:val="yellow"/>
              </w:rPr>
              <w:t xml:space="preserve"> </w:t>
            </w:r>
            <w:r w:rsidR="00622E62" w:rsidRPr="00455D84">
              <w:rPr>
                <w:spacing w:val="1"/>
                <w:sz w:val="20"/>
                <w:highlight w:val="yellow"/>
              </w:rPr>
              <w:t xml:space="preserve">[=] </w:t>
            </w:r>
            <w:r w:rsidRPr="00455D84">
              <w:rPr>
                <w:sz w:val="20"/>
                <w:highlight w:val="yellow"/>
              </w:rPr>
              <w:t>sistemas</w:t>
            </w:r>
            <w:r w:rsidRPr="00455D84">
              <w:rPr>
                <w:spacing w:val="1"/>
                <w:sz w:val="20"/>
                <w:highlight w:val="yellow"/>
              </w:rPr>
              <w:t xml:space="preserve"> </w:t>
            </w:r>
            <w:r w:rsidRPr="00455D84">
              <w:rPr>
                <w:sz w:val="20"/>
                <w:highlight w:val="yellow"/>
              </w:rPr>
              <w:t>automáticos</w:t>
            </w:r>
            <w:r w:rsidRPr="00455D84">
              <w:rPr>
                <w:spacing w:val="1"/>
                <w:sz w:val="20"/>
                <w:highlight w:val="yellow"/>
              </w:rPr>
              <w:t xml:space="preserve"> </w:t>
            </w:r>
            <w:r w:rsidRPr="00455D84">
              <w:rPr>
                <w:sz w:val="20"/>
                <w:highlight w:val="yellow"/>
              </w:rPr>
              <w:t>de</w:t>
            </w:r>
            <w:r w:rsidRPr="00455D84">
              <w:rPr>
                <w:spacing w:val="1"/>
                <w:sz w:val="20"/>
                <w:highlight w:val="yellow"/>
              </w:rPr>
              <w:t xml:space="preserve"> </w:t>
            </w:r>
            <w:r w:rsidRPr="00455D84">
              <w:rPr>
                <w:sz w:val="20"/>
                <w:highlight w:val="yellow"/>
              </w:rPr>
              <w:t>back-up</w:t>
            </w:r>
            <w:r w:rsidRPr="00455D84">
              <w:rPr>
                <w:spacing w:val="1"/>
                <w:sz w:val="20"/>
                <w:highlight w:val="yellow"/>
              </w:rPr>
              <w:t xml:space="preserve"> </w:t>
            </w:r>
            <w:r w:rsidRPr="00455D84">
              <w:rPr>
                <w:sz w:val="20"/>
                <w:highlight w:val="yellow"/>
              </w:rPr>
              <w:t>(salvamento de informações) da rede de arquivos, que replica os</w:t>
            </w:r>
            <w:r w:rsidRPr="00455D84">
              <w:rPr>
                <w:spacing w:val="1"/>
                <w:sz w:val="20"/>
                <w:highlight w:val="yellow"/>
              </w:rPr>
              <w:t xml:space="preserve"> </w:t>
            </w:r>
            <w:r w:rsidRPr="00455D84">
              <w:rPr>
                <w:sz w:val="20"/>
                <w:highlight w:val="yellow"/>
              </w:rPr>
              <w:t>dados</w:t>
            </w:r>
            <w:r w:rsidRPr="00455D84">
              <w:rPr>
                <w:spacing w:val="-1"/>
                <w:sz w:val="20"/>
                <w:highlight w:val="yellow"/>
              </w:rPr>
              <w:t xml:space="preserve"> </w:t>
            </w:r>
            <w:r w:rsidRPr="00455D84">
              <w:rPr>
                <w:sz w:val="20"/>
                <w:highlight w:val="yellow"/>
              </w:rPr>
              <w:t>automaticamente</w:t>
            </w:r>
            <w:r w:rsidRPr="00455D84">
              <w:rPr>
                <w:spacing w:val="-1"/>
                <w:sz w:val="20"/>
                <w:highlight w:val="yellow"/>
              </w:rPr>
              <w:t xml:space="preserve"> </w:t>
            </w:r>
            <w:r w:rsidRPr="00455D84">
              <w:rPr>
                <w:sz w:val="20"/>
                <w:highlight w:val="yellow"/>
              </w:rPr>
              <w:t>na "nuvem".</w:t>
            </w:r>
          </w:p>
          <w:p w14:paraId="52F2A553" w14:textId="77777777" w:rsidR="00C2016F" w:rsidRPr="00455D84" w:rsidRDefault="00C2016F">
            <w:pPr>
              <w:pStyle w:val="TableParagraph"/>
              <w:spacing w:before="9"/>
              <w:rPr>
                <w:rFonts w:ascii="Times New Roman"/>
                <w:sz w:val="20"/>
                <w:highlight w:val="yellow"/>
              </w:rPr>
            </w:pPr>
          </w:p>
          <w:p w14:paraId="41BD4781" w14:textId="77777777" w:rsidR="00C2016F" w:rsidRPr="00455D84" w:rsidRDefault="003A39CB">
            <w:pPr>
              <w:pStyle w:val="TableParagraph"/>
              <w:spacing w:line="312" w:lineRule="auto"/>
              <w:ind w:left="777" w:right="62"/>
              <w:jc w:val="both"/>
              <w:rPr>
                <w:sz w:val="20"/>
                <w:highlight w:val="yellow"/>
              </w:rPr>
            </w:pPr>
            <w:r w:rsidRPr="00455D84">
              <w:rPr>
                <w:sz w:val="20"/>
                <w:highlight w:val="yellow"/>
              </w:rPr>
              <w:t>Neste</w:t>
            </w:r>
            <w:r w:rsidRPr="00455D84">
              <w:rPr>
                <w:spacing w:val="1"/>
                <w:sz w:val="20"/>
                <w:highlight w:val="yellow"/>
              </w:rPr>
              <w:t xml:space="preserve"> </w:t>
            </w:r>
            <w:r w:rsidRPr="00455D84">
              <w:rPr>
                <w:sz w:val="20"/>
                <w:highlight w:val="yellow"/>
              </w:rPr>
              <w:t>sentido,</w:t>
            </w:r>
            <w:r w:rsidRPr="00455D84">
              <w:rPr>
                <w:spacing w:val="1"/>
                <w:sz w:val="20"/>
                <w:highlight w:val="yellow"/>
              </w:rPr>
              <w:t xml:space="preserve"> </w:t>
            </w:r>
            <w:r w:rsidRPr="00455D84">
              <w:rPr>
                <w:sz w:val="20"/>
                <w:highlight w:val="yellow"/>
              </w:rPr>
              <w:t>o</w:t>
            </w:r>
            <w:r w:rsidRPr="00455D84">
              <w:rPr>
                <w:spacing w:val="1"/>
                <w:sz w:val="20"/>
                <w:highlight w:val="yellow"/>
              </w:rPr>
              <w:t xml:space="preserve"> </w:t>
            </w:r>
            <w:r w:rsidRPr="00455D84">
              <w:rPr>
                <w:sz w:val="20"/>
                <w:highlight w:val="yellow"/>
              </w:rPr>
              <w:t>plano</w:t>
            </w:r>
            <w:r w:rsidRPr="00455D84">
              <w:rPr>
                <w:spacing w:val="1"/>
                <w:sz w:val="20"/>
                <w:highlight w:val="yellow"/>
              </w:rPr>
              <w:t xml:space="preserve"> </w:t>
            </w:r>
            <w:r w:rsidRPr="00455D84">
              <w:rPr>
                <w:sz w:val="20"/>
                <w:highlight w:val="yellow"/>
              </w:rPr>
              <w:t>de</w:t>
            </w:r>
            <w:r w:rsidRPr="00455D84">
              <w:rPr>
                <w:spacing w:val="1"/>
                <w:sz w:val="20"/>
                <w:highlight w:val="yellow"/>
              </w:rPr>
              <w:t xml:space="preserve"> </w:t>
            </w:r>
            <w:r w:rsidRPr="00455D84">
              <w:rPr>
                <w:sz w:val="20"/>
                <w:highlight w:val="yellow"/>
              </w:rPr>
              <w:t>continuidade</w:t>
            </w:r>
            <w:r w:rsidRPr="00455D84">
              <w:rPr>
                <w:spacing w:val="1"/>
                <w:sz w:val="20"/>
                <w:highlight w:val="yellow"/>
              </w:rPr>
              <w:t xml:space="preserve"> </w:t>
            </w:r>
            <w:r w:rsidRPr="00455D84">
              <w:rPr>
                <w:sz w:val="20"/>
                <w:highlight w:val="yellow"/>
              </w:rPr>
              <w:t>tem</w:t>
            </w:r>
            <w:r w:rsidRPr="00455D84">
              <w:rPr>
                <w:spacing w:val="1"/>
                <w:sz w:val="20"/>
                <w:highlight w:val="yellow"/>
              </w:rPr>
              <w:t xml:space="preserve"> </w:t>
            </w:r>
            <w:r w:rsidRPr="00455D84">
              <w:rPr>
                <w:sz w:val="20"/>
                <w:highlight w:val="yellow"/>
              </w:rPr>
              <w:t>sua</w:t>
            </w:r>
            <w:r w:rsidRPr="00455D84">
              <w:rPr>
                <w:spacing w:val="45"/>
                <w:sz w:val="20"/>
                <w:highlight w:val="yellow"/>
              </w:rPr>
              <w:t xml:space="preserve"> </w:t>
            </w:r>
            <w:r w:rsidRPr="00455D84">
              <w:rPr>
                <w:sz w:val="20"/>
                <w:highlight w:val="yellow"/>
              </w:rPr>
              <w:t>sustentação</w:t>
            </w:r>
            <w:r w:rsidRPr="00455D84">
              <w:rPr>
                <w:spacing w:val="1"/>
                <w:sz w:val="20"/>
                <w:highlight w:val="yellow"/>
              </w:rPr>
              <w:t xml:space="preserve"> </w:t>
            </w:r>
            <w:r w:rsidRPr="00455D84">
              <w:rPr>
                <w:sz w:val="20"/>
                <w:highlight w:val="yellow"/>
              </w:rPr>
              <w:t>básica composta pelos procedimentos de cópia de base de dados e</w:t>
            </w:r>
            <w:r w:rsidRPr="00455D84">
              <w:rPr>
                <w:spacing w:val="-43"/>
                <w:sz w:val="20"/>
                <w:highlight w:val="yellow"/>
              </w:rPr>
              <w:t xml:space="preserve"> </w:t>
            </w:r>
            <w:r w:rsidRPr="00455D84">
              <w:rPr>
                <w:sz w:val="20"/>
                <w:highlight w:val="yellow"/>
              </w:rPr>
              <w:t>a</w:t>
            </w:r>
            <w:r w:rsidRPr="00455D84">
              <w:rPr>
                <w:spacing w:val="-1"/>
                <w:sz w:val="20"/>
                <w:highlight w:val="yellow"/>
              </w:rPr>
              <w:t xml:space="preserve"> </w:t>
            </w:r>
            <w:r w:rsidRPr="00455D84">
              <w:rPr>
                <w:sz w:val="20"/>
                <w:highlight w:val="yellow"/>
              </w:rPr>
              <w:t>respectiva guarda</w:t>
            </w:r>
            <w:r w:rsidRPr="00455D84">
              <w:rPr>
                <w:spacing w:val="-1"/>
                <w:sz w:val="20"/>
                <w:highlight w:val="yellow"/>
              </w:rPr>
              <w:t xml:space="preserve"> </w:t>
            </w:r>
            <w:r w:rsidRPr="00455D84">
              <w:rPr>
                <w:sz w:val="20"/>
                <w:highlight w:val="yellow"/>
              </w:rPr>
              <w:t>destas</w:t>
            </w:r>
            <w:r w:rsidRPr="00455D84">
              <w:rPr>
                <w:spacing w:val="-2"/>
                <w:sz w:val="20"/>
                <w:highlight w:val="yellow"/>
              </w:rPr>
              <w:t xml:space="preserve"> </w:t>
            </w:r>
            <w:r w:rsidRPr="00455D84">
              <w:rPr>
                <w:sz w:val="20"/>
                <w:highlight w:val="yellow"/>
              </w:rPr>
              <w:t>cópias</w:t>
            </w:r>
            <w:r w:rsidRPr="00455D84">
              <w:rPr>
                <w:spacing w:val="1"/>
                <w:sz w:val="20"/>
                <w:highlight w:val="yellow"/>
              </w:rPr>
              <w:t xml:space="preserve"> </w:t>
            </w:r>
            <w:r w:rsidRPr="00455D84">
              <w:rPr>
                <w:sz w:val="20"/>
                <w:highlight w:val="yellow"/>
              </w:rPr>
              <w:t>em</w:t>
            </w:r>
            <w:r w:rsidRPr="00455D84">
              <w:rPr>
                <w:spacing w:val="-3"/>
                <w:sz w:val="20"/>
                <w:highlight w:val="yellow"/>
              </w:rPr>
              <w:t xml:space="preserve"> </w:t>
            </w:r>
            <w:r w:rsidRPr="00455D84">
              <w:rPr>
                <w:sz w:val="20"/>
                <w:highlight w:val="yellow"/>
              </w:rPr>
              <w:t>local seguro.</w:t>
            </w:r>
          </w:p>
          <w:p w14:paraId="156CFE5A" w14:textId="77777777" w:rsidR="00C2016F" w:rsidRPr="00455D84" w:rsidRDefault="00C2016F">
            <w:pPr>
              <w:pStyle w:val="TableParagraph"/>
              <w:spacing w:before="11"/>
              <w:rPr>
                <w:rFonts w:ascii="Times New Roman"/>
                <w:sz w:val="20"/>
                <w:highlight w:val="yellow"/>
              </w:rPr>
            </w:pPr>
          </w:p>
          <w:p w14:paraId="1166780C" w14:textId="77777777" w:rsidR="00C2016F" w:rsidRPr="00455D84" w:rsidRDefault="003A39CB">
            <w:pPr>
              <w:pStyle w:val="TableParagraph"/>
              <w:spacing w:line="312" w:lineRule="auto"/>
              <w:ind w:left="777" w:right="59"/>
              <w:jc w:val="both"/>
              <w:rPr>
                <w:sz w:val="20"/>
                <w:highlight w:val="yellow"/>
              </w:rPr>
            </w:pPr>
            <w:r w:rsidRPr="00455D84">
              <w:rPr>
                <w:sz w:val="20"/>
                <w:highlight w:val="yellow"/>
              </w:rPr>
              <w:t>Cada tipo de arquivo irá exigir um tipo de cópia, entretanto, numa</w:t>
            </w:r>
            <w:r w:rsidRPr="00455D84">
              <w:rPr>
                <w:spacing w:val="1"/>
                <w:sz w:val="20"/>
                <w:highlight w:val="yellow"/>
              </w:rPr>
              <w:t xml:space="preserve"> </w:t>
            </w:r>
            <w:r w:rsidRPr="00455D84">
              <w:rPr>
                <w:sz w:val="20"/>
                <w:highlight w:val="yellow"/>
              </w:rPr>
              <w:t>primeira abordagem, podemos distinguir entre os dois tipos de</w:t>
            </w:r>
            <w:r w:rsidRPr="00455D84">
              <w:rPr>
                <w:spacing w:val="1"/>
                <w:sz w:val="20"/>
                <w:highlight w:val="yellow"/>
              </w:rPr>
              <w:t xml:space="preserve"> </w:t>
            </w:r>
            <w:r w:rsidRPr="00455D84">
              <w:rPr>
                <w:sz w:val="20"/>
                <w:highlight w:val="yellow"/>
              </w:rPr>
              <w:t>arquivo:</w:t>
            </w:r>
            <w:r w:rsidRPr="00455D84">
              <w:rPr>
                <w:spacing w:val="1"/>
                <w:sz w:val="20"/>
                <w:highlight w:val="yellow"/>
              </w:rPr>
              <w:t xml:space="preserve"> </w:t>
            </w:r>
            <w:r w:rsidRPr="00455D84">
              <w:rPr>
                <w:sz w:val="20"/>
                <w:highlight w:val="yellow"/>
              </w:rPr>
              <w:t>os</w:t>
            </w:r>
            <w:r w:rsidRPr="00455D84">
              <w:rPr>
                <w:spacing w:val="1"/>
                <w:sz w:val="20"/>
                <w:highlight w:val="yellow"/>
              </w:rPr>
              <w:t xml:space="preserve"> </w:t>
            </w:r>
            <w:r w:rsidRPr="00455D84">
              <w:rPr>
                <w:sz w:val="20"/>
                <w:highlight w:val="yellow"/>
              </w:rPr>
              <w:t>arquivos</w:t>
            </w:r>
            <w:r w:rsidRPr="00455D84">
              <w:rPr>
                <w:spacing w:val="1"/>
                <w:sz w:val="20"/>
                <w:highlight w:val="yellow"/>
              </w:rPr>
              <w:t xml:space="preserve"> </w:t>
            </w:r>
            <w:r w:rsidRPr="00455D84">
              <w:rPr>
                <w:sz w:val="20"/>
                <w:highlight w:val="yellow"/>
              </w:rPr>
              <w:t>de</w:t>
            </w:r>
            <w:r w:rsidRPr="00455D84">
              <w:rPr>
                <w:spacing w:val="1"/>
                <w:sz w:val="20"/>
                <w:highlight w:val="yellow"/>
              </w:rPr>
              <w:t xml:space="preserve"> </w:t>
            </w:r>
            <w:r w:rsidRPr="00455D84">
              <w:rPr>
                <w:sz w:val="20"/>
                <w:highlight w:val="yellow"/>
              </w:rPr>
              <w:t>uso</w:t>
            </w:r>
            <w:r w:rsidRPr="00455D84">
              <w:rPr>
                <w:spacing w:val="1"/>
                <w:sz w:val="20"/>
                <w:highlight w:val="yellow"/>
              </w:rPr>
              <w:t xml:space="preserve"> </w:t>
            </w:r>
            <w:r w:rsidRPr="00455D84">
              <w:rPr>
                <w:sz w:val="20"/>
                <w:highlight w:val="yellow"/>
              </w:rPr>
              <w:t>corporativo</w:t>
            </w:r>
            <w:r w:rsidRPr="00455D84">
              <w:rPr>
                <w:spacing w:val="1"/>
                <w:sz w:val="20"/>
                <w:highlight w:val="yellow"/>
              </w:rPr>
              <w:t xml:space="preserve"> </w:t>
            </w:r>
            <w:r w:rsidRPr="00455D84">
              <w:rPr>
                <w:sz w:val="20"/>
                <w:highlight w:val="yellow"/>
              </w:rPr>
              <w:t>e</w:t>
            </w:r>
            <w:r w:rsidRPr="00455D84">
              <w:rPr>
                <w:spacing w:val="1"/>
                <w:sz w:val="20"/>
                <w:highlight w:val="yellow"/>
              </w:rPr>
              <w:t xml:space="preserve"> </w:t>
            </w:r>
            <w:r w:rsidRPr="00455D84">
              <w:rPr>
                <w:sz w:val="20"/>
                <w:highlight w:val="yellow"/>
              </w:rPr>
              <w:t>os</w:t>
            </w:r>
            <w:r w:rsidRPr="00455D84">
              <w:rPr>
                <w:spacing w:val="1"/>
                <w:sz w:val="20"/>
                <w:highlight w:val="yellow"/>
              </w:rPr>
              <w:t xml:space="preserve"> </w:t>
            </w:r>
            <w:r w:rsidRPr="00455D84">
              <w:rPr>
                <w:sz w:val="20"/>
                <w:highlight w:val="yellow"/>
              </w:rPr>
              <w:t>arquivos</w:t>
            </w:r>
            <w:r w:rsidRPr="00455D84">
              <w:rPr>
                <w:spacing w:val="1"/>
                <w:sz w:val="20"/>
                <w:highlight w:val="yellow"/>
              </w:rPr>
              <w:t xml:space="preserve"> </w:t>
            </w:r>
            <w:r w:rsidRPr="00455D84">
              <w:rPr>
                <w:sz w:val="20"/>
                <w:highlight w:val="yellow"/>
              </w:rPr>
              <w:t>de</w:t>
            </w:r>
            <w:r w:rsidRPr="00455D84">
              <w:rPr>
                <w:spacing w:val="1"/>
                <w:sz w:val="20"/>
                <w:highlight w:val="yellow"/>
              </w:rPr>
              <w:t xml:space="preserve"> </w:t>
            </w:r>
            <w:r w:rsidRPr="00455D84">
              <w:rPr>
                <w:sz w:val="20"/>
                <w:highlight w:val="yellow"/>
              </w:rPr>
              <w:t>uso</w:t>
            </w:r>
            <w:r w:rsidRPr="00455D84">
              <w:rPr>
                <w:spacing w:val="1"/>
                <w:sz w:val="20"/>
                <w:highlight w:val="yellow"/>
              </w:rPr>
              <w:t xml:space="preserve"> </w:t>
            </w:r>
            <w:r w:rsidRPr="00455D84">
              <w:rPr>
                <w:sz w:val="20"/>
                <w:highlight w:val="yellow"/>
              </w:rPr>
              <w:t>pessoal. Independentemente</w:t>
            </w:r>
            <w:r w:rsidRPr="00455D84">
              <w:rPr>
                <w:spacing w:val="1"/>
                <w:sz w:val="20"/>
                <w:highlight w:val="yellow"/>
              </w:rPr>
              <w:t xml:space="preserve"> </w:t>
            </w:r>
            <w:r w:rsidRPr="00455D84">
              <w:rPr>
                <w:sz w:val="20"/>
                <w:highlight w:val="yellow"/>
              </w:rPr>
              <w:t>do tipo de arquivo, sua cópia e</w:t>
            </w:r>
            <w:r w:rsidRPr="00455D84">
              <w:rPr>
                <w:spacing w:val="1"/>
                <w:sz w:val="20"/>
                <w:highlight w:val="yellow"/>
              </w:rPr>
              <w:t xml:space="preserve"> </w:t>
            </w:r>
            <w:r w:rsidRPr="00455D84">
              <w:rPr>
                <w:sz w:val="20"/>
                <w:highlight w:val="yellow"/>
              </w:rPr>
              <w:t>a</w:t>
            </w:r>
            <w:r w:rsidRPr="00455D84">
              <w:rPr>
                <w:spacing w:val="1"/>
                <w:sz w:val="20"/>
                <w:highlight w:val="yellow"/>
              </w:rPr>
              <w:t xml:space="preserve"> </w:t>
            </w:r>
            <w:r w:rsidRPr="00455D84">
              <w:rPr>
                <w:sz w:val="20"/>
                <w:highlight w:val="yellow"/>
              </w:rPr>
              <w:t>respectiva armazenagem desta cópia é uma exigência do plano de</w:t>
            </w:r>
            <w:r w:rsidRPr="00455D84">
              <w:rPr>
                <w:spacing w:val="1"/>
                <w:sz w:val="20"/>
                <w:highlight w:val="yellow"/>
              </w:rPr>
              <w:t xml:space="preserve"> </w:t>
            </w:r>
            <w:r w:rsidRPr="00455D84">
              <w:rPr>
                <w:sz w:val="20"/>
                <w:highlight w:val="yellow"/>
              </w:rPr>
              <w:t>continuidade</w:t>
            </w:r>
            <w:r w:rsidRPr="00455D84">
              <w:rPr>
                <w:spacing w:val="1"/>
                <w:sz w:val="20"/>
                <w:highlight w:val="yellow"/>
              </w:rPr>
              <w:t xml:space="preserve"> </w:t>
            </w:r>
            <w:r w:rsidRPr="00455D84">
              <w:rPr>
                <w:sz w:val="20"/>
                <w:highlight w:val="yellow"/>
              </w:rPr>
              <w:t>de</w:t>
            </w:r>
            <w:r w:rsidRPr="00455D84">
              <w:rPr>
                <w:spacing w:val="1"/>
                <w:sz w:val="20"/>
                <w:highlight w:val="yellow"/>
              </w:rPr>
              <w:t xml:space="preserve"> </w:t>
            </w:r>
            <w:r w:rsidRPr="00455D84">
              <w:rPr>
                <w:sz w:val="20"/>
                <w:highlight w:val="yellow"/>
              </w:rPr>
              <w:t>negócio,</w:t>
            </w:r>
            <w:r w:rsidRPr="00455D84">
              <w:rPr>
                <w:spacing w:val="1"/>
                <w:sz w:val="20"/>
                <w:highlight w:val="yellow"/>
              </w:rPr>
              <w:t xml:space="preserve"> </w:t>
            </w:r>
            <w:r w:rsidRPr="00455D84">
              <w:rPr>
                <w:sz w:val="20"/>
                <w:highlight w:val="yellow"/>
              </w:rPr>
              <w:t>conforme</w:t>
            </w:r>
            <w:r w:rsidRPr="00455D84">
              <w:rPr>
                <w:spacing w:val="1"/>
                <w:sz w:val="20"/>
                <w:highlight w:val="yellow"/>
              </w:rPr>
              <w:t xml:space="preserve"> </w:t>
            </w:r>
            <w:r w:rsidRPr="00455D84">
              <w:rPr>
                <w:sz w:val="20"/>
                <w:highlight w:val="yellow"/>
              </w:rPr>
              <w:t>política</w:t>
            </w:r>
            <w:r w:rsidRPr="00455D84">
              <w:rPr>
                <w:spacing w:val="1"/>
                <w:sz w:val="20"/>
                <w:highlight w:val="yellow"/>
              </w:rPr>
              <w:t xml:space="preserve"> </w:t>
            </w:r>
            <w:r w:rsidRPr="00455D84">
              <w:rPr>
                <w:sz w:val="20"/>
                <w:highlight w:val="yellow"/>
              </w:rPr>
              <w:t>de</w:t>
            </w:r>
            <w:r w:rsidRPr="00455D84">
              <w:rPr>
                <w:spacing w:val="1"/>
                <w:sz w:val="20"/>
                <w:highlight w:val="yellow"/>
              </w:rPr>
              <w:t xml:space="preserve"> </w:t>
            </w:r>
            <w:r w:rsidRPr="00455D84">
              <w:rPr>
                <w:sz w:val="20"/>
                <w:highlight w:val="yellow"/>
              </w:rPr>
              <w:t>segurança</w:t>
            </w:r>
            <w:r w:rsidRPr="00455D84">
              <w:rPr>
                <w:spacing w:val="1"/>
                <w:sz w:val="20"/>
                <w:highlight w:val="yellow"/>
              </w:rPr>
              <w:t xml:space="preserve"> </w:t>
            </w:r>
            <w:r w:rsidRPr="00455D84">
              <w:rPr>
                <w:sz w:val="20"/>
                <w:highlight w:val="yellow"/>
              </w:rPr>
              <w:t>estabelecida.</w:t>
            </w:r>
          </w:p>
          <w:p w14:paraId="2318246D" w14:textId="77777777" w:rsidR="00C2016F" w:rsidRPr="00455D84" w:rsidRDefault="00C2016F">
            <w:pPr>
              <w:pStyle w:val="TableParagraph"/>
              <w:spacing w:before="10"/>
              <w:rPr>
                <w:rFonts w:ascii="Times New Roman"/>
                <w:sz w:val="20"/>
                <w:highlight w:val="yellow"/>
              </w:rPr>
            </w:pPr>
          </w:p>
          <w:p w14:paraId="703A28AF" w14:textId="77777777" w:rsidR="00C2016F" w:rsidRDefault="003A39CB">
            <w:pPr>
              <w:pStyle w:val="TableParagraph"/>
              <w:spacing w:before="1" w:line="312" w:lineRule="auto"/>
              <w:ind w:left="777" w:right="63"/>
              <w:jc w:val="both"/>
              <w:rPr>
                <w:sz w:val="20"/>
              </w:rPr>
            </w:pPr>
            <w:r w:rsidRPr="00455D84">
              <w:rPr>
                <w:sz w:val="20"/>
                <w:highlight w:val="yellow"/>
              </w:rPr>
              <w:t>As</w:t>
            </w:r>
            <w:r w:rsidRPr="00455D84">
              <w:rPr>
                <w:spacing w:val="1"/>
                <w:sz w:val="20"/>
                <w:highlight w:val="yellow"/>
              </w:rPr>
              <w:t xml:space="preserve"> </w:t>
            </w:r>
            <w:r w:rsidRPr="00455D84">
              <w:rPr>
                <w:sz w:val="20"/>
                <w:highlight w:val="yellow"/>
              </w:rPr>
              <w:t>cópias</w:t>
            </w:r>
            <w:r w:rsidRPr="00455D84">
              <w:rPr>
                <w:spacing w:val="1"/>
                <w:sz w:val="20"/>
                <w:highlight w:val="yellow"/>
              </w:rPr>
              <w:t xml:space="preserve"> </w:t>
            </w:r>
            <w:r w:rsidRPr="00455D84">
              <w:rPr>
                <w:sz w:val="20"/>
                <w:highlight w:val="yellow"/>
              </w:rPr>
              <w:t>(backups)</w:t>
            </w:r>
            <w:r w:rsidRPr="00455D84">
              <w:rPr>
                <w:spacing w:val="1"/>
                <w:sz w:val="20"/>
                <w:highlight w:val="yellow"/>
              </w:rPr>
              <w:t xml:space="preserve"> </w:t>
            </w:r>
            <w:r w:rsidRPr="00455D84">
              <w:rPr>
                <w:sz w:val="20"/>
                <w:highlight w:val="yellow"/>
              </w:rPr>
              <w:t>de</w:t>
            </w:r>
            <w:r w:rsidRPr="00455D84">
              <w:rPr>
                <w:spacing w:val="1"/>
                <w:sz w:val="20"/>
                <w:highlight w:val="yellow"/>
              </w:rPr>
              <w:t xml:space="preserve"> </w:t>
            </w:r>
            <w:r w:rsidRPr="00455D84">
              <w:rPr>
                <w:sz w:val="20"/>
                <w:highlight w:val="yellow"/>
              </w:rPr>
              <w:t>todas</w:t>
            </w:r>
            <w:r w:rsidRPr="00455D84">
              <w:rPr>
                <w:spacing w:val="1"/>
                <w:sz w:val="20"/>
                <w:highlight w:val="yellow"/>
              </w:rPr>
              <w:t xml:space="preserve"> </w:t>
            </w:r>
            <w:r w:rsidRPr="00455D84">
              <w:rPr>
                <w:sz w:val="20"/>
                <w:highlight w:val="yellow"/>
              </w:rPr>
              <w:t>as</w:t>
            </w:r>
            <w:r w:rsidRPr="00455D84">
              <w:rPr>
                <w:spacing w:val="1"/>
                <w:sz w:val="20"/>
                <w:highlight w:val="yellow"/>
              </w:rPr>
              <w:t xml:space="preserve"> </w:t>
            </w:r>
            <w:r w:rsidRPr="00455D84">
              <w:rPr>
                <w:sz w:val="20"/>
                <w:highlight w:val="yellow"/>
              </w:rPr>
              <w:t>bases</w:t>
            </w:r>
            <w:r w:rsidRPr="00455D84">
              <w:rPr>
                <w:spacing w:val="1"/>
                <w:sz w:val="20"/>
                <w:highlight w:val="yellow"/>
              </w:rPr>
              <w:t xml:space="preserve"> </w:t>
            </w:r>
            <w:r w:rsidRPr="00455D84">
              <w:rPr>
                <w:sz w:val="20"/>
                <w:highlight w:val="yellow"/>
              </w:rPr>
              <w:t>de</w:t>
            </w:r>
            <w:r w:rsidRPr="00455D84">
              <w:rPr>
                <w:spacing w:val="1"/>
                <w:sz w:val="20"/>
                <w:highlight w:val="yellow"/>
              </w:rPr>
              <w:t xml:space="preserve"> </w:t>
            </w:r>
            <w:r w:rsidRPr="00455D84">
              <w:rPr>
                <w:sz w:val="20"/>
                <w:highlight w:val="yellow"/>
              </w:rPr>
              <w:t>dados</w:t>
            </w:r>
            <w:r w:rsidRPr="00455D84">
              <w:rPr>
                <w:spacing w:val="45"/>
                <w:sz w:val="20"/>
                <w:highlight w:val="yellow"/>
              </w:rPr>
              <w:t xml:space="preserve"> </w:t>
            </w:r>
            <w:r w:rsidRPr="00455D84">
              <w:rPr>
                <w:sz w:val="20"/>
                <w:highlight w:val="yellow"/>
              </w:rPr>
              <w:t>corporativas</w:t>
            </w:r>
            <w:r w:rsidRPr="00455D84">
              <w:rPr>
                <w:spacing w:val="1"/>
                <w:sz w:val="20"/>
                <w:highlight w:val="yellow"/>
              </w:rPr>
              <w:t xml:space="preserve"> </w:t>
            </w:r>
            <w:r w:rsidRPr="00455D84">
              <w:rPr>
                <w:sz w:val="20"/>
                <w:highlight w:val="yellow"/>
              </w:rPr>
              <w:t>devem</w:t>
            </w:r>
            <w:r w:rsidRPr="00455D84">
              <w:rPr>
                <w:spacing w:val="1"/>
                <w:sz w:val="20"/>
                <w:highlight w:val="yellow"/>
              </w:rPr>
              <w:t xml:space="preserve"> </w:t>
            </w:r>
            <w:r w:rsidRPr="00455D84">
              <w:rPr>
                <w:sz w:val="20"/>
                <w:highlight w:val="yellow"/>
              </w:rPr>
              <w:t>ser</w:t>
            </w:r>
            <w:r w:rsidRPr="00455D84">
              <w:rPr>
                <w:spacing w:val="1"/>
                <w:sz w:val="20"/>
                <w:highlight w:val="yellow"/>
              </w:rPr>
              <w:t xml:space="preserve"> </w:t>
            </w:r>
            <w:r w:rsidRPr="00455D84">
              <w:rPr>
                <w:sz w:val="20"/>
                <w:highlight w:val="yellow"/>
              </w:rPr>
              <w:t>feitas</w:t>
            </w:r>
            <w:r w:rsidRPr="00455D84">
              <w:rPr>
                <w:spacing w:val="1"/>
                <w:sz w:val="20"/>
                <w:highlight w:val="yellow"/>
              </w:rPr>
              <w:t xml:space="preserve"> </w:t>
            </w:r>
            <w:r w:rsidRPr="00455D84">
              <w:rPr>
                <w:sz w:val="20"/>
                <w:highlight w:val="yellow"/>
              </w:rPr>
              <w:t>com</w:t>
            </w:r>
            <w:r w:rsidRPr="00455D84">
              <w:rPr>
                <w:spacing w:val="1"/>
                <w:sz w:val="20"/>
                <w:highlight w:val="yellow"/>
              </w:rPr>
              <w:t xml:space="preserve"> </w:t>
            </w:r>
            <w:r w:rsidRPr="00455D84">
              <w:rPr>
                <w:sz w:val="20"/>
                <w:highlight w:val="yellow"/>
              </w:rPr>
              <w:t>frequência</w:t>
            </w:r>
            <w:r w:rsidRPr="00455D84">
              <w:rPr>
                <w:spacing w:val="1"/>
                <w:sz w:val="20"/>
                <w:highlight w:val="yellow"/>
              </w:rPr>
              <w:t xml:space="preserve"> </w:t>
            </w:r>
            <w:r w:rsidRPr="00455D84">
              <w:rPr>
                <w:sz w:val="20"/>
                <w:highlight w:val="yellow"/>
              </w:rPr>
              <w:t>definida</w:t>
            </w:r>
            <w:r w:rsidRPr="00455D84">
              <w:rPr>
                <w:spacing w:val="1"/>
                <w:sz w:val="20"/>
                <w:highlight w:val="yellow"/>
              </w:rPr>
              <w:t xml:space="preserve"> </w:t>
            </w:r>
            <w:r w:rsidRPr="00455D84">
              <w:rPr>
                <w:sz w:val="20"/>
                <w:highlight w:val="yellow"/>
              </w:rPr>
              <w:t>no</w:t>
            </w:r>
            <w:r w:rsidRPr="00455D84">
              <w:rPr>
                <w:spacing w:val="1"/>
                <w:sz w:val="20"/>
                <w:highlight w:val="yellow"/>
              </w:rPr>
              <w:t xml:space="preserve"> </w:t>
            </w:r>
            <w:r w:rsidRPr="00455D84">
              <w:rPr>
                <w:sz w:val="20"/>
                <w:highlight w:val="yellow"/>
              </w:rPr>
              <w:t>plano</w:t>
            </w:r>
            <w:r w:rsidRPr="00455D84">
              <w:rPr>
                <w:spacing w:val="46"/>
                <w:sz w:val="20"/>
                <w:highlight w:val="yellow"/>
              </w:rPr>
              <w:t xml:space="preserve"> </w:t>
            </w:r>
            <w:r w:rsidRPr="00455D84">
              <w:rPr>
                <w:sz w:val="20"/>
                <w:highlight w:val="yellow"/>
              </w:rPr>
              <w:t>de</w:t>
            </w:r>
            <w:r w:rsidRPr="00455D84">
              <w:rPr>
                <w:spacing w:val="-43"/>
                <w:sz w:val="20"/>
                <w:highlight w:val="yellow"/>
              </w:rPr>
              <w:t xml:space="preserve"> </w:t>
            </w:r>
            <w:r w:rsidRPr="00455D84">
              <w:rPr>
                <w:sz w:val="20"/>
                <w:highlight w:val="yellow"/>
              </w:rPr>
              <w:t>continuidade</w:t>
            </w:r>
            <w:r w:rsidRPr="00455D84">
              <w:rPr>
                <w:spacing w:val="-2"/>
                <w:sz w:val="20"/>
                <w:highlight w:val="yellow"/>
              </w:rPr>
              <w:t xml:space="preserve"> </w:t>
            </w:r>
            <w:r w:rsidRPr="00455D84">
              <w:rPr>
                <w:sz w:val="20"/>
                <w:highlight w:val="yellow"/>
              </w:rPr>
              <w:t>e/ou política de</w:t>
            </w:r>
            <w:r w:rsidRPr="00455D84">
              <w:rPr>
                <w:spacing w:val="-2"/>
                <w:sz w:val="20"/>
                <w:highlight w:val="yellow"/>
              </w:rPr>
              <w:t xml:space="preserve"> </w:t>
            </w:r>
            <w:r w:rsidRPr="00455D84">
              <w:rPr>
                <w:sz w:val="20"/>
                <w:highlight w:val="yellow"/>
              </w:rPr>
              <w:t>segurança de</w:t>
            </w:r>
            <w:r w:rsidRPr="00455D84">
              <w:rPr>
                <w:spacing w:val="-2"/>
                <w:sz w:val="20"/>
                <w:highlight w:val="yellow"/>
              </w:rPr>
              <w:t xml:space="preserve"> </w:t>
            </w:r>
            <w:r w:rsidRPr="00455D84">
              <w:rPr>
                <w:sz w:val="20"/>
                <w:highlight w:val="yellow"/>
              </w:rPr>
              <w:t>informação.</w:t>
            </w:r>
          </w:p>
        </w:tc>
        <w:tc>
          <w:tcPr>
            <w:tcW w:w="1702" w:type="dxa"/>
          </w:tcPr>
          <w:p w14:paraId="0237BF88" w14:textId="77777777" w:rsidR="00C2016F" w:rsidRDefault="00C2016F">
            <w:pPr>
              <w:pStyle w:val="TableParagraph"/>
              <w:rPr>
                <w:rFonts w:ascii="Times New Roman"/>
                <w:sz w:val="18"/>
              </w:rPr>
            </w:pPr>
          </w:p>
        </w:tc>
        <w:tc>
          <w:tcPr>
            <w:tcW w:w="1621" w:type="dxa"/>
          </w:tcPr>
          <w:p w14:paraId="2FBB84EC" w14:textId="77777777" w:rsidR="00C2016F" w:rsidRDefault="00C2016F">
            <w:pPr>
              <w:pStyle w:val="TableParagraph"/>
              <w:rPr>
                <w:rFonts w:ascii="Times New Roman"/>
                <w:sz w:val="18"/>
              </w:rPr>
            </w:pPr>
          </w:p>
        </w:tc>
      </w:tr>
    </w:tbl>
    <w:p w14:paraId="0701974D" w14:textId="77777777" w:rsidR="00C2016F" w:rsidRDefault="00C2016F">
      <w:pPr>
        <w:rPr>
          <w:rFonts w:ascii="Times New Roman"/>
          <w:sz w:val="18"/>
        </w:rPr>
        <w:sectPr w:rsidR="00C2016F">
          <w:pgSz w:w="11910" w:h="16850"/>
          <w:pgMar w:top="2600" w:right="460" w:bottom="280" w:left="940" w:header="587" w:footer="0" w:gutter="0"/>
          <w:cols w:space="720"/>
        </w:sectPr>
      </w:pPr>
    </w:p>
    <w:p w14:paraId="63161E97" w14:textId="77777777" w:rsidR="00C2016F" w:rsidRDefault="00C2016F">
      <w:pPr>
        <w:pStyle w:val="Corpodetexto"/>
      </w:pPr>
    </w:p>
    <w:p w14:paraId="62A07AD8"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29050BE3" w14:textId="77777777">
        <w:trPr>
          <w:trHeight w:val="4212"/>
        </w:trPr>
        <w:tc>
          <w:tcPr>
            <w:tcW w:w="6309" w:type="dxa"/>
          </w:tcPr>
          <w:p w14:paraId="41959134" w14:textId="77777777" w:rsidR="00C2016F" w:rsidRPr="00455D84" w:rsidRDefault="003A39CB">
            <w:pPr>
              <w:pStyle w:val="TableParagraph"/>
              <w:spacing w:before="119" w:line="312" w:lineRule="auto"/>
              <w:ind w:left="777" w:right="59"/>
              <w:jc w:val="both"/>
              <w:rPr>
                <w:sz w:val="20"/>
                <w:highlight w:val="yellow"/>
              </w:rPr>
            </w:pPr>
            <w:r w:rsidRPr="00455D84">
              <w:rPr>
                <w:sz w:val="20"/>
                <w:highlight w:val="yellow"/>
              </w:rPr>
              <w:t>A</w:t>
            </w:r>
            <w:r w:rsidRPr="00455D84">
              <w:rPr>
                <w:spacing w:val="1"/>
                <w:sz w:val="20"/>
                <w:highlight w:val="yellow"/>
              </w:rPr>
              <w:t xml:space="preserve"> </w:t>
            </w:r>
            <w:r w:rsidRPr="00455D84">
              <w:rPr>
                <w:sz w:val="20"/>
                <w:highlight w:val="yellow"/>
              </w:rPr>
              <w:t>guarda</w:t>
            </w:r>
            <w:r w:rsidRPr="00455D84">
              <w:rPr>
                <w:spacing w:val="1"/>
                <w:sz w:val="20"/>
                <w:highlight w:val="yellow"/>
              </w:rPr>
              <w:t xml:space="preserve"> </w:t>
            </w:r>
            <w:r w:rsidRPr="00455D84">
              <w:rPr>
                <w:sz w:val="20"/>
                <w:highlight w:val="yellow"/>
              </w:rPr>
              <w:t>deve</w:t>
            </w:r>
            <w:r w:rsidRPr="00455D84">
              <w:rPr>
                <w:spacing w:val="1"/>
                <w:sz w:val="20"/>
                <w:highlight w:val="yellow"/>
              </w:rPr>
              <w:t xml:space="preserve"> </w:t>
            </w:r>
            <w:r w:rsidRPr="00455D84">
              <w:rPr>
                <w:sz w:val="20"/>
                <w:highlight w:val="yellow"/>
              </w:rPr>
              <w:t>ser</w:t>
            </w:r>
            <w:r w:rsidRPr="00455D84">
              <w:rPr>
                <w:spacing w:val="1"/>
                <w:sz w:val="20"/>
                <w:highlight w:val="yellow"/>
              </w:rPr>
              <w:t xml:space="preserve"> </w:t>
            </w:r>
            <w:r w:rsidRPr="00455D84">
              <w:rPr>
                <w:sz w:val="20"/>
                <w:highlight w:val="yellow"/>
              </w:rPr>
              <w:t>feita</w:t>
            </w:r>
            <w:r w:rsidRPr="00455D84">
              <w:rPr>
                <w:spacing w:val="1"/>
                <w:sz w:val="20"/>
                <w:highlight w:val="yellow"/>
              </w:rPr>
              <w:t xml:space="preserve"> </w:t>
            </w:r>
            <w:r w:rsidRPr="00455D84">
              <w:rPr>
                <w:sz w:val="20"/>
                <w:highlight w:val="yellow"/>
              </w:rPr>
              <w:t>em</w:t>
            </w:r>
            <w:r w:rsidRPr="00455D84">
              <w:rPr>
                <w:spacing w:val="1"/>
                <w:sz w:val="20"/>
                <w:highlight w:val="yellow"/>
              </w:rPr>
              <w:t xml:space="preserve"> </w:t>
            </w:r>
            <w:r w:rsidRPr="00455D84">
              <w:rPr>
                <w:sz w:val="20"/>
                <w:highlight w:val="yellow"/>
              </w:rPr>
              <w:t>local</w:t>
            </w:r>
            <w:r w:rsidRPr="00455D84">
              <w:rPr>
                <w:spacing w:val="1"/>
                <w:sz w:val="20"/>
                <w:highlight w:val="yellow"/>
              </w:rPr>
              <w:t xml:space="preserve"> </w:t>
            </w:r>
            <w:r w:rsidRPr="00455D84">
              <w:rPr>
                <w:sz w:val="20"/>
                <w:highlight w:val="yellow"/>
              </w:rPr>
              <w:t>seguro,</w:t>
            </w:r>
            <w:r w:rsidRPr="00455D84">
              <w:rPr>
                <w:spacing w:val="1"/>
                <w:sz w:val="20"/>
                <w:highlight w:val="yellow"/>
              </w:rPr>
              <w:t xml:space="preserve"> </w:t>
            </w:r>
            <w:r w:rsidRPr="00455D84">
              <w:rPr>
                <w:sz w:val="20"/>
                <w:highlight w:val="yellow"/>
              </w:rPr>
              <w:t>com</w:t>
            </w:r>
            <w:r w:rsidRPr="00455D84">
              <w:rPr>
                <w:spacing w:val="1"/>
                <w:sz w:val="20"/>
                <w:highlight w:val="yellow"/>
              </w:rPr>
              <w:t xml:space="preserve"> </w:t>
            </w:r>
            <w:r w:rsidRPr="00455D84">
              <w:rPr>
                <w:sz w:val="20"/>
                <w:highlight w:val="yellow"/>
              </w:rPr>
              <w:t>uma</w:t>
            </w:r>
            <w:r w:rsidRPr="00455D84">
              <w:rPr>
                <w:spacing w:val="1"/>
                <w:sz w:val="20"/>
                <w:highlight w:val="yellow"/>
              </w:rPr>
              <w:t xml:space="preserve"> </w:t>
            </w:r>
            <w:r w:rsidRPr="00455D84">
              <w:rPr>
                <w:sz w:val="20"/>
                <w:highlight w:val="yellow"/>
              </w:rPr>
              <w:t>distância</w:t>
            </w:r>
            <w:r w:rsidRPr="00455D84">
              <w:rPr>
                <w:spacing w:val="1"/>
                <w:sz w:val="20"/>
                <w:highlight w:val="yellow"/>
              </w:rPr>
              <w:t xml:space="preserve"> </w:t>
            </w:r>
            <w:r w:rsidRPr="00455D84">
              <w:rPr>
                <w:sz w:val="20"/>
                <w:highlight w:val="yellow"/>
              </w:rPr>
              <w:t>geográfica</w:t>
            </w:r>
            <w:r w:rsidRPr="00455D84">
              <w:rPr>
                <w:spacing w:val="1"/>
                <w:sz w:val="20"/>
                <w:highlight w:val="yellow"/>
              </w:rPr>
              <w:t xml:space="preserve"> </w:t>
            </w:r>
            <w:r w:rsidRPr="00455D84">
              <w:rPr>
                <w:sz w:val="20"/>
                <w:highlight w:val="yellow"/>
              </w:rPr>
              <w:t>mínima</w:t>
            </w:r>
            <w:r w:rsidRPr="00455D84">
              <w:rPr>
                <w:spacing w:val="1"/>
                <w:sz w:val="20"/>
                <w:highlight w:val="yellow"/>
              </w:rPr>
              <w:t xml:space="preserve"> </w:t>
            </w:r>
            <w:r w:rsidRPr="00455D84">
              <w:rPr>
                <w:sz w:val="20"/>
                <w:highlight w:val="yellow"/>
              </w:rPr>
              <w:t>que</w:t>
            </w:r>
            <w:r w:rsidRPr="00455D84">
              <w:rPr>
                <w:spacing w:val="1"/>
                <w:sz w:val="20"/>
                <w:highlight w:val="yellow"/>
              </w:rPr>
              <w:t xml:space="preserve"> </w:t>
            </w:r>
            <w:r w:rsidRPr="00455D84">
              <w:rPr>
                <w:sz w:val="20"/>
                <w:highlight w:val="yellow"/>
              </w:rPr>
              <w:t>evite</w:t>
            </w:r>
            <w:r w:rsidRPr="00455D84">
              <w:rPr>
                <w:spacing w:val="1"/>
                <w:sz w:val="20"/>
                <w:highlight w:val="yellow"/>
              </w:rPr>
              <w:t xml:space="preserve"> </w:t>
            </w:r>
            <w:r w:rsidRPr="00455D84">
              <w:rPr>
                <w:sz w:val="20"/>
                <w:highlight w:val="yellow"/>
              </w:rPr>
              <w:t>que</w:t>
            </w:r>
            <w:r w:rsidRPr="00455D84">
              <w:rPr>
                <w:spacing w:val="1"/>
                <w:sz w:val="20"/>
                <w:highlight w:val="yellow"/>
              </w:rPr>
              <w:t xml:space="preserve"> </w:t>
            </w:r>
            <w:r w:rsidRPr="00455D84">
              <w:rPr>
                <w:sz w:val="20"/>
                <w:highlight w:val="yellow"/>
              </w:rPr>
              <w:t>problemas</w:t>
            </w:r>
            <w:r w:rsidRPr="00455D84">
              <w:rPr>
                <w:spacing w:val="1"/>
                <w:sz w:val="20"/>
                <w:highlight w:val="yellow"/>
              </w:rPr>
              <w:t xml:space="preserve"> </w:t>
            </w:r>
            <w:r w:rsidRPr="00455D84">
              <w:rPr>
                <w:sz w:val="20"/>
                <w:highlight w:val="yellow"/>
              </w:rPr>
              <w:t>nas</w:t>
            </w:r>
            <w:r w:rsidRPr="00455D84">
              <w:rPr>
                <w:spacing w:val="1"/>
                <w:sz w:val="20"/>
                <w:highlight w:val="yellow"/>
              </w:rPr>
              <w:t xml:space="preserve"> </w:t>
            </w:r>
            <w:r w:rsidRPr="00455D84">
              <w:rPr>
                <w:sz w:val="20"/>
                <w:highlight w:val="yellow"/>
              </w:rPr>
              <w:t>instalações</w:t>
            </w:r>
            <w:r w:rsidRPr="00455D84">
              <w:rPr>
                <w:spacing w:val="1"/>
                <w:sz w:val="20"/>
                <w:highlight w:val="yellow"/>
              </w:rPr>
              <w:t xml:space="preserve"> </w:t>
            </w:r>
            <w:r w:rsidRPr="00455D84">
              <w:rPr>
                <w:sz w:val="20"/>
                <w:highlight w:val="yellow"/>
              </w:rPr>
              <w:t>tenham</w:t>
            </w:r>
            <w:r w:rsidRPr="00455D84">
              <w:rPr>
                <w:spacing w:val="-3"/>
                <w:sz w:val="20"/>
                <w:highlight w:val="yellow"/>
              </w:rPr>
              <w:t xml:space="preserve"> </w:t>
            </w:r>
            <w:r w:rsidRPr="00455D84">
              <w:rPr>
                <w:sz w:val="20"/>
                <w:highlight w:val="yellow"/>
              </w:rPr>
              <w:t>repercussão</w:t>
            </w:r>
            <w:r w:rsidRPr="00455D84">
              <w:rPr>
                <w:spacing w:val="-1"/>
                <w:sz w:val="20"/>
                <w:highlight w:val="yellow"/>
              </w:rPr>
              <w:t xml:space="preserve"> </w:t>
            </w:r>
            <w:r w:rsidRPr="00455D84">
              <w:rPr>
                <w:sz w:val="20"/>
                <w:highlight w:val="yellow"/>
              </w:rPr>
              <w:t>no</w:t>
            </w:r>
            <w:r w:rsidRPr="00455D84">
              <w:rPr>
                <w:spacing w:val="-1"/>
                <w:sz w:val="20"/>
                <w:highlight w:val="yellow"/>
              </w:rPr>
              <w:t xml:space="preserve"> </w:t>
            </w:r>
            <w:r w:rsidRPr="00455D84">
              <w:rPr>
                <w:sz w:val="20"/>
                <w:highlight w:val="yellow"/>
              </w:rPr>
              <w:t>local</w:t>
            </w:r>
            <w:r w:rsidRPr="00455D84">
              <w:rPr>
                <w:spacing w:val="-1"/>
                <w:sz w:val="20"/>
                <w:highlight w:val="yellow"/>
              </w:rPr>
              <w:t xml:space="preserve"> </w:t>
            </w:r>
            <w:r w:rsidRPr="00455D84">
              <w:rPr>
                <w:sz w:val="20"/>
                <w:highlight w:val="yellow"/>
              </w:rPr>
              <w:t>de</w:t>
            </w:r>
            <w:r w:rsidRPr="00455D84">
              <w:rPr>
                <w:spacing w:val="-2"/>
                <w:sz w:val="20"/>
                <w:highlight w:val="yellow"/>
              </w:rPr>
              <w:t xml:space="preserve"> </w:t>
            </w:r>
            <w:r w:rsidRPr="00455D84">
              <w:rPr>
                <w:sz w:val="20"/>
                <w:highlight w:val="yellow"/>
              </w:rPr>
              <w:t>guarda</w:t>
            </w:r>
            <w:r w:rsidRPr="00455D84">
              <w:rPr>
                <w:spacing w:val="-1"/>
                <w:sz w:val="20"/>
                <w:highlight w:val="yellow"/>
              </w:rPr>
              <w:t xml:space="preserve"> </w:t>
            </w:r>
            <w:r w:rsidRPr="00455D84">
              <w:rPr>
                <w:sz w:val="20"/>
                <w:highlight w:val="yellow"/>
              </w:rPr>
              <w:t>de</w:t>
            </w:r>
            <w:r w:rsidRPr="00455D84">
              <w:rPr>
                <w:spacing w:val="-2"/>
                <w:sz w:val="20"/>
                <w:highlight w:val="yellow"/>
              </w:rPr>
              <w:t xml:space="preserve"> </w:t>
            </w:r>
            <w:r w:rsidRPr="00455D84">
              <w:rPr>
                <w:sz w:val="20"/>
                <w:highlight w:val="yellow"/>
              </w:rPr>
              <w:t>cópias (ou</w:t>
            </w:r>
            <w:r w:rsidRPr="00455D84">
              <w:rPr>
                <w:spacing w:val="-1"/>
                <w:sz w:val="20"/>
                <w:highlight w:val="yellow"/>
              </w:rPr>
              <w:t xml:space="preserve"> </w:t>
            </w:r>
            <w:r w:rsidRPr="00455D84">
              <w:rPr>
                <w:sz w:val="20"/>
                <w:highlight w:val="yellow"/>
              </w:rPr>
              <w:t>vice-versa).</w:t>
            </w:r>
          </w:p>
          <w:p w14:paraId="21F03E7A" w14:textId="77777777" w:rsidR="00C2016F" w:rsidRPr="00455D84" w:rsidRDefault="00C2016F">
            <w:pPr>
              <w:pStyle w:val="TableParagraph"/>
              <w:spacing w:before="10"/>
              <w:rPr>
                <w:rFonts w:ascii="Times New Roman"/>
                <w:sz w:val="20"/>
                <w:highlight w:val="yellow"/>
              </w:rPr>
            </w:pPr>
          </w:p>
          <w:p w14:paraId="189985D8" w14:textId="77777777" w:rsidR="00C2016F" w:rsidRPr="00455D84" w:rsidRDefault="003A39CB">
            <w:pPr>
              <w:pStyle w:val="TableParagraph"/>
              <w:spacing w:line="312" w:lineRule="auto"/>
              <w:ind w:left="777" w:right="62"/>
              <w:jc w:val="both"/>
              <w:rPr>
                <w:sz w:val="20"/>
                <w:highlight w:val="yellow"/>
              </w:rPr>
            </w:pPr>
            <w:r w:rsidRPr="00455D84">
              <w:rPr>
                <w:sz w:val="20"/>
                <w:highlight w:val="yellow"/>
              </w:rPr>
              <w:t>A</w:t>
            </w:r>
            <w:r w:rsidRPr="00455D84">
              <w:rPr>
                <w:spacing w:val="1"/>
                <w:sz w:val="20"/>
                <w:highlight w:val="yellow"/>
              </w:rPr>
              <w:t xml:space="preserve"> </w:t>
            </w:r>
            <w:r w:rsidRPr="00455D84">
              <w:rPr>
                <w:sz w:val="20"/>
                <w:highlight w:val="yellow"/>
              </w:rPr>
              <w:t>Sociedade</w:t>
            </w:r>
            <w:r w:rsidRPr="00455D84">
              <w:rPr>
                <w:spacing w:val="1"/>
                <w:sz w:val="20"/>
                <w:highlight w:val="yellow"/>
              </w:rPr>
              <w:t xml:space="preserve"> </w:t>
            </w:r>
            <w:r w:rsidRPr="00455D84">
              <w:rPr>
                <w:sz w:val="20"/>
                <w:highlight w:val="yellow"/>
              </w:rPr>
              <w:t>possui</w:t>
            </w:r>
            <w:r w:rsidRPr="00455D84">
              <w:rPr>
                <w:spacing w:val="1"/>
                <w:sz w:val="20"/>
                <w:highlight w:val="yellow"/>
              </w:rPr>
              <w:t xml:space="preserve"> </w:t>
            </w:r>
            <w:r w:rsidRPr="00455D84">
              <w:rPr>
                <w:sz w:val="20"/>
                <w:highlight w:val="yellow"/>
              </w:rPr>
              <w:t>uma</w:t>
            </w:r>
            <w:r w:rsidRPr="00455D84">
              <w:rPr>
                <w:spacing w:val="1"/>
                <w:sz w:val="20"/>
                <w:highlight w:val="yellow"/>
              </w:rPr>
              <w:t xml:space="preserve"> </w:t>
            </w:r>
            <w:r w:rsidRPr="00455D84">
              <w:rPr>
                <w:sz w:val="20"/>
                <w:highlight w:val="yellow"/>
              </w:rPr>
              <w:t>parceria</w:t>
            </w:r>
            <w:r w:rsidRPr="00455D84">
              <w:rPr>
                <w:spacing w:val="1"/>
                <w:sz w:val="20"/>
                <w:highlight w:val="yellow"/>
              </w:rPr>
              <w:t xml:space="preserve"> </w:t>
            </w:r>
            <w:r w:rsidRPr="00455D84">
              <w:rPr>
                <w:sz w:val="20"/>
                <w:highlight w:val="yellow"/>
              </w:rPr>
              <w:t>com</w:t>
            </w:r>
            <w:r w:rsidRPr="00455D84">
              <w:rPr>
                <w:spacing w:val="1"/>
                <w:sz w:val="20"/>
                <w:highlight w:val="yellow"/>
              </w:rPr>
              <w:t xml:space="preserve"> </w:t>
            </w:r>
            <w:r w:rsidRPr="00455D84">
              <w:rPr>
                <w:sz w:val="20"/>
                <w:highlight w:val="yellow"/>
              </w:rPr>
              <w:t>o</w:t>
            </w:r>
            <w:r w:rsidRPr="00455D84">
              <w:rPr>
                <w:spacing w:val="1"/>
                <w:sz w:val="20"/>
                <w:highlight w:val="yellow"/>
              </w:rPr>
              <w:t xml:space="preserve"> </w:t>
            </w:r>
            <w:r w:rsidRPr="00455D84">
              <w:rPr>
                <w:sz w:val="20"/>
                <w:highlight w:val="yellow"/>
              </w:rPr>
              <w:t>prestador</w:t>
            </w:r>
            <w:r w:rsidRPr="00455D84">
              <w:rPr>
                <w:spacing w:val="1"/>
                <w:sz w:val="20"/>
                <w:highlight w:val="yellow"/>
              </w:rPr>
              <w:t xml:space="preserve"> </w:t>
            </w:r>
            <w:r w:rsidRPr="00455D84">
              <w:rPr>
                <w:sz w:val="20"/>
                <w:highlight w:val="yellow"/>
              </w:rPr>
              <w:t>de</w:t>
            </w:r>
            <w:r w:rsidRPr="00455D84">
              <w:rPr>
                <w:spacing w:val="1"/>
                <w:sz w:val="20"/>
                <w:highlight w:val="yellow"/>
              </w:rPr>
              <w:t xml:space="preserve"> </w:t>
            </w:r>
            <w:r w:rsidRPr="00455D84">
              <w:rPr>
                <w:sz w:val="20"/>
                <w:highlight w:val="yellow"/>
              </w:rPr>
              <w:t>gerenciamento de serviços de TI, que mantém disponível uma sala</w:t>
            </w:r>
            <w:r w:rsidRPr="00455D84">
              <w:rPr>
                <w:spacing w:val="1"/>
                <w:sz w:val="20"/>
                <w:highlight w:val="yellow"/>
              </w:rPr>
              <w:t xml:space="preserve"> </w:t>
            </w:r>
            <w:r w:rsidRPr="00455D84">
              <w:rPr>
                <w:sz w:val="20"/>
                <w:highlight w:val="yellow"/>
              </w:rPr>
              <w:t>preparada com quatro posições de trabalho completas, equipadas</w:t>
            </w:r>
            <w:r w:rsidRPr="00455D84">
              <w:rPr>
                <w:spacing w:val="1"/>
                <w:sz w:val="20"/>
                <w:highlight w:val="yellow"/>
              </w:rPr>
              <w:t xml:space="preserve"> </w:t>
            </w:r>
            <w:r w:rsidRPr="00455D84">
              <w:rPr>
                <w:sz w:val="20"/>
                <w:highlight w:val="yellow"/>
              </w:rPr>
              <w:t>com energia elétrica, infraestrutura de cabos de rede e telefonia</w:t>
            </w:r>
            <w:r w:rsidRPr="00455D84">
              <w:rPr>
                <w:spacing w:val="1"/>
                <w:sz w:val="20"/>
                <w:highlight w:val="yellow"/>
              </w:rPr>
              <w:t xml:space="preserve"> </w:t>
            </w:r>
            <w:r w:rsidRPr="00455D84">
              <w:rPr>
                <w:sz w:val="20"/>
                <w:highlight w:val="yellow"/>
              </w:rPr>
              <w:t>em</w:t>
            </w:r>
            <w:r w:rsidRPr="00455D84">
              <w:rPr>
                <w:spacing w:val="-2"/>
                <w:sz w:val="20"/>
                <w:highlight w:val="yellow"/>
              </w:rPr>
              <w:t xml:space="preserve"> </w:t>
            </w:r>
            <w:r w:rsidRPr="00455D84">
              <w:rPr>
                <w:sz w:val="20"/>
                <w:highlight w:val="yellow"/>
              </w:rPr>
              <w:t>um</w:t>
            </w:r>
            <w:r w:rsidRPr="00455D84">
              <w:rPr>
                <w:spacing w:val="-1"/>
                <w:sz w:val="20"/>
                <w:highlight w:val="yellow"/>
              </w:rPr>
              <w:t xml:space="preserve"> </w:t>
            </w:r>
            <w:r w:rsidRPr="00455D84">
              <w:rPr>
                <w:sz w:val="20"/>
                <w:highlight w:val="yellow"/>
              </w:rPr>
              <w:t>ambiente</w:t>
            </w:r>
            <w:r w:rsidRPr="00455D84">
              <w:rPr>
                <w:spacing w:val="-1"/>
                <w:sz w:val="20"/>
                <w:highlight w:val="yellow"/>
              </w:rPr>
              <w:t xml:space="preserve"> </w:t>
            </w:r>
            <w:r w:rsidRPr="00455D84">
              <w:rPr>
                <w:sz w:val="20"/>
                <w:highlight w:val="yellow"/>
              </w:rPr>
              <w:t>controlado.</w:t>
            </w:r>
          </w:p>
          <w:p w14:paraId="54B079CC" w14:textId="77777777" w:rsidR="00C2016F" w:rsidRPr="00455D84" w:rsidRDefault="00C2016F">
            <w:pPr>
              <w:pStyle w:val="TableParagraph"/>
              <w:spacing w:before="10"/>
              <w:rPr>
                <w:rFonts w:ascii="Times New Roman"/>
                <w:sz w:val="20"/>
                <w:highlight w:val="yellow"/>
              </w:rPr>
            </w:pPr>
          </w:p>
          <w:p w14:paraId="113D6825" w14:textId="6AE3260A" w:rsidR="00C2016F" w:rsidRDefault="003A39CB">
            <w:pPr>
              <w:pStyle w:val="TableParagraph"/>
              <w:spacing w:line="312" w:lineRule="auto"/>
              <w:ind w:left="777" w:right="60"/>
              <w:jc w:val="both"/>
              <w:rPr>
                <w:sz w:val="20"/>
              </w:rPr>
            </w:pPr>
            <w:r w:rsidRPr="00455D84">
              <w:rPr>
                <w:sz w:val="20"/>
                <w:highlight w:val="yellow"/>
              </w:rPr>
              <w:t xml:space="preserve">A Sociedade forneceu </w:t>
            </w:r>
            <w:r w:rsidR="00622E62" w:rsidRPr="00455D84">
              <w:rPr>
                <w:sz w:val="20"/>
                <w:highlight w:val="yellow"/>
              </w:rPr>
              <w:t>[=] c</w:t>
            </w:r>
            <w:r w:rsidRPr="00455D84">
              <w:rPr>
                <w:sz w:val="20"/>
                <w:highlight w:val="yellow"/>
              </w:rPr>
              <w:t>omputadores modelo</w:t>
            </w:r>
            <w:r w:rsidR="00622E62" w:rsidRPr="00455D84">
              <w:rPr>
                <w:sz w:val="20"/>
                <w:highlight w:val="yellow"/>
              </w:rPr>
              <w:t xml:space="preserve">[=] </w:t>
            </w:r>
            <w:r w:rsidRPr="00455D84">
              <w:rPr>
                <w:sz w:val="20"/>
                <w:highlight w:val="yellow"/>
              </w:rPr>
              <w:t>, que</w:t>
            </w:r>
            <w:r w:rsidRPr="00455D84">
              <w:rPr>
                <w:spacing w:val="1"/>
                <w:sz w:val="20"/>
                <w:highlight w:val="yellow"/>
              </w:rPr>
              <w:t xml:space="preserve"> </w:t>
            </w:r>
            <w:r w:rsidRPr="00455D84">
              <w:rPr>
                <w:sz w:val="20"/>
                <w:highlight w:val="yellow"/>
              </w:rPr>
              <w:t>estão desligados e disponíveis para situações de desastre, estes</w:t>
            </w:r>
            <w:r w:rsidRPr="00455D84">
              <w:rPr>
                <w:spacing w:val="1"/>
                <w:sz w:val="20"/>
                <w:highlight w:val="yellow"/>
              </w:rPr>
              <w:t xml:space="preserve"> </w:t>
            </w:r>
            <w:r w:rsidRPr="00455D84">
              <w:rPr>
                <w:sz w:val="20"/>
                <w:highlight w:val="yellow"/>
              </w:rPr>
              <w:t>equipamentos</w:t>
            </w:r>
            <w:r w:rsidRPr="00455D84">
              <w:rPr>
                <w:spacing w:val="-1"/>
                <w:sz w:val="20"/>
                <w:highlight w:val="yellow"/>
              </w:rPr>
              <w:t xml:space="preserve"> </w:t>
            </w:r>
            <w:r w:rsidRPr="00455D84">
              <w:rPr>
                <w:sz w:val="20"/>
                <w:highlight w:val="yellow"/>
              </w:rPr>
              <w:t>serão</w:t>
            </w:r>
            <w:r w:rsidRPr="00455D84">
              <w:rPr>
                <w:spacing w:val="-1"/>
                <w:sz w:val="20"/>
                <w:highlight w:val="yellow"/>
              </w:rPr>
              <w:t xml:space="preserve"> </w:t>
            </w:r>
            <w:r w:rsidRPr="00455D84">
              <w:rPr>
                <w:sz w:val="20"/>
                <w:highlight w:val="yellow"/>
              </w:rPr>
              <w:t>utilizados</w:t>
            </w:r>
            <w:r w:rsidRPr="00455D84">
              <w:rPr>
                <w:spacing w:val="-1"/>
                <w:sz w:val="20"/>
                <w:highlight w:val="yellow"/>
              </w:rPr>
              <w:t xml:space="preserve"> </w:t>
            </w:r>
            <w:r w:rsidRPr="00455D84">
              <w:rPr>
                <w:sz w:val="20"/>
                <w:highlight w:val="yellow"/>
              </w:rPr>
              <w:t>para</w:t>
            </w:r>
            <w:r w:rsidRPr="00455D84">
              <w:rPr>
                <w:spacing w:val="-1"/>
                <w:sz w:val="20"/>
                <w:highlight w:val="yellow"/>
              </w:rPr>
              <w:t xml:space="preserve"> </w:t>
            </w:r>
            <w:r w:rsidRPr="00455D84">
              <w:rPr>
                <w:sz w:val="20"/>
                <w:highlight w:val="yellow"/>
              </w:rPr>
              <w:t>recuperar</w:t>
            </w:r>
            <w:r w:rsidRPr="00455D84">
              <w:rPr>
                <w:spacing w:val="-1"/>
                <w:sz w:val="20"/>
                <w:highlight w:val="yellow"/>
              </w:rPr>
              <w:t xml:space="preserve"> </w:t>
            </w:r>
            <w:r w:rsidRPr="00455D84">
              <w:rPr>
                <w:sz w:val="20"/>
                <w:highlight w:val="yellow"/>
              </w:rPr>
              <w:t>o</w:t>
            </w:r>
            <w:r w:rsidRPr="00455D84">
              <w:rPr>
                <w:spacing w:val="-1"/>
                <w:sz w:val="20"/>
                <w:highlight w:val="yellow"/>
              </w:rPr>
              <w:t xml:space="preserve"> </w:t>
            </w:r>
            <w:r w:rsidRPr="00455D84">
              <w:rPr>
                <w:sz w:val="20"/>
                <w:highlight w:val="yellow"/>
              </w:rPr>
              <w:t>ambiente.</w:t>
            </w:r>
          </w:p>
        </w:tc>
        <w:tc>
          <w:tcPr>
            <w:tcW w:w="1702" w:type="dxa"/>
          </w:tcPr>
          <w:p w14:paraId="7BD10F88" w14:textId="77777777" w:rsidR="00C2016F" w:rsidRDefault="00C2016F">
            <w:pPr>
              <w:pStyle w:val="TableParagraph"/>
              <w:rPr>
                <w:rFonts w:ascii="Times New Roman"/>
                <w:sz w:val="18"/>
              </w:rPr>
            </w:pPr>
          </w:p>
        </w:tc>
        <w:tc>
          <w:tcPr>
            <w:tcW w:w="1621" w:type="dxa"/>
          </w:tcPr>
          <w:p w14:paraId="1E4DC82C" w14:textId="77777777" w:rsidR="00C2016F" w:rsidRDefault="00C2016F">
            <w:pPr>
              <w:pStyle w:val="TableParagraph"/>
              <w:rPr>
                <w:rFonts w:ascii="Times New Roman"/>
                <w:sz w:val="18"/>
              </w:rPr>
            </w:pPr>
          </w:p>
        </w:tc>
      </w:tr>
      <w:tr w:rsidR="00C2016F" w14:paraId="7F1E7D21" w14:textId="77777777">
        <w:trPr>
          <w:trHeight w:val="8809"/>
        </w:trPr>
        <w:tc>
          <w:tcPr>
            <w:tcW w:w="6309" w:type="dxa"/>
          </w:tcPr>
          <w:p w14:paraId="41A5DD61" w14:textId="77777777" w:rsidR="00C2016F" w:rsidRDefault="003A39CB" w:rsidP="00455D84">
            <w:pPr>
              <w:pStyle w:val="TableParagraph"/>
              <w:tabs>
                <w:tab w:val="left" w:pos="1485"/>
              </w:tabs>
              <w:spacing w:before="119" w:line="302" w:lineRule="auto"/>
              <w:ind w:left="721" w:right="203" w:firstLine="142"/>
              <w:rPr>
                <w:sz w:val="20"/>
              </w:rPr>
            </w:pPr>
            <w:r>
              <w:rPr>
                <w:rFonts w:ascii="Times New Roman" w:hAnsi="Times New Roman"/>
                <w:b/>
                <w:sz w:val="24"/>
              </w:rPr>
              <w:t>10.5.</w:t>
            </w:r>
            <w:r>
              <w:rPr>
                <w:rFonts w:ascii="Times New Roman" w:hAnsi="Times New Roman"/>
                <w:b/>
                <w:sz w:val="24"/>
              </w:rPr>
              <w:tab/>
            </w:r>
            <w:r>
              <w:rPr>
                <w:sz w:val="20"/>
              </w:rPr>
              <w:t>Descrever</w:t>
            </w:r>
            <w:r>
              <w:rPr>
                <w:spacing w:val="2"/>
                <w:sz w:val="20"/>
              </w:rPr>
              <w:t xml:space="preserve"> </w:t>
            </w:r>
            <w:r>
              <w:rPr>
                <w:sz w:val="20"/>
              </w:rPr>
              <w:t>as</w:t>
            </w:r>
            <w:r>
              <w:rPr>
                <w:spacing w:val="4"/>
                <w:sz w:val="20"/>
              </w:rPr>
              <w:t xml:space="preserve"> </w:t>
            </w:r>
            <w:r>
              <w:rPr>
                <w:sz w:val="20"/>
              </w:rPr>
              <w:t>políticas,</w:t>
            </w:r>
            <w:r>
              <w:rPr>
                <w:spacing w:val="3"/>
                <w:sz w:val="20"/>
              </w:rPr>
              <w:t xml:space="preserve"> </w:t>
            </w:r>
            <w:r>
              <w:rPr>
                <w:sz w:val="20"/>
              </w:rPr>
              <w:t>práticas</w:t>
            </w:r>
            <w:r>
              <w:rPr>
                <w:spacing w:val="4"/>
                <w:sz w:val="20"/>
              </w:rPr>
              <w:t xml:space="preserve"> </w:t>
            </w:r>
            <w:r>
              <w:rPr>
                <w:sz w:val="20"/>
              </w:rPr>
              <w:t>e</w:t>
            </w:r>
            <w:r>
              <w:rPr>
                <w:spacing w:val="1"/>
                <w:sz w:val="20"/>
              </w:rPr>
              <w:t xml:space="preserve"> </w:t>
            </w:r>
            <w:r>
              <w:rPr>
                <w:sz w:val="20"/>
              </w:rPr>
              <w:t>controles</w:t>
            </w:r>
            <w:r>
              <w:rPr>
                <w:spacing w:val="4"/>
                <w:sz w:val="20"/>
              </w:rPr>
              <w:t xml:space="preserve"> </w:t>
            </w:r>
            <w:r>
              <w:rPr>
                <w:sz w:val="20"/>
              </w:rPr>
              <w:t>internos</w:t>
            </w:r>
            <w:r>
              <w:rPr>
                <w:spacing w:val="4"/>
                <w:sz w:val="20"/>
              </w:rPr>
              <w:t xml:space="preserve"> </w:t>
            </w:r>
            <w:r>
              <w:rPr>
                <w:sz w:val="20"/>
              </w:rPr>
              <w:t>para</w:t>
            </w:r>
            <w:r>
              <w:rPr>
                <w:spacing w:val="1"/>
                <w:sz w:val="20"/>
              </w:rPr>
              <w:t xml:space="preserve"> </w:t>
            </w:r>
            <w:r>
              <w:rPr>
                <w:sz w:val="20"/>
              </w:rPr>
              <w:t>a</w:t>
            </w:r>
            <w:r>
              <w:rPr>
                <w:spacing w:val="-42"/>
                <w:sz w:val="20"/>
              </w:rPr>
              <w:t xml:space="preserve"> </w:t>
            </w:r>
            <w:r>
              <w:rPr>
                <w:sz w:val="20"/>
              </w:rPr>
              <w:t>gestão</w:t>
            </w:r>
            <w:r>
              <w:rPr>
                <w:spacing w:val="-1"/>
                <w:sz w:val="20"/>
              </w:rPr>
              <w:t xml:space="preserve"> </w:t>
            </w:r>
            <w:r>
              <w:rPr>
                <w:sz w:val="20"/>
              </w:rPr>
              <w:t>do</w:t>
            </w:r>
            <w:r>
              <w:rPr>
                <w:spacing w:val="-1"/>
                <w:sz w:val="20"/>
              </w:rPr>
              <w:t xml:space="preserve"> </w:t>
            </w:r>
            <w:r>
              <w:rPr>
                <w:sz w:val="20"/>
              </w:rPr>
              <w:t>risco de</w:t>
            </w:r>
            <w:r>
              <w:rPr>
                <w:spacing w:val="-2"/>
                <w:sz w:val="20"/>
              </w:rPr>
              <w:t xml:space="preserve"> </w:t>
            </w:r>
            <w:r>
              <w:rPr>
                <w:sz w:val="20"/>
              </w:rPr>
              <w:t>liquidez</w:t>
            </w:r>
            <w:r>
              <w:rPr>
                <w:spacing w:val="-1"/>
                <w:sz w:val="20"/>
              </w:rPr>
              <w:t xml:space="preserve"> </w:t>
            </w:r>
            <w:r>
              <w:rPr>
                <w:sz w:val="20"/>
              </w:rPr>
              <w:t>das carteiras</w:t>
            </w:r>
            <w:r>
              <w:rPr>
                <w:spacing w:val="2"/>
                <w:sz w:val="20"/>
              </w:rPr>
              <w:t xml:space="preserve"> </w:t>
            </w:r>
            <w:r>
              <w:rPr>
                <w:sz w:val="20"/>
              </w:rPr>
              <w:t>de</w:t>
            </w:r>
            <w:r>
              <w:rPr>
                <w:spacing w:val="-1"/>
                <w:sz w:val="20"/>
              </w:rPr>
              <w:t xml:space="preserve"> </w:t>
            </w:r>
            <w:r>
              <w:rPr>
                <w:sz w:val="20"/>
              </w:rPr>
              <w:t>valores mobiliários</w:t>
            </w:r>
          </w:p>
          <w:p w14:paraId="132AAAE2" w14:textId="77777777" w:rsidR="00C2016F" w:rsidRDefault="00C2016F" w:rsidP="00455D84">
            <w:pPr>
              <w:pStyle w:val="TableParagraph"/>
              <w:spacing w:before="8"/>
              <w:ind w:left="721" w:right="203" w:firstLine="142"/>
              <w:rPr>
                <w:rFonts w:ascii="Times New Roman"/>
                <w:sz w:val="21"/>
              </w:rPr>
            </w:pPr>
          </w:p>
          <w:p w14:paraId="53C8B914" w14:textId="615D860D" w:rsidR="00622E62" w:rsidRPr="00455D84" w:rsidRDefault="00622E62" w:rsidP="00455D84">
            <w:pPr>
              <w:pStyle w:val="Corpodetexto"/>
              <w:widowControl/>
              <w:tabs>
                <w:tab w:val="left" w:pos="0"/>
              </w:tabs>
              <w:autoSpaceDE/>
              <w:autoSpaceDN/>
              <w:spacing w:line="360" w:lineRule="auto"/>
              <w:ind w:left="721" w:right="203" w:firstLine="142"/>
              <w:jc w:val="both"/>
              <w:rPr>
                <w:rFonts w:ascii="Calibri" w:eastAsia="Calibri" w:hAnsi="Calibri" w:cs="Calibri"/>
                <w:szCs w:val="22"/>
              </w:rPr>
            </w:pPr>
            <w:r w:rsidRPr="00455D84">
              <w:rPr>
                <w:rFonts w:ascii="Calibri" w:eastAsia="Calibri" w:hAnsi="Calibri" w:cs="Calibri"/>
                <w:szCs w:val="22"/>
              </w:rPr>
              <w:t>A atividade de gestão de riscos da Sociedade visa o gerenciamento e monitoramento dos seguintes riscos:</w:t>
            </w:r>
          </w:p>
          <w:p w14:paraId="4C397C55" w14:textId="2DDD9E04" w:rsidR="00622E62" w:rsidRPr="00455D84" w:rsidRDefault="00622E62" w:rsidP="00455D84">
            <w:pPr>
              <w:pStyle w:val="Corpodetexto"/>
              <w:widowControl/>
              <w:numPr>
                <w:ilvl w:val="0"/>
                <w:numId w:val="38"/>
              </w:numPr>
              <w:tabs>
                <w:tab w:val="left" w:pos="0"/>
                <w:tab w:val="left" w:pos="1134"/>
              </w:tabs>
              <w:autoSpaceDE/>
              <w:autoSpaceDN/>
              <w:spacing w:line="360" w:lineRule="auto"/>
              <w:ind w:left="721" w:right="203" w:firstLine="142"/>
              <w:jc w:val="both"/>
              <w:rPr>
                <w:rFonts w:ascii="Calibri" w:eastAsia="Calibri" w:hAnsi="Calibri" w:cs="Calibri"/>
                <w:szCs w:val="22"/>
              </w:rPr>
            </w:pPr>
            <w:r w:rsidRPr="00455D84">
              <w:rPr>
                <w:rFonts w:ascii="Calibri" w:eastAsia="Calibri" w:hAnsi="Calibri" w:cs="Calibri"/>
                <w:szCs w:val="22"/>
              </w:rPr>
              <w:t xml:space="preserve">Risco de Mercado. As operações realizadas pela Sociedade estão sujeitas a perdas resultantes de flutuações nos valores de mercado das posições detidas pela Sociedade, incluindo os riscos das operações sujeitas à variação cambial das taxas de juros, preços de ações e preços de mercadorias. A variação dos preços dos ativos integrantes da carteira, tanto positiva quanto negativa, pode ser temporária, não existindo, no entanto, garantia de que não se estenda por períodos longos e/ou indeterminados, o que, no caso da variação negativa, poderá afetar negativamente os resultados da Sociedade e dos ativos integrantes das carteiras e portfólios por ela geridos. </w:t>
            </w:r>
          </w:p>
          <w:p w14:paraId="0C04AE6D" w14:textId="1369702D" w:rsidR="00622E62" w:rsidRPr="00455D84" w:rsidRDefault="00622E62" w:rsidP="00455D84">
            <w:pPr>
              <w:pStyle w:val="Corpodetexto"/>
              <w:widowControl/>
              <w:numPr>
                <w:ilvl w:val="0"/>
                <w:numId w:val="38"/>
              </w:numPr>
              <w:tabs>
                <w:tab w:val="left" w:pos="0"/>
                <w:tab w:val="left" w:pos="1134"/>
              </w:tabs>
              <w:autoSpaceDE/>
              <w:autoSpaceDN/>
              <w:spacing w:line="360" w:lineRule="auto"/>
              <w:ind w:left="721" w:right="203" w:firstLine="142"/>
              <w:jc w:val="both"/>
              <w:rPr>
                <w:rFonts w:ascii="Calibri" w:eastAsia="Calibri" w:hAnsi="Calibri" w:cs="Calibri"/>
                <w:szCs w:val="22"/>
              </w:rPr>
            </w:pPr>
            <w:r w:rsidRPr="00455D84">
              <w:rPr>
                <w:rFonts w:ascii="Calibri" w:eastAsia="Calibri" w:hAnsi="Calibri" w:cs="Calibri"/>
                <w:szCs w:val="22"/>
              </w:rPr>
              <w:t xml:space="preserve">Risco de Crédito. As carteiras sob gestão da Sociedade estão sujeitas a eventuais cenários de perdas associadas ao não adimplemento, pelo tomador ou contraparte, de obrigações financeiras, nos termos pactuados entre as partes contratantes, à desvalorização de títulos e contratos de créditos decorrente da deterioração na classificação de risco do tomador ou por outros motivos, à redução de ganhos ou do valor da remuneração atribuída ao crédito, às vantagens concedidas na renegociação e aos custos de recuperação. Para mitigar eventuais prejuízos, </w:t>
            </w:r>
            <w:r w:rsidRPr="00455D84">
              <w:rPr>
                <w:rFonts w:ascii="Calibri" w:eastAsia="Calibri" w:hAnsi="Calibri" w:cs="Calibri"/>
                <w:szCs w:val="22"/>
              </w:rPr>
              <w:lastRenderedPageBreak/>
              <w:t>limites de crédito poderão ser atribuídos para estas operações e poderão estar sujeitos a revisões periódicas. Outrossim, a autorização de determinada operação pela Sociedade não implica em autorização automática para operações subsequentes com objeto semelhante. Toda alocação, direta ou indireta, deverá ser acompanhada e gerida continuamente, sendo parte integral da estratégia de gestão da Sociedade.</w:t>
            </w:r>
          </w:p>
          <w:p w14:paraId="7B3CA040" w14:textId="4D544F63" w:rsidR="00622E62" w:rsidRPr="00455D84" w:rsidRDefault="00622E62" w:rsidP="00455D84">
            <w:pPr>
              <w:pStyle w:val="Corpodetexto"/>
              <w:widowControl/>
              <w:numPr>
                <w:ilvl w:val="0"/>
                <w:numId w:val="38"/>
              </w:numPr>
              <w:tabs>
                <w:tab w:val="left" w:pos="0"/>
              </w:tabs>
              <w:autoSpaceDE/>
              <w:autoSpaceDN/>
              <w:spacing w:line="360" w:lineRule="auto"/>
              <w:ind w:left="721" w:right="203" w:firstLine="142"/>
              <w:jc w:val="both"/>
              <w:rPr>
                <w:rFonts w:ascii="Calibri" w:eastAsia="Calibri" w:hAnsi="Calibri" w:cs="Calibri"/>
                <w:szCs w:val="22"/>
              </w:rPr>
            </w:pPr>
            <w:r w:rsidRPr="00455D84">
              <w:rPr>
                <w:rFonts w:ascii="Calibri" w:eastAsia="Calibri" w:hAnsi="Calibri" w:cs="Calibri"/>
                <w:szCs w:val="22"/>
              </w:rPr>
              <w:t xml:space="preserve">Risco de Liquidez. As operações realizadas pela Sociedade estão sujeitas à possibilidade de ocorrência de desequilíbrios entre ativos negociáveis e passivos exigíveis, incompatibilidades entre pagamentos e recebimentos que possam afetar negativamente a capacidade de pagamento da Sociedade, levando-se em consideração as diferentes características e prazos de liquidação de seus direitos e obrigações, de forma que as operações realizadas pela Sociedade em fundos de investimento, carteiras e portfólios sob sua gestão podem ser impactadas por perdas significativas. </w:t>
            </w:r>
          </w:p>
          <w:p w14:paraId="310693DB" w14:textId="5AE9FD6E" w:rsidR="00622E62" w:rsidRPr="00455D84" w:rsidRDefault="00622E62" w:rsidP="00455D84">
            <w:pPr>
              <w:pStyle w:val="Corpodetexto"/>
              <w:widowControl/>
              <w:numPr>
                <w:ilvl w:val="0"/>
                <w:numId w:val="38"/>
              </w:numPr>
              <w:tabs>
                <w:tab w:val="left" w:pos="0"/>
              </w:tabs>
              <w:autoSpaceDE/>
              <w:autoSpaceDN/>
              <w:spacing w:line="360" w:lineRule="auto"/>
              <w:ind w:left="721" w:right="203" w:firstLine="142"/>
              <w:jc w:val="both"/>
              <w:rPr>
                <w:rFonts w:ascii="Calibri" w:eastAsia="Calibri" w:hAnsi="Calibri" w:cs="Calibri"/>
                <w:szCs w:val="22"/>
              </w:rPr>
            </w:pPr>
            <w:r w:rsidRPr="00455D84">
              <w:rPr>
                <w:rFonts w:ascii="Calibri" w:eastAsia="Calibri" w:hAnsi="Calibri" w:cs="Calibri"/>
                <w:szCs w:val="22"/>
              </w:rPr>
              <w:t>Risco Operacional. As operações realizadas pela Sociedade estão sujeitas</w:t>
            </w:r>
            <w:r w:rsidRPr="00455D84" w:rsidDel="00E66C5A">
              <w:rPr>
                <w:rFonts w:ascii="Calibri" w:eastAsia="Calibri" w:hAnsi="Calibri" w:cs="Calibri"/>
                <w:szCs w:val="22"/>
              </w:rPr>
              <w:t xml:space="preserve"> </w:t>
            </w:r>
            <w:r w:rsidRPr="00455D84">
              <w:rPr>
                <w:rFonts w:ascii="Calibri" w:eastAsia="Calibri" w:hAnsi="Calibri" w:cs="Calibri"/>
                <w:szCs w:val="22"/>
              </w:rPr>
              <w:t>à possíveis perdas resultantes de falha, deficiência ou inadequação de processos internos, pessoas e sistemas, ou de eventos externos à Sociedade. Inclui o risco legal, associado à inadequação ou deficiência em contratos firmados pela Sociedade, bem como a sanções em razão de descumprimento de dispositivos legais e a indenizações por danos a terceiros decorrentes das atividades desenvolvidas pela Sociedade.</w:t>
            </w:r>
          </w:p>
          <w:p w14:paraId="48CB38F5" w14:textId="706F4D58" w:rsidR="00622E62" w:rsidRPr="00455D84" w:rsidRDefault="00622E62" w:rsidP="00455D84">
            <w:pPr>
              <w:pStyle w:val="Corpodetexto"/>
              <w:widowControl/>
              <w:numPr>
                <w:ilvl w:val="0"/>
                <w:numId w:val="38"/>
              </w:numPr>
              <w:tabs>
                <w:tab w:val="left" w:pos="0"/>
                <w:tab w:val="left" w:pos="1134"/>
              </w:tabs>
              <w:autoSpaceDE/>
              <w:autoSpaceDN/>
              <w:spacing w:line="360" w:lineRule="auto"/>
              <w:ind w:left="721" w:right="203" w:firstLine="142"/>
              <w:jc w:val="both"/>
              <w:rPr>
                <w:rFonts w:ascii="Calibri" w:eastAsia="Calibri" w:hAnsi="Calibri" w:cs="Calibri"/>
                <w:szCs w:val="22"/>
              </w:rPr>
            </w:pPr>
            <w:r w:rsidRPr="00455D84">
              <w:rPr>
                <w:rFonts w:ascii="Calibri" w:eastAsia="Calibri" w:hAnsi="Calibri" w:cs="Calibri"/>
                <w:szCs w:val="22"/>
              </w:rPr>
              <w:t>Risco de Contraparte. Por contraparte, entendem-se emissores, fornecedores, participantes e patrocinadores, os quais também estão diretamente ligados ao risco de crédito, razão pela qual estão sujeitos à política de gerenciamento de risco de crédito. Para todas as outras operações que não envolvem crédito, a Sociedade observa risco de contraparte de câmaras de liquidação e custódia, bem como para compra de cotas de fundos.</w:t>
            </w:r>
          </w:p>
          <w:p w14:paraId="50AECA0B" w14:textId="0BA508C8" w:rsidR="00622E62" w:rsidRPr="00455D84" w:rsidRDefault="00622E62" w:rsidP="00455D84">
            <w:pPr>
              <w:pStyle w:val="Corpodetexto"/>
              <w:widowControl/>
              <w:numPr>
                <w:ilvl w:val="0"/>
                <w:numId w:val="38"/>
              </w:numPr>
              <w:tabs>
                <w:tab w:val="left" w:pos="0"/>
                <w:tab w:val="left" w:pos="1134"/>
              </w:tabs>
              <w:autoSpaceDE/>
              <w:autoSpaceDN/>
              <w:spacing w:line="360" w:lineRule="auto"/>
              <w:ind w:left="721" w:right="203" w:firstLine="142"/>
              <w:jc w:val="both"/>
              <w:rPr>
                <w:rFonts w:ascii="Calibri" w:eastAsia="Calibri" w:hAnsi="Calibri" w:cs="Calibri"/>
                <w:szCs w:val="22"/>
              </w:rPr>
            </w:pPr>
            <w:r w:rsidRPr="00455D84">
              <w:rPr>
                <w:rFonts w:ascii="Calibri" w:eastAsia="Calibri" w:hAnsi="Calibri" w:cs="Calibri"/>
                <w:szCs w:val="22"/>
              </w:rPr>
              <w:t xml:space="preserve">Risco relacionado a Fatores Macroeconômicos e à Política Governamental. As operações realizadas pela Sociedade estão sujeitas a outros riscos oriundos de razões alheias ou exógenas ao controle da Sociedade, como por exemplo, a ocorrência, no Brasil ou no exterior, de fatos extraordinários, situações especiais de </w:t>
            </w:r>
            <w:r w:rsidRPr="00455D84">
              <w:rPr>
                <w:rFonts w:ascii="Calibri" w:eastAsia="Calibri" w:hAnsi="Calibri" w:cs="Calibri"/>
                <w:szCs w:val="22"/>
              </w:rPr>
              <w:lastRenderedPageBreak/>
              <w:t>mercado ou, ainda, de eventos de natureza política, econômica ou financeira que venham a modificar a atual ordem e influenciar o mercado financeiro e/ou de capitais, incluindo variações nas taxas de juros, eventos de desvalorização da moeda e de mudanças legislativas, que impactam diretamente nos Riscos de Liquidez e Riscos de Crédito aos quais a Sociedade está exposta. No entanto, impactos negativos na economia, tais como recessão, perda do poder aquisitivo da moeda e mudanças bruscas das taxas de juros resultantes de políticas internas ou fatores externos podem influenciar nos resultados da Sociedade, dos fundos de investimento, carteiras e portfólios sob sua gestão, em razão dos ativos integrantes da carteira por ela gerida.</w:t>
            </w:r>
          </w:p>
          <w:p w14:paraId="5C89EC8C" w14:textId="77777777" w:rsidR="00622E62" w:rsidRPr="00455D84" w:rsidRDefault="00622E62" w:rsidP="00455D84">
            <w:pPr>
              <w:pStyle w:val="Corpodetexto"/>
              <w:widowControl/>
              <w:numPr>
                <w:ilvl w:val="0"/>
                <w:numId w:val="38"/>
              </w:numPr>
              <w:tabs>
                <w:tab w:val="left" w:pos="0"/>
                <w:tab w:val="left" w:pos="1134"/>
              </w:tabs>
              <w:autoSpaceDE/>
              <w:autoSpaceDN/>
              <w:spacing w:line="360" w:lineRule="auto"/>
              <w:ind w:left="721" w:right="203" w:firstLine="142"/>
              <w:jc w:val="both"/>
              <w:rPr>
                <w:rFonts w:ascii="Calibri" w:eastAsia="Calibri" w:hAnsi="Calibri" w:cs="Calibri"/>
                <w:szCs w:val="22"/>
              </w:rPr>
            </w:pPr>
            <w:r w:rsidRPr="00455D84">
              <w:rPr>
                <w:rFonts w:ascii="Calibri" w:eastAsia="Calibri" w:hAnsi="Calibri" w:cs="Calibri"/>
                <w:szCs w:val="22"/>
              </w:rPr>
              <w:t>Risco Reputacional. O risco reputacional, ou risco de imagem, decorre da publicidade negativa, verdadeira ou não, em relação à conduta de negócios da Sociedade ou dos recursos por ela geridos, o que pode ocasionar declínio na base de clientes, litígio ou diminuição da sua receita. Para mitigar referido risco, a comunicação com os meios de comunicação será supervisionada pela Diretoria de Compliance, que poderá delegar essa função sempre que considerar adequado. Em relação aos investimentos realizados, a Sociedade deverá sempre diligenciar de forma a verificar antecedentes e outras investigações relacionadas aos ativos ou recursos que integrarão a carteira por ela gerida.</w:t>
            </w:r>
          </w:p>
          <w:p w14:paraId="73D9611F" w14:textId="77777777" w:rsidR="00C2016F" w:rsidRPr="00455D84" w:rsidRDefault="00C2016F" w:rsidP="00455D84">
            <w:pPr>
              <w:pStyle w:val="TableParagraph"/>
              <w:spacing w:before="10"/>
              <w:ind w:left="721" w:right="203" w:firstLine="142"/>
              <w:rPr>
                <w:sz w:val="20"/>
              </w:rPr>
            </w:pPr>
          </w:p>
          <w:p w14:paraId="5BE613E0" w14:textId="49C87D23" w:rsidR="00C2016F" w:rsidRDefault="00C2016F" w:rsidP="00455D84">
            <w:pPr>
              <w:pStyle w:val="TableParagraph"/>
              <w:ind w:left="721" w:right="203" w:firstLine="142"/>
              <w:jc w:val="both"/>
              <w:rPr>
                <w:sz w:val="20"/>
              </w:rPr>
            </w:pPr>
          </w:p>
        </w:tc>
        <w:tc>
          <w:tcPr>
            <w:tcW w:w="1702" w:type="dxa"/>
          </w:tcPr>
          <w:p w14:paraId="24956818" w14:textId="77777777" w:rsidR="00C2016F" w:rsidRDefault="00C2016F" w:rsidP="00455D84">
            <w:pPr>
              <w:pStyle w:val="TableParagraph"/>
              <w:ind w:left="721" w:right="203" w:firstLine="142"/>
              <w:rPr>
                <w:rFonts w:ascii="Times New Roman"/>
                <w:sz w:val="18"/>
              </w:rPr>
            </w:pPr>
          </w:p>
        </w:tc>
        <w:tc>
          <w:tcPr>
            <w:tcW w:w="1621" w:type="dxa"/>
          </w:tcPr>
          <w:p w14:paraId="12C733E4" w14:textId="77777777" w:rsidR="00C2016F" w:rsidRDefault="003A39CB">
            <w:pPr>
              <w:pStyle w:val="TableParagraph"/>
              <w:spacing w:before="119"/>
              <w:ind w:left="1055"/>
              <w:rPr>
                <w:sz w:val="20"/>
              </w:rPr>
            </w:pPr>
            <w:r>
              <w:rPr>
                <w:sz w:val="20"/>
              </w:rPr>
              <w:t>FG</w:t>
            </w:r>
          </w:p>
        </w:tc>
      </w:tr>
    </w:tbl>
    <w:p w14:paraId="4FB349E2" w14:textId="77777777" w:rsidR="00C2016F" w:rsidRDefault="00C2016F">
      <w:pPr>
        <w:rPr>
          <w:sz w:val="20"/>
        </w:rPr>
        <w:sectPr w:rsidR="00C2016F">
          <w:pgSz w:w="11910" w:h="16850"/>
          <w:pgMar w:top="2600" w:right="460" w:bottom="280" w:left="940" w:header="587" w:footer="0" w:gutter="0"/>
          <w:cols w:space="720"/>
        </w:sectPr>
      </w:pPr>
    </w:p>
    <w:p w14:paraId="2C263659" w14:textId="77777777" w:rsidR="00C2016F" w:rsidRDefault="00C2016F">
      <w:pPr>
        <w:pStyle w:val="Corpodetexto"/>
      </w:pPr>
    </w:p>
    <w:p w14:paraId="50FFC69A"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0B2A5C6E" w14:textId="77777777" w:rsidTr="00455D84">
        <w:trPr>
          <w:trHeight w:val="181"/>
        </w:trPr>
        <w:tc>
          <w:tcPr>
            <w:tcW w:w="6309" w:type="dxa"/>
          </w:tcPr>
          <w:p w14:paraId="7F72ECB7" w14:textId="713E6988" w:rsidR="00C2016F" w:rsidRDefault="00C2016F">
            <w:pPr>
              <w:pStyle w:val="TableParagraph"/>
              <w:spacing w:line="312" w:lineRule="auto"/>
              <w:ind w:left="777" w:right="58"/>
              <w:jc w:val="both"/>
              <w:rPr>
                <w:sz w:val="20"/>
              </w:rPr>
            </w:pPr>
          </w:p>
        </w:tc>
        <w:tc>
          <w:tcPr>
            <w:tcW w:w="1702" w:type="dxa"/>
          </w:tcPr>
          <w:p w14:paraId="76F02276" w14:textId="77777777" w:rsidR="00C2016F" w:rsidRDefault="00C2016F">
            <w:pPr>
              <w:pStyle w:val="TableParagraph"/>
              <w:rPr>
                <w:rFonts w:ascii="Times New Roman"/>
                <w:sz w:val="18"/>
              </w:rPr>
            </w:pPr>
          </w:p>
        </w:tc>
        <w:tc>
          <w:tcPr>
            <w:tcW w:w="1621" w:type="dxa"/>
          </w:tcPr>
          <w:p w14:paraId="7566FDFA" w14:textId="77777777" w:rsidR="00C2016F" w:rsidRDefault="00C2016F">
            <w:pPr>
              <w:pStyle w:val="TableParagraph"/>
              <w:rPr>
                <w:rFonts w:ascii="Times New Roman"/>
                <w:sz w:val="18"/>
              </w:rPr>
            </w:pPr>
          </w:p>
        </w:tc>
      </w:tr>
      <w:tr w:rsidR="00C2016F" w14:paraId="057A8EA0" w14:textId="77777777">
        <w:trPr>
          <w:trHeight w:val="3686"/>
        </w:trPr>
        <w:tc>
          <w:tcPr>
            <w:tcW w:w="6309" w:type="dxa"/>
          </w:tcPr>
          <w:p w14:paraId="73289E22" w14:textId="77777777" w:rsidR="00C2016F" w:rsidRDefault="003A39CB">
            <w:pPr>
              <w:pStyle w:val="TableParagraph"/>
              <w:spacing w:before="119" w:line="309" w:lineRule="auto"/>
              <w:ind w:left="69" w:right="60" w:firstLine="708"/>
              <w:jc w:val="both"/>
              <w:rPr>
                <w:sz w:val="20"/>
              </w:rPr>
            </w:pPr>
            <w:r>
              <w:rPr>
                <w:rFonts w:ascii="Times New Roman" w:hAnsi="Times New Roman"/>
                <w:b/>
                <w:sz w:val="24"/>
              </w:rPr>
              <w:t>10.6.</w:t>
            </w:r>
            <w:r>
              <w:rPr>
                <w:rFonts w:ascii="Times New Roman" w:hAnsi="Times New Roman"/>
                <w:b/>
                <w:spacing w:val="1"/>
                <w:sz w:val="24"/>
              </w:rPr>
              <w:t xml:space="preserve"> </w:t>
            </w:r>
            <w:r>
              <w:rPr>
                <w:sz w:val="20"/>
              </w:rPr>
              <w:t>Descrever as políticas, as práticas e os controles internos</w:t>
            </w:r>
            <w:r>
              <w:rPr>
                <w:spacing w:val="1"/>
                <w:sz w:val="20"/>
              </w:rPr>
              <w:t xml:space="preserve"> </w:t>
            </w:r>
            <w:r>
              <w:rPr>
                <w:sz w:val="20"/>
              </w:rPr>
              <w:t>para o cumprimento das normas específicas de que trata o inciso I do art.</w:t>
            </w:r>
            <w:r>
              <w:rPr>
                <w:spacing w:val="1"/>
                <w:sz w:val="20"/>
              </w:rPr>
              <w:t xml:space="preserve"> </w:t>
            </w:r>
            <w:r>
              <w:rPr>
                <w:sz w:val="20"/>
              </w:rPr>
              <w:t>33, caso decida atuar na distribuição de cotas de fundos de investimento de</w:t>
            </w:r>
            <w:r>
              <w:rPr>
                <w:spacing w:val="-43"/>
                <w:sz w:val="20"/>
              </w:rPr>
              <w:t xml:space="preserve"> </w:t>
            </w:r>
            <w:r>
              <w:rPr>
                <w:sz w:val="20"/>
              </w:rPr>
              <w:t>que</w:t>
            </w:r>
            <w:r>
              <w:rPr>
                <w:spacing w:val="-2"/>
                <w:sz w:val="20"/>
              </w:rPr>
              <w:t xml:space="preserve"> </w:t>
            </w:r>
            <w:r>
              <w:rPr>
                <w:sz w:val="20"/>
              </w:rPr>
              <w:t>seja administrador ou gestor</w:t>
            </w:r>
          </w:p>
          <w:p w14:paraId="784764B3" w14:textId="77777777" w:rsidR="00C2016F" w:rsidRDefault="00C2016F">
            <w:pPr>
              <w:pStyle w:val="TableParagraph"/>
              <w:spacing w:before="10"/>
              <w:rPr>
                <w:rFonts w:ascii="Times New Roman"/>
                <w:sz w:val="20"/>
              </w:rPr>
            </w:pPr>
          </w:p>
          <w:p w14:paraId="65EF2C06" w14:textId="252F93DE" w:rsidR="00C2016F" w:rsidRDefault="003A39CB" w:rsidP="00455D84">
            <w:pPr>
              <w:pStyle w:val="TableParagraph"/>
              <w:spacing w:line="312" w:lineRule="auto"/>
              <w:ind w:left="777" w:right="61"/>
              <w:jc w:val="both"/>
              <w:rPr>
                <w:sz w:val="20"/>
              </w:rPr>
            </w:pPr>
            <w:r>
              <w:rPr>
                <w:sz w:val="20"/>
              </w:rPr>
              <w:t>Apesar da Sociedade não realizar a atividade de distribuição de</w:t>
            </w:r>
            <w:r>
              <w:rPr>
                <w:spacing w:val="1"/>
                <w:sz w:val="20"/>
              </w:rPr>
              <w:t xml:space="preserve"> </w:t>
            </w:r>
            <w:r>
              <w:rPr>
                <w:sz w:val="20"/>
              </w:rPr>
              <w:t>cotas</w:t>
            </w:r>
            <w:r>
              <w:rPr>
                <w:spacing w:val="1"/>
                <w:sz w:val="20"/>
              </w:rPr>
              <w:t xml:space="preserve"> </w:t>
            </w:r>
            <w:r>
              <w:rPr>
                <w:sz w:val="20"/>
              </w:rPr>
              <w:t>dos</w:t>
            </w:r>
            <w:r>
              <w:rPr>
                <w:spacing w:val="1"/>
                <w:sz w:val="20"/>
              </w:rPr>
              <w:t xml:space="preserve"> </w:t>
            </w:r>
            <w:r>
              <w:rPr>
                <w:sz w:val="20"/>
              </w:rPr>
              <w:t>fundos</w:t>
            </w:r>
            <w:r>
              <w:rPr>
                <w:spacing w:val="1"/>
                <w:sz w:val="20"/>
              </w:rPr>
              <w:t xml:space="preserve"> </w:t>
            </w:r>
            <w:r>
              <w:rPr>
                <w:sz w:val="20"/>
              </w:rPr>
              <w:t>sob</w:t>
            </w:r>
            <w:r>
              <w:rPr>
                <w:spacing w:val="1"/>
                <w:sz w:val="20"/>
              </w:rPr>
              <w:t xml:space="preserve"> </w:t>
            </w:r>
            <w:r>
              <w:rPr>
                <w:sz w:val="20"/>
              </w:rPr>
              <w:t>sua</w:t>
            </w:r>
            <w:r>
              <w:rPr>
                <w:spacing w:val="1"/>
                <w:sz w:val="20"/>
              </w:rPr>
              <w:t xml:space="preserve"> </w:t>
            </w:r>
            <w:r>
              <w:rPr>
                <w:sz w:val="20"/>
              </w:rPr>
              <w:t>gestão</w:t>
            </w:r>
            <w:r>
              <w:rPr>
                <w:spacing w:val="1"/>
                <w:sz w:val="20"/>
              </w:rPr>
              <w:t xml:space="preserve"> </w:t>
            </w:r>
            <w:r>
              <w:rPr>
                <w:sz w:val="20"/>
              </w:rPr>
              <w:t>e</w:t>
            </w:r>
            <w:r>
              <w:rPr>
                <w:spacing w:val="1"/>
                <w:sz w:val="20"/>
              </w:rPr>
              <w:t xml:space="preserve"> </w:t>
            </w:r>
            <w:r>
              <w:rPr>
                <w:sz w:val="20"/>
              </w:rPr>
              <w:t>nem</w:t>
            </w:r>
            <w:r>
              <w:rPr>
                <w:spacing w:val="1"/>
                <w:sz w:val="20"/>
              </w:rPr>
              <w:t xml:space="preserve"> </w:t>
            </w:r>
            <w:r>
              <w:rPr>
                <w:sz w:val="20"/>
              </w:rPr>
              <w:t>pretender</w:t>
            </w:r>
            <w:r>
              <w:rPr>
                <w:spacing w:val="1"/>
                <w:sz w:val="20"/>
              </w:rPr>
              <w:t xml:space="preserve"> </w:t>
            </w:r>
            <w:r>
              <w:rPr>
                <w:sz w:val="20"/>
              </w:rPr>
              <w:t>exercer</w:t>
            </w:r>
            <w:r>
              <w:rPr>
                <w:spacing w:val="1"/>
                <w:sz w:val="20"/>
              </w:rPr>
              <w:t xml:space="preserve"> </w:t>
            </w:r>
            <w:r>
              <w:rPr>
                <w:sz w:val="20"/>
              </w:rPr>
              <w:t>tal</w:t>
            </w:r>
            <w:r>
              <w:rPr>
                <w:spacing w:val="1"/>
                <w:sz w:val="20"/>
              </w:rPr>
              <w:t xml:space="preserve"> </w:t>
            </w:r>
            <w:r>
              <w:rPr>
                <w:sz w:val="20"/>
              </w:rPr>
              <w:t xml:space="preserve">função, </w:t>
            </w:r>
            <w:r w:rsidR="00310E70">
              <w:rPr>
                <w:sz w:val="20"/>
              </w:rPr>
              <w:t xml:space="preserve">a </w:t>
            </w:r>
            <w:r w:rsidR="00181A90">
              <w:rPr>
                <w:sz w:val="20"/>
              </w:rPr>
              <w:t>Gestora</w:t>
            </w:r>
            <w:r>
              <w:rPr>
                <w:sz w:val="20"/>
              </w:rPr>
              <w:t xml:space="preserve"> possui Política de Conheça seu Cliente e</w:t>
            </w:r>
            <w:r>
              <w:rPr>
                <w:spacing w:val="1"/>
                <w:sz w:val="20"/>
              </w:rPr>
              <w:t xml:space="preserve"> </w:t>
            </w:r>
            <w:r>
              <w:rPr>
                <w:sz w:val="20"/>
              </w:rPr>
              <w:t>Prevenção à Lavagem de Dinheiro e de Combate ao Financiamento</w:t>
            </w:r>
            <w:r>
              <w:rPr>
                <w:spacing w:val="-43"/>
                <w:sz w:val="20"/>
              </w:rPr>
              <w:t xml:space="preserve"> </w:t>
            </w:r>
            <w:r>
              <w:rPr>
                <w:sz w:val="20"/>
              </w:rPr>
              <w:t>do</w:t>
            </w:r>
            <w:r>
              <w:rPr>
                <w:spacing w:val="1"/>
                <w:sz w:val="20"/>
              </w:rPr>
              <w:t xml:space="preserve"> </w:t>
            </w:r>
            <w:r>
              <w:rPr>
                <w:sz w:val="20"/>
              </w:rPr>
              <w:t>Terrorismo</w:t>
            </w:r>
            <w:r w:rsidR="00455D84">
              <w:rPr>
                <w:spacing w:val="1"/>
                <w:sz w:val="20"/>
              </w:rPr>
              <w:t>.</w:t>
            </w:r>
          </w:p>
        </w:tc>
        <w:tc>
          <w:tcPr>
            <w:tcW w:w="1702" w:type="dxa"/>
          </w:tcPr>
          <w:p w14:paraId="2378CBE8" w14:textId="77777777" w:rsidR="00C2016F" w:rsidRDefault="00C2016F">
            <w:pPr>
              <w:pStyle w:val="TableParagraph"/>
              <w:rPr>
                <w:rFonts w:ascii="Times New Roman"/>
                <w:sz w:val="18"/>
              </w:rPr>
            </w:pPr>
          </w:p>
        </w:tc>
        <w:tc>
          <w:tcPr>
            <w:tcW w:w="1621" w:type="dxa"/>
          </w:tcPr>
          <w:p w14:paraId="6C334212" w14:textId="77777777" w:rsidR="00C2016F" w:rsidRDefault="00C2016F">
            <w:pPr>
              <w:pStyle w:val="TableParagraph"/>
              <w:rPr>
                <w:rFonts w:ascii="Times New Roman"/>
                <w:sz w:val="18"/>
              </w:rPr>
            </w:pPr>
          </w:p>
        </w:tc>
      </w:tr>
      <w:tr w:rsidR="00C2016F" w14:paraId="09AECB9E" w14:textId="77777777">
        <w:trPr>
          <w:trHeight w:val="1785"/>
        </w:trPr>
        <w:tc>
          <w:tcPr>
            <w:tcW w:w="6309" w:type="dxa"/>
          </w:tcPr>
          <w:p w14:paraId="49BE3AC2" w14:textId="77777777" w:rsidR="00C2016F" w:rsidRDefault="003A39CB">
            <w:pPr>
              <w:pStyle w:val="TableParagraph"/>
              <w:spacing w:before="121" w:line="307" w:lineRule="auto"/>
              <w:ind w:left="69" w:right="60" w:firstLine="708"/>
              <w:jc w:val="both"/>
              <w:rPr>
                <w:sz w:val="20"/>
              </w:rPr>
            </w:pPr>
            <w:r>
              <w:rPr>
                <w:rFonts w:ascii="Times New Roman" w:hAnsi="Times New Roman"/>
                <w:b/>
                <w:sz w:val="24"/>
              </w:rPr>
              <w:t>10.7.</w:t>
            </w:r>
            <w:r>
              <w:rPr>
                <w:rFonts w:ascii="Times New Roman" w:hAnsi="Times New Roman"/>
                <w:b/>
                <w:spacing w:val="1"/>
                <w:sz w:val="24"/>
              </w:rPr>
              <w:t xml:space="preserve"> </w:t>
            </w:r>
            <w:r>
              <w:rPr>
                <w:sz w:val="20"/>
              </w:rPr>
              <w:t>Endereço da página do administrador na rede mundial de</w:t>
            </w:r>
            <w:r>
              <w:rPr>
                <w:spacing w:val="1"/>
                <w:sz w:val="20"/>
              </w:rPr>
              <w:t xml:space="preserve"> </w:t>
            </w:r>
            <w:r>
              <w:rPr>
                <w:sz w:val="20"/>
              </w:rPr>
              <w:t>computadores</w:t>
            </w:r>
            <w:r>
              <w:rPr>
                <w:spacing w:val="1"/>
                <w:sz w:val="20"/>
              </w:rPr>
              <w:t xml:space="preserve"> </w:t>
            </w:r>
            <w:r>
              <w:rPr>
                <w:sz w:val="20"/>
              </w:rPr>
              <w:t>na</w:t>
            </w:r>
            <w:r>
              <w:rPr>
                <w:spacing w:val="1"/>
                <w:sz w:val="20"/>
              </w:rPr>
              <w:t xml:space="preserve"> </w:t>
            </w:r>
            <w:r>
              <w:rPr>
                <w:sz w:val="20"/>
              </w:rPr>
              <w:t>qual</w:t>
            </w:r>
            <w:r>
              <w:rPr>
                <w:spacing w:val="1"/>
                <w:sz w:val="20"/>
              </w:rPr>
              <w:t xml:space="preserve"> </w:t>
            </w:r>
            <w:r>
              <w:rPr>
                <w:sz w:val="20"/>
              </w:rPr>
              <w:t>podem ser encontrados</w:t>
            </w:r>
            <w:r>
              <w:rPr>
                <w:spacing w:val="1"/>
                <w:sz w:val="20"/>
              </w:rPr>
              <w:t xml:space="preserve"> </w:t>
            </w:r>
            <w:r>
              <w:rPr>
                <w:sz w:val="20"/>
              </w:rPr>
              <w:t>os</w:t>
            </w:r>
            <w:r>
              <w:rPr>
                <w:spacing w:val="1"/>
                <w:sz w:val="20"/>
              </w:rPr>
              <w:t xml:space="preserve"> </w:t>
            </w:r>
            <w:r>
              <w:rPr>
                <w:sz w:val="20"/>
              </w:rPr>
              <w:t>documentos</w:t>
            </w:r>
            <w:r>
              <w:rPr>
                <w:spacing w:val="45"/>
                <w:sz w:val="20"/>
              </w:rPr>
              <w:t xml:space="preserve"> </w:t>
            </w:r>
            <w:r>
              <w:rPr>
                <w:sz w:val="20"/>
              </w:rPr>
              <w:t>exigidos</w:t>
            </w:r>
            <w:r>
              <w:rPr>
                <w:spacing w:val="1"/>
                <w:sz w:val="20"/>
              </w:rPr>
              <w:t xml:space="preserve"> </w:t>
            </w:r>
            <w:r>
              <w:rPr>
                <w:sz w:val="20"/>
              </w:rPr>
              <w:t>pelo</w:t>
            </w:r>
            <w:r>
              <w:rPr>
                <w:spacing w:val="-1"/>
                <w:sz w:val="20"/>
              </w:rPr>
              <w:t xml:space="preserve"> </w:t>
            </w:r>
            <w:r>
              <w:rPr>
                <w:sz w:val="20"/>
              </w:rPr>
              <w:t>art. 16 desta Resolução</w:t>
            </w:r>
          </w:p>
          <w:p w14:paraId="21E10BE1" w14:textId="77777777" w:rsidR="00C2016F" w:rsidRDefault="00C2016F">
            <w:pPr>
              <w:pStyle w:val="TableParagraph"/>
              <w:spacing w:before="2"/>
              <w:rPr>
                <w:rFonts w:ascii="Times New Roman"/>
                <w:sz w:val="21"/>
              </w:rPr>
            </w:pPr>
          </w:p>
          <w:p w14:paraId="519183B0" w14:textId="681E4103" w:rsidR="00C2016F" w:rsidRDefault="00000000">
            <w:pPr>
              <w:pStyle w:val="TableParagraph"/>
              <w:spacing w:before="1"/>
              <w:ind w:left="777"/>
              <w:rPr>
                <w:sz w:val="20"/>
              </w:rPr>
            </w:pPr>
            <w:hyperlink w:history="1">
              <w:r w:rsidR="00455D84" w:rsidRPr="00455D84">
                <w:rPr>
                  <w:rStyle w:val="Hyperlink"/>
                  <w:sz w:val="20"/>
                  <w:highlight w:val="yellow"/>
                </w:rPr>
                <w:t xml:space="preserve">www.[=] </w:t>
              </w:r>
            </w:hyperlink>
          </w:p>
        </w:tc>
        <w:tc>
          <w:tcPr>
            <w:tcW w:w="1702" w:type="dxa"/>
          </w:tcPr>
          <w:p w14:paraId="5675E5AE" w14:textId="77777777" w:rsidR="00C2016F" w:rsidRDefault="00C2016F">
            <w:pPr>
              <w:pStyle w:val="TableParagraph"/>
              <w:rPr>
                <w:rFonts w:ascii="Times New Roman"/>
                <w:sz w:val="18"/>
              </w:rPr>
            </w:pPr>
          </w:p>
        </w:tc>
        <w:tc>
          <w:tcPr>
            <w:tcW w:w="1621" w:type="dxa"/>
          </w:tcPr>
          <w:p w14:paraId="03F92FE3" w14:textId="77777777" w:rsidR="00C2016F" w:rsidRDefault="00C2016F">
            <w:pPr>
              <w:pStyle w:val="TableParagraph"/>
              <w:rPr>
                <w:rFonts w:ascii="Times New Roman"/>
                <w:sz w:val="18"/>
              </w:rPr>
            </w:pPr>
          </w:p>
        </w:tc>
      </w:tr>
      <w:tr w:rsidR="00C2016F" w14:paraId="05F686DA" w14:textId="77777777">
        <w:trPr>
          <w:trHeight w:val="594"/>
        </w:trPr>
        <w:tc>
          <w:tcPr>
            <w:tcW w:w="6309" w:type="dxa"/>
          </w:tcPr>
          <w:p w14:paraId="11C63010" w14:textId="77777777" w:rsidR="00C2016F" w:rsidRDefault="003A39CB">
            <w:pPr>
              <w:pStyle w:val="TableParagraph"/>
              <w:tabs>
                <w:tab w:val="left" w:pos="1485"/>
              </w:tabs>
              <w:spacing w:before="119"/>
              <w:ind w:left="777"/>
              <w:rPr>
                <w:sz w:val="20"/>
              </w:rPr>
            </w:pPr>
            <w:r>
              <w:rPr>
                <w:b/>
                <w:sz w:val="24"/>
              </w:rPr>
              <w:t>11.</w:t>
            </w:r>
            <w:r>
              <w:rPr>
                <w:b/>
                <w:sz w:val="24"/>
              </w:rPr>
              <w:tab/>
            </w:r>
            <w:r>
              <w:rPr>
                <w:b/>
                <w:sz w:val="20"/>
              </w:rPr>
              <w:t>Contingências</w:t>
            </w:r>
            <w:r>
              <w:rPr>
                <w:sz w:val="20"/>
              </w:rPr>
              <w:t>6</w:t>
            </w:r>
          </w:p>
        </w:tc>
        <w:tc>
          <w:tcPr>
            <w:tcW w:w="1702" w:type="dxa"/>
          </w:tcPr>
          <w:p w14:paraId="7B2E8A1C" w14:textId="77777777" w:rsidR="00C2016F" w:rsidRDefault="00C2016F">
            <w:pPr>
              <w:pStyle w:val="TableParagraph"/>
              <w:rPr>
                <w:rFonts w:ascii="Times New Roman"/>
                <w:sz w:val="18"/>
              </w:rPr>
            </w:pPr>
          </w:p>
        </w:tc>
        <w:tc>
          <w:tcPr>
            <w:tcW w:w="1621" w:type="dxa"/>
          </w:tcPr>
          <w:p w14:paraId="43754C22" w14:textId="77777777" w:rsidR="00C2016F" w:rsidRDefault="00C2016F">
            <w:pPr>
              <w:pStyle w:val="TableParagraph"/>
              <w:rPr>
                <w:rFonts w:ascii="Times New Roman"/>
                <w:sz w:val="18"/>
              </w:rPr>
            </w:pPr>
          </w:p>
        </w:tc>
      </w:tr>
      <w:tr w:rsidR="00C2016F" w14:paraId="1EE1A98B" w14:textId="77777777">
        <w:trPr>
          <w:trHeight w:val="1193"/>
        </w:trPr>
        <w:tc>
          <w:tcPr>
            <w:tcW w:w="6309" w:type="dxa"/>
          </w:tcPr>
          <w:p w14:paraId="5DA00C25" w14:textId="77777777" w:rsidR="00C2016F" w:rsidRDefault="003A39CB">
            <w:pPr>
              <w:pStyle w:val="TableParagraph"/>
              <w:spacing w:before="119" w:line="312" w:lineRule="auto"/>
              <w:ind w:left="69" w:right="59" w:firstLine="708"/>
              <w:jc w:val="both"/>
              <w:rPr>
                <w:sz w:val="20"/>
              </w:rPr>
            </w:pPr>
            <w:r>
              <w:rPr>
                <w:b/>
                <w:sz w:val="20"/>
              </w:rPr>
              <w:t>11.1.</w:t>
            </w:r>
            <w:r>
              <w:rPr>
                <w:b/>
                <w:spacing w:val="1"/>
                <w:sz w:val="20"/>
              </w:rPr>
              <w:t xml:space="preserve"> </w:t>
            </w:r>
            <w:r>
              <w:rPr>
                <w:sz w:val="20"/>
              </w:rPr>
              <w:t>Descrever</w:t>
            </w:r>
            <w:r>
              <w:rPr>
                <w:spacing w:val="1"/>
                <w:sz w:val="20"/>
              </w:rPr>
              <w:t xml:space="preserve"> </w:t>
            </w:r>
            <w:r>
              <w:rPr>
                <w:sz w:val="20"/>
              </w:rPr>
              <w:t>os</w:t>
            </w:r>
            <w:r>
              <w:rPr>
                <w:spacing w:val="1"/>
                <w:sz w:val="20"/>
              </w:rPr>
              <w:t xml:space="preserve"> </w:t>
            </w:r>
            <w:r>
              <w:rPr>
                <w:sz w:val="20"/>
              </w:rPr>
              <w:t>processos</w:t>
            </w:r>
            <w:r>
              <w:rPr>
                <w:spacing w:val="1"/>
                <w:sz w:val="20"/>
              </w:rPr>
              <w:t xml:space="preserve"> </w:t>
            </w:r>
            <w:r>
              <w:rPr>
                <w:sz w:val="20"/>
              </w:rPr>
              <w:t>judiciais,</w:t>
            </w:r>
            <w:r>
              <w:rPr>
                <w:spacing w:val="46"/>
                <w:sz w:val="20"/>
              </w:rPr>
              <w:t xml:space="preserve"> </w:t>
            </w:r>
            <w:r>
              <w:rPr>
                <w:sz w:val="20"/>
              </w:rPr>
              <w:t>administrativos</w:t>
            </w:r>
            <w:r>
              <w:rPr>
                <w:spacing w:val="46"/>
                <w:sz w:val="20"/>
              </w:rPr>
              <w:t xml:space="preserve"> </w:t>
            </w:r>
            <w:r>
              <w:rPr>
                <w:sz w:val="20"/>
              </w:rPr>
              <w:t>ou</w:t>
            </w:r>
            <w:r>
              <w:rPr>
                <w:spacing w:val="1"/>
                <w:sz w:val="20"/>
              </w:rPr>
              <w:t xml:space="preserve"> </w:t>
            </w:r>
            <w:r>
              <w:rPr>
                <w:sz w:val="20"/>
              </w:rPr>
              <w:t>arbitrais, que não estejam sob sigilo, em que a empresa figure no polo</w:t>
            </w:r>
            <w:r>
              <w:rPr>
                <w:spacing w:val="1"/>
                <w:sz w:val="20"/>
              </w:rPr>
              <w:t xml:space="preserve"> </w:t>
            </w:r>
            <w:r>
              <w:rPr>
                <w:sz w:val="20"/>
              </w:rPr>
              <w:t>passivo,</w:t>
            </w:r>
            <w:r>
              <w:rPr>
                <w:spacing w:val="-1"/>
                <w:sz w:val="20"/>
              </w:rPr>
              <w:t xml:space="preserve"> </w:t>
            </w:r>
            <w:r>
              <w:rPr>
                <w:sz w:val="20"/>
              </w:rPr>
              <w:t>que</w:t>
            </w:r>
            <w:r>
              <w:rPr>
                <w:spacing w:val="-2"/>
                <w:sz w:val="20"/>
              </w:rPr>
              <w:t xml:space="preserve"> </w:t>
            </w:r>
            <w:r>
              <w:rPr>
                <w:sz w:val="20"/>
              </w:rPr>
              <w:t>sejam</w:t>
            </w:r>
            <w:r>
              <w:rPr>
                <w:spacing w:val="-2"/>
                <w:sz w:val="20"/>
              </w:rPr>
              <w:t xml:space="preserve"> </w:t>
            </w:r>
            <w:r>
              <w:rPr>
                <w:sz w:val="20"/>
              </w:rPr>
              <w:t>relevantes</w:t>
            </w:r>
            <w:r>
              <w:rPr>
                <w:spacing w:val="-1"/>
                <w:sz w:val="20"/>
              </w:rPr>
              <w:t xml:space="preserve"> </w:t>
            </w:r>
            <w:r>
              <w:rPr>
                <w:sz w:val="20"/>
              </w:rPr>
              <w:t>para os</w:t>
            </w:r>
            <w:r>
              <w:rPr>
                <w:spacing w:val="-1"/>
                <w:sz w:val="20"/>
              </w:rPr>
              <w:t xml:space="preserve"> </w:t>
            </w:r>
            <w:r>
              <w:rPr>
                <w:sz w:val="20"/>
              </w:rPr>
              <w:t>negócios da</w:t>
            </w:r>
            <w:r>
              <w:rPr>
                <w:spacing w:val="-3"/>
                <w:sz w:val="20"/>
              </w:rPr>
              <w:t xml:space="preserve"> </w:t>
            </w:r>
            <w:r>
              <w:rPr>
                <w:sz w:val="20"/>
              </w:rPr>
              <w:t>empresa, indicando:</w:t>
            </w:r>
          </w:p>
        </w:tc>
        <w:tc>
          <w:tcPr>
            <w:tcW w:w="1702" w:type="dxa"/>
          </w:tcPr>
          <w:p w14:paraId="5FFED50F" w14:textId="77777777" w:rsidR="00C2016F" w:rsidRDefault="00C2016F">
            <w:pPr>
              <w:pStyle w:val="TableParagraph"/>
              <w:rPr>
                <w:rFonts w:ascii="Times New Roman"/>
                <w:sz w:val="18"/>
              </w:rPr>
            </w:pPr>
          </w:p>
        </w:tc>
        <w:tc>
          <w:tcPr>
            <w:tcW w:w="1621" w:type="dxa"/>
          </w:tcPr>
          <w:p w14:paraId="4E4096AF" w14:textId="77777777" w:rsidR="00C2016F" w:rsidRDefault="00C2016F">
            <w:pPr>
              <w:pStyle w:val="TableParagraph"/>
              <w:rPr>
                <w:rFonts w:ascii="Times New Roman"/>
                <w:sz w:val="18"/>
              </w:rPr>
            </w:pPr>
          </w:p>
        </w:tc>
      </w:tr>
      <w:tr w:rsidR="00C2016F" w14:paraId="4A2C0D55" w14:textId="77777777">
        <w:trPr>
          <w:trHeight w:val="1749"/>
        </w:trPr>
        <w:tc>
          <w:tcPr>
            <w:tcW w:w="6309" w:type="dxa"/>
          </w:tcPr>
          <w:p w14:paraId="5231F789" w14:textId="77777777" w:rsidR="00C2016F" w:rsidRDefault="003A39CB">
            <w:pPr>
              <w:pStyle w:val="TableParagraph"/>
              <w:spacing w:before="119"/>
              <w:ind w:left="777"/>
              <w:rPr>
                <w:sz w:val="20"/>
              </w:rPr>
            </w:pPr>
            <w:r>
              <w:rPr>
                <w:sz w:val="20"/>
              </w:rPr>
              <w:t xml:space="preserve">a.  </w:t>
            </w:r>
            <w:r>
              <w:rPr>
                <w:spacing w:val="5"/>
                <w:sz w:val="20"/>
              </w:rPr>
              <w:t xml:space="preserve"> </w:t>
            </w:r>
            <w:r>
              <w:rPr>
                <w:sz w:val="20"/>
              </w:rPr>
              <w:t>principais</w:t>
            </w:r>
            <w:r>
              <w:rPr>
                <w:spacing w:val="-1"/>
                <w:sz w:val="20"/>
              </w:rPr>
              <w:t xml:space="preserve"> </w:t>
            </w:r>
            <w:r>
              <w:rPr>
                <w:sz w:val="20"/>
              </w:rPr>
              <w:t>fatos</w:t>
            </w:r>
          </w:p>
          <w:p w14:paraId="61F22BE4" w14:textId="77777777" w:rsidR="00C2016F" w:rsidRDefault="00C2016F">
            <w:pPr>
              <w:pStyle w:val="TableParagraph"/>
              <w:spacing w:before="2"/>
              <w:rPr>
                <w:rFonts w:ascii="Times New Roman"/>
                <w:sz w:val="27"/>
              </w:rPr>
            </w:pPr>
          </w:p>
          <w:p w14:paraId="228AC3F7" w14:textId="77777777" w:rsidR="00C2016F" w:rsidRDefault="003A39CB">
            <w:pPr>
              <w:pStyle w:val="TableParagraph"/>
              <w:spacing w:line="312" w:lineRule="auto"/>
              <w:ind w:left="777" w:right="61"/>
              <w:jc w:val="both"/>
              <w:rPr>
                <w:sz w:val="20"/>
              </w:rPr>
            </w:pPr>
            <w:r>
              <w:rPr>
                <w:sz w:val="20"/>
              </w:rPr>
              <w:t>Não</w:t>
            </w:r>
            <w:r>
              <w:rPr>
                <w:spacing w:val="1"/>
                <w:sz w:val="20"/>
              </w:rPr>
              <w:t xml:space="preserve"> </w:t>
            </w:r>
            <w:r>
              <w:rPr>
                <w:sz w:val="20"/>
              </w:rPr>
              <w:t>aplicável,</w:t>
            </w:r>
            <w:r>
              <w:rPr>
                <w:spacing w:val="1"/>
                <w:sz w:val="20"/>
              </w:rPr>
              <w:t xml:space="preserve"> </w:t>
            </w:r>
            <w:r>
              <w:rPr>
                <w:sz w:val="20"/>
              </w:rPr>
              <w:t>considerando</w:t>
            </w:r>
            <w:r>
              <w:rPr>
                <w:spacing w:val="1"/>
                <w:sz w:val="20"/>
              </w:rPr>
              <w:t xml:space="preserve"> </w:t>
            </w:r>
            <w:r>
              <w:rPr>
                <w:sz w:val="20"/>
              </w:rPr>
              <w:t>que</w:t>
            </w:r>
            <w:r>
              <w:rPr>
                <w:spacing w:val="1"/>
                <w:sz w:val="20"/>
              </w:rPr>
              <w:t xml:space="preserve"> </w:t>
            </w:r>
            <w:r>
              <w:rPr>
                <w:sz w:val="20"/>
              </w:rPr>
              <w:t>a</w:t>
            </w:r>
            <w:r>
              <w:rPr>
                <w:spacing w:val="1"/>
                <w:sz w:val="20"/>
              </w:rPr>
              <w:t xml:space="preserve"> </w:t>
            </w:r>
            <w:r>
              <w:rPr>
                <w:sz w:val="20"/>
              </w:rPr>
              <w:t>Sociedade</w:t>
            </w:r>
            <w:r>
              <w:rPr>
                <w:spacing w:val="1"/>
                <w:sz w:val="20"/>
              </w:rPr>
              <w:t xml:space="preserve"> </w:t>
            </w:r>
            <w:r>
              <w:rPr>
                <w:sz w:val="20"/>
              </w:rPr>
              <w:t>não</w:t>
            </w:r>
            <w:r>
              <w:rPr>
                <w:spacing w:val="1"/>
                <w:sz w:val="20"/>
              </w:rPr>
              <w:t xml:space="preserve"> </w:t>
            </w:r>
            <w:r>
              <w:rPr>
                <w:sz w:val="20"/>
              </w:rPr>
              <w:t>figura</w:t>
            </w:r>
            <w:r>
              <w:rPr>
                <w:spacing w:val="1"/>
                <w:sz w:val="20"/>
              </w:rPr>
              <w:t xml:space="preserve"> </w:t>
            </w:r>
            <w:r>
              <w:rPr>
                <w:sz w:val="20"/>
              </w:rPr>
              <w:t>em</w:t>
            </w:r>
            <w:r>
              <w:rPr>
                <w:spacing w:val="1"/>
                <w:sz w:val="20"/>
              </w:rPr>
              <w:t xml:space="preserve"> </w:t>
            </w:r>
            <w:r>
              <w:rPr>
                <w:sz w:val="20"/>
              </w:rPr>
              <w:t>nenhum processo judicial, administrativo ou arbitral e que afetem</w:t>
            </w:r>
            <w:r>
              <w:rPr>
                <w:spacing w:val="1"/>
                <w:sz w:val="20"/>
              </w:rPr>
              <w:t xml:space="preserve"> </w:t>
            </w:r>
            <w:r>
              <w:rPr>
                <w:sz w:val="20"/>
              </w:rPr>
              <w:t>a</w:t>
            </w:r>
            <w:r>
              <w:rPr>
                <w:spacing w:val="-1"/>
                <w:sz w:val="20"/>
              </w:rPr>
              <w:t xml:space="preserve"> </w:t>
            </w:r>
            <w:r>
              <w:rPr>
                <w:sz w:val="20"/>
              </w:rPr>
              <w:t>sua reputação profissional.</w:t>
            </w:r>
          </w:p>
        </w:tc>
        <w:tc>
          <w:tcPr>
            <w:tcW w:w="1702" w:type="dxa"/>
          </w:tcPr>
          <w:p w14:paraId="408C910E" w14:textId="77777777" w:rsidR="00C2016F" w:rsidRDefault="00C2016F">
            <w:pPr>
              <w:pStyle w:val="TableParagraph"/>
              <w:rPr>
                <w:rFonts w:ascii="Times New Roman"/>
                <w:sz w:val="18"/>
              </w:rPr>
            </w:pPr>
          </w:p>
        </w:tc>
        <w:tc>
          <w:tcPr>
            <w:tcW w:w="1621" w:type="dxa"/>
          </w:tcPr>
          <w:p w14:paraId="6BA59402" w14:textId="77777777" w:rsidR="00C2016F" w:rsidRDefault="00C2016F">
            <w:pPr>
              <w:pStyle w:val="TableParagraph"/>
              <w:rPr>
                <w:rFonts w:ascii="Times New Roman"/>
                <w:sz w:val="18"/>
              </w:rPr>
            </w:pPr>
          </w:p>
        </w:tc>
      </w:tr>
      <w:tr w:rsidR="00C2016F" w14:paraId="600A4AFB" w14:textId="77777777">
        <w:trPr>
          <w:trHeight w:val="995"/>
        </w:trPr>
        <w:tc>
          <w:tcPr>
            <w:tcW w:w="6309" w:type="dxa"/>
          </w:tcPr>
          <w:p w14:paraId="1708526B" w14:textId="77777777" w:rsidR="00C2016F" w:rsidRDefault="003A39CB">
            <w:pPr>
              <w:pStyle w:val="TableParagraph"/>
              <w:spacing w:before="119"/>
              <w:ind w:left="777"/>
              <w:rPr>
                <w:sz w:val="20"/>
              </w:rPr>
            </w:pPr>
            <w:r>
              <w:rPr>
                <w:sz w:val="20"/>
              </w:rPr>
              <w:t>b.</w:t>
            </w:r>
            <w:r>
              <w:rPr>
                <w:spacing w:val="85"/>
                <w:sz w:val="20"/>
              </w:rPr>
              <w:t xml:space="preserve"> </w:t>
            </w:r>
            <w:r>
              <w:rPr>
                <w:sz w:val="20"/>
              </w:rPr>
              <w:t>valores,</w:t>
            </w:r>
            <w:r>
              <w:rPr>
                <w:spacing w:val="-2"/>
                <w:sz w:val="20"/>
              </w:rPr>
              <w:t xml:space="preserve"> </w:t>
            </w:r>
            <w:r>
              <w:rPr>
                <w:sz w:val="20"/>
              </w:rPr>
              <w:t>bens</w:t>
            </w:r>
            <w:r>
              <w:rPr>
                <w:spacing w:val="-1"/>
                <w:sz w:val="20"/>
              </w:rPr>
              <w:t xml:space="preserve"> </w:t>
            </w:r>
            <w:r>
              <w:rPr>
                <w:sz w:val="20"/>
              </w:rPr>
              <w:t>ou</w:t>
            </w:r>
            <w:r>
              <w:rPr>
                <w:spacing w:val="-3"/>
                <w:sz w:val="20"/>
              </w:rPr>
              <w:t xml:space="preserve"> </w:t>
            </w:r>
            <w:r>
              <w:rPr>
                <w:sz w:val="20"/>
              </w:rPr>
              <w:t>direitos</w:t>
            </w:r>
            <w:r>
              <w:rPr>
                <w:spacing w:val="-1"/>
                <w:sz w:val="20"/>
              </w:rPr>
              <w:t xml:space="preserve"> </w:t>
            </w:r>
            <w:r>
              <w:rPr>
                <w:sz w:val="20"/>
              </w:rPr>
              <w:t>envolvidos</w:t>
            </w:r>
          </w:p>
          <w:p w14:paraId="354E92DC" w14:textId="77777777" w:rsidR="00C2016F" w:rsidRDefault="00C2016F">
            <w:pPr>
              <w:pStyle w:val="TableParagraph"/>
              <w:spacing w:before="2"/>
              <w:rPr>
                <w:rFonts w:ascii="Times New Roman"/>
                <w:sz w:val="27"/>
              </w:rPr>
            </w:pPr>
          </w:p>
          <w:p w14:paraId="2264E069" w14:textId="77777777" w:rsidR="00C2016F" w:rsidRDefault="003A39CB">
            <w:pPr>
              <w:pStyle w:val="TableParagraph"/>
              <w:ind w:left="777"/>
              <w:rPr>
                <w:sz w:val="20"/>
              </w:rPr>
            </w:pPr>
            <w:r>
              <w:rPr>
                <w:sz w:val="20"/>
              </w:rPr>
              <w:t>Não</w:t>
            </w:r>
            <w:r>
              <w:rPr>
                <w:spacing w:val="33"/>
                <w:sz w:val="20"/>
              </w:rPr>
              <w:t xml:space="preserve"> </w:t>
            </w:r>
            <w:r>
              <w:rPr>
                <w:sz w:val="20"/>
              </w:rPr>
              <w:t>aplicável,</w:t>
            </w:r>
            <w:r>
              <w:rPr>
                <w:spacing w:val="76"/>
                <w:sz w:val="20"/>
              </w:rPr>
              <w:t xml:space="preserve"> </w:t>
            </w:r>
            <w:r>
              <w:rPr>
                <w:sz w:val="20"/>
              </w:rPr>
              <w:t>considerando</w:t>
            </w:r>
            <w:r>
              <w:rPr>
                <w:spacing w:val="77"/>
                <w:sz w:val="20"/>
              </w:rPr>
              <w:t xml:space="preserve"> </w:t>
            </w:r>
            <w:r>
              <w:rPr>
                <w:sz w:val="20"/>
              </w:rPr>
              <w:t>que</w:t>
            </w:r>
            <w:r>
              <w:rPr>
                <w:spacing w:val="75"/>
                <w:sz w:val="20"/>
              </w:rPr>
              <w:t xml:space="preserve"> </w:t>
            </w:r>
            <w:r>
              <w:rPr>
                <w:sz w:val="20"/>
              </w:rPr>
              <w:t>a</w:t>
            </w:r>
            <w:r>
              <w:rPr>
                <w:spacing w:val="75"/>
                <w:sz w:val="20"/>
              </w:rPr>
              <w:t xml:space="preserve"> </w:t>
            </w:r>
            <w:r>
              <w:rPr>
                <w:sz w:val="20"/>
              </w:rPr>
              <w:t>Sociedade</w:t>
            </w:r>
            <w:r>
              <w:rPr>
                <w:spacing w:val="76"/>
                <w:sz w:val="20"/>
              </w:rPr>
              <w:t xml:space="preserve"> </w:t>
            </w:r>
            <w:r>
              <w:rPr>
                <w:sz w:val="20"/>
              </w:rPr>
              <w:t>não</w:t>
            </w:r>
            <w:r>
              <w:rPr>
                <w:spacing w:val="78"/>
                <w:sz w:val="20"/>
              </w:rPr>
              <w:t xml:space="preserve"> </w:t>
            </w:r>
            <w:r>
              <w:rPr>
                <w:sz w:val="20"/>
              </w:rPr>
              <w:t>figura</w:t>
            </w:r>
            <w:r>
              <w:rPr>
                <w:spacing w:val="76"/>
                <w:sz w:val="20"/>
              </w:rPr>
              <w:t xml:space="preserve"> </w:t>
            </w:r>
            <w:r>
              <w:rPr>
                <w:sz w:val="20"/>
              </w:rPr>
              <w:t>em</w:t>
            </w:r>
          </w:p>
        </w:tc>
        <w:tc>
          <w:tcPr>
            <w:tcW w:w="1702" w:type="dxa"/>
          </w:tcPr>
          <w:p w14:paraId="1301D17F" w14:textId="77777777" w:rsidR="00C2016F" w:rsidRDefault="00C2016F">
            <w:pPr>
              <w:pStyle w:val="TableParagraph"/>
              <w:rPr>
                <w:rFonts w:ascii="Times New Roman"/>
                <w:sz w:val="18"/>
              </w:rPr>
            </w:pPr>
          </w:p>
        </w:tc>
        <w:tc>
          <w:tcPr>
            <w:tcW w:w="1621" w:type="dxa"/>
          </w:tcPr>
          <w:p w14:paraId="47CEB533" w14:textId="77777777" w:rsidR="00C2016F" w:rsidRDefault="00C2016F">
            <w:pPr>
              <w:pStyle w:val="TableParagraph"/>
              <w:rPr>
                <w:rFonts w:ascii="Times New Roman"/>
                <w:sz w:val="18"/>
              </w:rPr>
            </w:pPr>
          </w:p>
        </w:tc>
      </w:tr>
    </w:tbl>
    <w:p w14:paraId="05EB56C7" w14:textId="4AAFFCDF" w:rsidR="00C2016F" w:rsidRDefault="002D32C7">
      <w:pPr>
        <w:pStyle w:val="Corpodetexto"/>
        <w:spacing w:before="5"/>
        <w:rPr>
          <w:sz w:val="22"/>
        </w:rPr>
      </w:pPr>
      <w:r>
        <w:rPr>
          <w:noProof/>
        </w:rPr>
        <mc:AlternateContent>
          <mc:Choice Requires="wps">
            <w:drawing>
              <wp:anchor distT="0" distB="0" distL="0" distR="0" simplePos="0" relativeHeight="251658245" behindDoc="1" locked="0" layoutInCell="1" allowOverlap="1" wp14:anchorId="330C0FBD" wp14:editId="4474AA24">
                <wp:simplePos x="0" y="0"/>
                <wp:positionH relativeFrom="page">
                  <wp:posOffset>719455</wp:posOffset>
                </wp:positionH>
                <wp:positionV relativeFrom="paragraph">
                  <wp:posOffset>189230</wp:posOffset>
                </wp:positionV>
                <wp:extent cx="1829435" cy="6350"/>
                <wp:effectExtent l="0" t="0" r="0" b="0"/>
                <wp:wrapTopAndBottom/>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rect w14:anchorId="1D7A353B" id="Rectangle 3" o:spid="_x0000_s1026" style="position:absolute;margin-left:56.65pt;margin-top:14.9pt;width:144.05pt;height:.5pt;z-index:-25165823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" fillcolor="black" stroked="f">
                <w10:wrap type="topAndBottom" anchorx="page"/>
              </v:rect>
            </w:pict>
          </mc:Fallback>
        </mc:AlternateContent>
      </w:r>
    </w:p>
    <w:p w14:paraId="306CD0BC" w14:textId="77777777" w:rsidR="00C2016F" w:rsidRDefault="003A39CB">
      <w:pPr>
        <w:pStyle w:val="Corpodetexto"/>
        <w:spacing w:before="56"/>
        <w:ind w:left="192"/>
      </w:pPr>
      <w:r>
        <w:rPr>
          <w:vertAlign w:val="superscript"/>
        </w:rPr>
        <w:t>6</w:t>
      </w:r>
      <w:r>
        <w:rPr>
          <w:spacing w:val="8"/>
        </w:rPr>
        <w:t xml:space="preserve"> </w:t>
      </w:r>
      <w:r>
        <w:t>A</w:t>
      </w:r>
      <w:r>
        <w:rPr>
          <w:spacing w:val="9"/>
        </w:rPr>
        <w:t xml:space="preserve"> </w:t>
      </w:r>
      <w:r>
        <w:t>empresa</w:t>
      </w:r>
      <w:r>
        <w:rPr>
          <w:spacing w:val="7"/>
        </w:rPr>
        <w:t xml:space="preserve"> </w:t>
      </w:r>
      <w:r>
        <w:t>deve</w:t>
      </w:r>
      <w:r>
        <w:rPr>
          <w:spacing w:val="9"/>
        </w:rPr>
        <w:t xml:space="preserve"> </w:t>
      </w:r>
      <w:r>
        <w:t>informar</w:t>
      </w:r>
      <w:r>
        <w:rPr>
          <w:spacing w:val="9"/>
        </w:rPr>
        <w:t xml:space="preserve"> </w:t>
      </w:r>
      <w:r>
        <w:t>apenas</w:t>
      </w:r>
      <w:r>
        <w:rPr>
          <w:spacing w:val="7"/>
        </w:rPr>
        <w:t xml:space="preserve"> </w:t>
      </w:r>
      <w:r>
        <w:t>dados</w:t>
      </w:r>
      <w:r>
        <w:rPr>
          <w:spacing w:val="8"/>
        </w:rPr>
        <w:t xml:space="preserve"> </w:t>
      </w:r>
      <w:r>
        <w:t>relativos</w:t>
      </w:r>
      <w:r>
        <w:rPr>
          <w:spacing w:val="8"/>
        </w:rPr>
        <w:t xml:space="preserve"> </w:t>
      </w:r>
      <w:r>
        <w:t>à</w:t>
      </w:r>
      <w:r>
        <w:rPr>
          <w:spacing w:val="8"/>
        </w:rPr>
        <w:t xml:space="preserve"> </w:t>
      </w:r>
      <w:r>
        <w:t>área</w:t>
      </w:r>
      <w:r>
        <w:rPr>
          <w:spacing w:val="9"/>
        </w:rPr>
        <w:t xml:space="preserve"> </w:t>
      </w:r>
      <w:r>
        <w:t>envolvida</w:t>
      </w:r>
      <w:r>
        <w:rPr>
          <w:spacing w:val="9"/>
        </w:rPr>
        <w:t xml:space="preserve"> </w:t>
      </w:r>
      <w:r>
        <w:t>na</w:t>
      </w:r>
      <w:r>
        <w:rPr>
          <w:spacing w:val="15"/>
        </w:rPr>
        <w:t xml:space="preserve"> </w:t>
      </w:r>
      <w:r>
        <w:t>administração</w:t>
      </w:r>
      <w:r>
        <w:rPr>
          <w:spacing w:val="10"/>
        </w:rPr>
        <w:t xml:space="preserve"> </w:t>
      </w:r>
      <w:r>
        <w:t>de</w:t>
      </w:r>
      <w:r>
        <w:rPr>
          <w:spacing w:val="9"/>
        </w:rPr>
        <w:t xml:space="preserve"> </w:t>
      </w:r>
      <w:r>
        <w:t>carteiras</w:t>
      </w:r>
      <w:r>
        <w:rPr>
          <w:spacing w:val="7"/>
        </w:rPr>
        <w:t xml:space="preserve"> </w:t>
      </w:r>
      <w:r>
        <w:t>de</w:t>
      </w:r>
      <w:r>
        <w:rPr>
          <w:spacing w:val="9"/>
        </w:rPr>
        <w:t xml:space="preserve"> </w:t>
      </w:r>
      <w:r>
        <w:t>valores</w:t>
      </w:r>
      <w:r>
        <w:rPr>
          <w:spacing w:val="8"/>
        </w:rPr>
        <w:t xml:space="preserve"> </w:t>
      </w:r>
      <w:r>
        <w:t>mobiliários,</w:t>
      </w:r>
      <w:r>
        <w:rPr>
          <w:spacing w:val="8"/>
        </w:rPr>
        <w:t xml:space="preserve"> </w:t>
      </w:r>
      <w:r>
        <w:t>caso</w:t>
      </w:r>
      <w:r>
        <w:rPr>
          <w:spacing w:val="-47"/>
        </w:rPr>
        <w:t xml:space="preserve"> </w:t>
      </w:r>
      <w:r>
        <w:t>exerça</w:t>
      </w:r>
      <w:r>
        <w:rPr>
          <w:spacing w:val="-1"/>
        </w:rPr>
        <w:t xml:space="preserve"> </w:t>
      </w:r>
      <w:r>
        <w:t>outras</w:t>
      </w:r>
      <w:r>
        <w:rPr>
          <w:spacing w:val="-1"/>
        </w:rPr>
        <w:t xml:space="preserve"> </w:t>
      </w:r>
      <w:r>
        <w:t>atividades.</w:t>
      </w:r>
    </w:p>
    <w:p w14:paraId="599077DD" w14:textId="77777777" w:rsidR="00C2016F" w:rsidRDefault="00C2016F">
      <w:pPr>
        <w:sectPr w:rsidR="00C2016F">
          <w:pgSz w:w="11910" w:h="16850"/>
          <w:pgMar w:top="2600" w:right="460" w:bottom="280" w:left="940" w:header="587" w:footer="0" w:gutter="0"/>
          <w:cols w:space="720"/>
        </w:sectPr>
      </w:pPr>
    </w:p>
    <w:p w14:paraId="165342A3" w14:textId="77777777" w:rsidR="00C2016F" w:rsidRDefault="00C2016F">
      <w:pPr>
        <w:pStyle w:val="Corpodetexto"/>
      </w:pPr>
    </w:p>
    <w:p w14:paraId="13302988"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0C5DE344" w14:textId="77777777">
        <w:trPr>
          <w:trHeight w:val="755"/>
        </w:trPr>
        <w:tc>
          <w:tcPr>
            <w:tcW w:w="6309" w:type="dxa"/>
          </w:tcPr>
          <w:p w14:paraId="39B5F05E" w14:textId="77777777" w:rsidR="00C2016F" w:rsidRDefault="003A39CB">
            <w:pPr>
              <w:pStyle w:val="TableParagraph"/>
              <w:spacing w:line="312" w:lineRule="auto"/>
              <w:ind w:left="777" w:right="59"/>
              <w:rPr>
                <w:sz w:val="20"/>
              </w:rPr>
            </w:pPr>
            <w:r>
              <w:rPr>
                <w:sz w:val="20"/>
              </w:rPr>
              <w:t>nenhum</w:t>
            </w:r>
            <w:r>
              <w:rPr>
                <w:spacing w:val="9"/>
                <w:sz w:val="20"/>
              </w:rPr>
              <w:t xml:space="preserve"> </w:t>
            </w:r>
            <w:r>
              <w:rPr>
                <w:sz w:val="20"/>
              </w:rPr>
              <w:t>processo</w:t>
            </w:r>
            <w:r>
              <w:rPr>
                <w:spacing w:val="10"/>
                <w:sz w:val="20"/>
              </w:rPr>
              <w:t xml:space="preserve"> </w:t>
            </w:r>
            <w:r>
              <w:rPr>
                <w:sz w:val="20"/>
              </w:rPr>
              <w:t>judicial,</w:t>
            </w:r>
            <w:r>
              <w:rPr>
                <w:spacing w:val="10"/>
                <w:sz w:val="20"/>
              </w:rPr>
              <w:t xml:space="preserve"> </w:t>
            </w:r>
            <w:r>
              <w:rPr>
                <w:sz w:val="20"/>
              </w:rPr>
              <w:t>administrativo</w:t>
            </w:r>
            <w:r>
              <w:rPr>
                <w:spacing w:val="9"/>
                <w:sz w:val="20"/>
              </w:rPr>
              <w:t xml:space="preserve"> </w:t>
            </w:r>
            <w:r>
              <w:rPr>
                <w:sz w:val="20"/>
              </w:rPr>
              <w:t>ou</w:t>
            </w:r>
            <w:r>
              <w:rPr>
                <w:spacing w:val="8"/>
                <w:sz w:val="20"/>
              </w:rPr>
              <w:t xml:space="preserve"> </w:t>
            </w:r>
            <w:r>
              <w:rPr>
                <w:sz w:val="20"/>
              </w:rPr>
              <w:t>arbitral</w:t>
            </w:r>
            <w:r>
              <w:rPr>
                <w:spacing w:val="10"/>
                <w:sz w:val="20"/>
              </w:rPr>
              <w:t xml:space="preserve"> </w:t>
            </w:r>
            <w:r>
              <w:rPr>
                <w:sz w:val="20"/>
              </w:rPr>
              <w:t>e</w:t>
            </w:r>
            <w:r>
              <w:rPr>
                <w:spacing w:val="9"/>
                <w:sz w:val="20"/>
              </w:rPr>
              <w:t xml:space="preserve"> </w:t>
            </w:r>
            <w:r>
              <w:rPr>
                <w:sz w:val="20"/>
              </w:rPr>
              <w:t>que</w:t>
            </w:r>
            <w:r>
              <w:rPr>
                <w:spacing w:val="6"/>
                <w:sz w:val="20"/>
              </w:rPr>
              <w:t xml:space="preserve"> </w:t>
            </w:r>
            <w:r>
              <w:rPr>
                <w:sz w:val="20"/>
              </w:rPr>
              <w:t>afetem</w:t>
            </w:r>
            <w:r>
              <w:rPr>
                <w:spacing w:val="-42"/>
                <w:sz w:val="20"/>
              </w:rPr>
              <w:t xml:space="preserve"> </w:t>
            </w:r>
            <w:r>
              <w:rPr>
                <w:sz w:val="20"/>
              </w:rPr>
              <w:t>a</w:t>
            </w:r>
            <w:r>
              <w:rPr>
                <w:spacing w:val="-1"/>
                <w:sz w:val="20"/>
              </w:rPr>
              <w:t xml:space="preserve"> </w:t>
            </w:r>
            <w:r>
              <w:rPr>
                <w:sz w:val="20"/>
              </w:rPr>
              <w:t>sua reputação profissional.</w:t>
            </w:r>
          </w:p>
        </w:tc>
        <w:tc>
          <w:tcPr>
            <w:tcW w:w="1702" w:type="dxa"/>
          </w:tcPr>
          <w:p w14:paraId="13D31533" w14:textId="77777777" w:rsidR="00C2016F" w:rsidRDefault="00C2016F">
            <w:pPr>
              <w:pStyle w:val="TableParagraph"/>
              <w:rPr>
                <w:rFonts w:ascii="Times New Roman"/>
                <w:sz w:val="18"/>
              </w:rPr>
            </w:pPr>
          </w:p>
        </w:tc>
        <w:tc>
          <w:tcPr>
            <w:tcW w:w="1621" w:type="dxa"/>
          </w:tcPr>
          <w:p w14:paraId="23E11135" w14:textId="77777777" w:rsidR="00C2016F" w:rsidRDefault="00C2016F">
            <w:pPr>
              <w:pStyle w:val="TableParagraph"/>
              <w:rPr>
                <w:rFonts w:ascii="Times New Roman"/>
                <w:sz w:val="18"/>
              </w:rPr>
            </w:pPr>
          </w:p>
        </w:tc>
      </w:tr>
      <w:tr w:rsidR="00C2016F" w14:paraId="2433A1B6" w14:textId="77777777">
        <w:trPr>
          <w:trHeight w:val="1543"/>
        </w:trPr>
        <w:tc>
          <w:tcPr>
            <w:tcW w:w="6309" w:type="dxa"/>
          </w:tcPr>
          <w:p w14:paraId="08E46659" w14:textId="77777777" w:rsidR="00C2016F" w:rsidRDefault="003A39CB">
            <w:pPr>
              <w:pStyle w:val="TableParagraph"/>
              <w:spacing w:before="119" w:line="309" w:lineRule="auto"/>
              <w:ind w:left="69" w:right="59" w:firstLine="708"/>
              <w:jc w:val="both"/>
              <w:rPr>
                <w:sz w:val="20"/>
              </w:rPr>
            </w:pPr>
            <w:r>
              <w:rPr>
                <w:rFonts w:ascii="Times New Roman" w:hAnsi="Times New Roman"/>
                <w:b/>
                <w:sz w:val="24"/>
              </w:rPr>
              <w:t>11.2.</w:t>
            </w:r>
            <w:r>
              <w:rPr>
                <w:rFonts w:ascii="Times New Roman" w:hAnsi="Times New Roman"/>
                <w:b/>
                <w:spacing w:val="1"/>
                <w:sz w:val="24"/>
              </w:rPr>
              <w:t xml:space="preserve"> </w:t>
            </w:r>
            <w:r>
              <w:rPr>
                <w:sz w:val="20"/>
              </w:rPr>
              <w:t>Descrever</w:t>
            </w:r>
            <w:r>
              <w:rPr>
                <w:spacing w:val="1"/>
                <w:sz w:val="20"/>
              </w:rPr>
              <w:t xml:space="preserve"> </w:t>
            </w:r>
            <w:r>
              <w:rPr>
                <w:sz w:val="20"/>
              </w:rPr>
              <w:t>os</w:t>
            </w:r>
            <w:r>
              <w:rPr>
                <w:spacing w:val="1"/>
                <w:sz w:val="20"/>
              </w:rPr>
              <w:t xml:space="preserve"> </w:t>
            </w:r>
            <w:r>
              <w:rPr>
                <w:sz w:val="20"/>
              </w:rPr>
              <w:t>processos</w:t>
            </w:r>
            <w:r>
              <w:rPr>
                <w:spacing w:val="1"/>
                <w:sz w:val="20"/>
              </w:rPr>
              <w:t xml:space="preserve"> </w:t>
            </w:r>
            <w:r>
              <w:rPr>
                <w:sz w:val="20"/>
              </w:rPr>
              <w:t>judiciais,</w:t>
            </w:r>
            <w:r>
              <w:rPr>
                <w:spacing w:val="1"/>
                <w:sz w:val="20"/>
              </w:rPr>
              <w:t xml:space="preserve"> </w:t>
            </w:r>
            <w:r>
              <w:rPr>
                <w:sz w:val="20"/>
              </w:rPr>
              <w:t>administrativos</w:t>
            </w:r>
            <w:r>
              <w:rPr>
                <w:spacing w:val="1"/>
                <w:sz w:val="20"/>
              </w:rPr>
              <w:t xml:space="preserve"> </w:t>
            </w:r>
            <w:r>
              <w:rPr>
                <w:sz w:val="20"/>
              </w:rPr>
              <w:t>ou</w:t>
            </w:r>
            <w:r>
              <w:rPr>
                <w:spacing w:val="1"/>
                <w:sz w:val="20"/>
              </w:rPr>
              <w:t xml:space="preserve"> </w:t>
            </w:r>
            <w:r>
              <w:rPr>
                <w:sz w:val="20"/>
              </w:rPr>
              <w:t>arbitrais, que não estejam sob sigilo, em que o diretor responsável pela</w:t>
            </w:r>
            <w:r>
              <w:rPr>
                <w:spacing w:val="1"/>
                <w:sz w:val="20"/>
              </w:rPr>
              <w:t xml:space="preserve"> </w:t>
            </w:r>
            <w:r>
              <w:rPr>
                <w:sz w:val="20"/>
              </w:rPr>
              <w:t>administração de carteiras de valores mobiliários figure no polo passivo e</w:t>
            </w:r>
            <w:r>
              <w:rPr>
                <w:spacing w:val="1"/>
                <w:sz w:val="20"/>
              </w:rPr>
              <w:t xml:space="preserve"> </w:t>
            </w:r>
            <w:r>
              <w:rPr>
                <w:sz w:val="20"/>
              </w:rPr>
              <w:t>que</w:t>
            </w:r>
            <w:r>
              <w:rPr>
                <w:spacing w:val="-2"/>
                <w:sz w:val="20"/>
              </w:rPr>
              <w:t xml:space="preserve"> </w:t>
            </w:r>
            <w:r>
              <w:rPr>
                <w:sz w:val="20"/>
              </w:rPr>
              <w:t>afetem</w:t>
            </w:r>
            <w:r>
              <w:rPr>
                <w:spacing w:val="-1"/>
                <w:sz w:val="20"/>
              </w:rPr>
              <w:t xml:space="preserve"> </w:t>
            </w:r>
            <w:r>
              <w:rPr>
                <w:sz w:val="20"/>
              </w:rPr>
              <w:t>sua reputação profissional, indicando:</w:t>
            </w:r>
          </w:p>
        </w:tc>
        <w:tc>
          <w:tcPr>
            <w:tcW w:w="1702" w:type="dxa"/>
          </w:tcPr>
          <w:p w14:paraId="3D37121D" w14:textId="77777777" w:rsidR="00C2016F" w:rsidRDefault="00C2016F">
            <w:pPr>
              <w:pStyle w:val="TableParagraph"/>
              <w:rPr>
                <w:rFonts w:ascii="Times New Roman"/>
                <w:sz w:val="18"/>
              </w:rPr>
            </w:pPr>
          </w:p>
        </w:tc>
        <w:tc>
          <w:tcPr>
            <w:tcW w:w="1621" w:type="dxa"/>
          </w:tcPr>
          <w:p w14:paraId="04BEBBB4" w14:textId="77777777" w:rsidR="00C2016F" w:rsidRDefault="00C2016F">
            <w:pPr>
              <w:pStyle w:val="TableParagraph"/>
              <w:rPr>
                <w:rFonts w:ascii="Times New Roman"/>
                <w:sz w:val="18"/>
              </w:rPr>
            </w:pPr>
          </w:p>
        </w:tc>
      </w:tr>
      <w:tr w:rsidR="00C2016F" w14:paraId="09767D2E" w14:textId="77777777">
        <w:trPr>
          <w:trHeight w:val="2066"/>
        </w:trPr>
        <w:tc>
          <w:tcPr>
            <w:tcW w:w="6309" w:type="dxa"/>
          </w:tcPr>
          <w:p w14:paraId="6BCF9B3B" w14:textId="77777777" w:rsidR="00C2016F" w:rsidRDefault="003A39CB">
            <w:pPr>
              <w:pStyle w:val="TableParagraph"/>
              <w:spacing w:before="119"/>
              <w:ind w:left="777"/>
              <w:rPr>
                <w:sz w:val="20"/>
              </w:rPr>
            </w:pPr>
            <w:r>
              <w:rPr>
                <w:sz w:val="20"/>
              </w:rPr>
              <w:t xml:space="preserve">a.  </w:t>
            </w:r>
            <w:r>
              <w:rPr>
                <w:spacing w:val="5"/>
                <w:sz w:val="20"/>
              </w:rPr>
              <w:t xml:space="preserve"> </w:t>
            </w:r>
            <w:r>
              <w:rPr>
                <w:sz w:val="20"/>
              </w:rPr>
              <w:t>principais</w:t>
            </w:r>
            <w:r>
              <w:rPr>
                <w:spacing w:val="-1"/>
                <w:sz w:val="20"/>
              </w:rPr>
              <w:t xml:space="preserve"> </w:t>
            </w:r>
            <w:r>
              <w:rPr>
                <w:sz w:val="20"/>
              </w:rPr>
              <w:t>fatos</w:t>
            </w:r>
          </w:p>
          <w:p w14:paraId="168317A7" w14:textId="77777777" w:rsidR="00C2016F" w:rsidRDefault="00C2016F">
            <w:pPr>
              <w:pStyle w:val="TableParagraph"/>
              <w:spacing w:before="2"/>
              <w:rPr>
                <w:rFonts w:ascii="Times New Roman"/>
                <w:sz w:val="27"/>
              </w:rPr>
            </w:pPr>
          </w:p>
          <w:p w14:paraId="3E2F26D4" w14:textId="77777777" w:rsidR="00C2016F" w:rsidRDefault="003A39CB">
            <w:pPr>
              <w:pStyle w:val="TableParagraph"/>
              <w:spacing w:line="312" w:lineRule="auto"/>
              <w:ind w:left="777" w:right="60"/>
              <w:jc w:val="both"/>
              <w:rPr>
                <w:sz w:val="20"/>
              </w:rPr>
            </w:pPr>
            <w:r>
              <w:rPr>
                <w:sz w:val="20"/>
              </w:rPr>
              <w:t>Não</w:t>
            </w:r>
            <w:r>
              <w:rPr>
                <w:spacing w:val="1"/>
                <w:sz w:val="20"/>
              </w:rPr>
              <w:t xml:space="preserve"> </w:t>
            </w:r>
            <w:r>
              <w:rPr>
                <w:sz w:val="20"/>
              </w:rPr>
              <w:t>aplicável,</w:t>
            </w:r>
            <w:r>
              <w:rPr>
                <w:spacing w:val="1"/>
                <w:sz w:val="20"/>
              </w:rPr>
              <w:t xml:space="preserve"> </w:t>
            </w:r>
            <w:r>
              <w:rPr>
                <w:sz w:val="20"/>
              </w:rPr>
              <w:t>considerando</w:t>
            </w:r>
            <w:r>
              <w:rPr>
                <w:spacing w:val="1"/>
                <w:sz w:val="20"/>
              </w:rPr>
              <w:t xml:space="preserve"> </w:t>
            </w:r>
            <w:r>
              <w:rPr>
                <w:sz w:val="20"/>
              </w:rPr>
              <w:t>que</w:t>
            </w:r>
            <w:r>
              <w:rPr>
                <w:spacing w:val="1"/>
                <w:sz w:val="20"/>
              </w:rPr>
              <w:t xml:space="preserve"> </w:t>
            </w:r>
            <w:r>
              <w:rPr>
                <w:sz w:val="20"/>
              </w:rPr>
              <w:t>o</w:t>
            </w:r>
            <w:r>
              <w:rPr>
                <w:spacing w:val="1"/>
                <w:sz w:val="20"/>
              </w:rPr>
              <w:t xml:space="preserve"> </w:t>
            </w:r>
            <w:r>
              <w:rPr>
                <w:sz w:val="20"/>
              </w:rPr>
              <w:t>diretor</w:t>
            </w:r>
            <w:r>
              <w:rPr>
                <w:spacing w:val="1"/>
                <w:sz w:val="20"/>
              </w:rPr>
              <w:t xml:space="preserve"> </w:t>
            </w:r>
            <w:r>
              <w:rPr>
                <w:sz w:val="20"/>
              </w:rPr>
              <w:t>responsável</w:t>
            </w:r>
            <w:r>
              <w:rPr>
                <w:spacing w:val="1"/>
                <w:sz w:val="20"/>
              </w:rPr>
              <w:t xml:space="preserve"> </w:t>
            </w:r>
            <w:r>
              <w:rPr>
                <w:sz w:val="20"/>
              </w:rPr>
              <w:t>pela</w:t>
            </w:r>
            <w:r>
              <w:rPr>
                <w:spacing w:val="-43"/>
                <w:sz w:val="20"/>
              </w:rPr>
              <w:t xml:space="preserve"> </w:t>
            </w:r>
            <w:r>
              <w:rPr>
                <w:sz w:val="20"/>
              </w:rPr>
              <w:t>administração de carteiras de valores mobiliários não figura em</w:t>
            </w:r>
            <w:r>
              <w:rPr>
                <w:spacing w:val="1"/>
                <w:sz w:val="20"/>
              </w:rPr>
              <w:t xml:space="preserve"> </w:t>
            </w:r>
            <w:r>
              <w:rPr>
                <w:sz w:val="20"/>
              </w:rPr>
              <w:t>nenhum processo judicial, administrativo ou arbitral e que afetem</w:t>
            </w:r>
            <w:r>
              <w:rPr>
                <w:spacing w:val="1"/>
                <w:sz w:val="20"/>
              </w:rPr>
              <w:t xml:space="preserve"> </w:t>
            </w:r>
            <w:r>
              <w:rPr>
                <w:sz w:val="20"/>
              </w:rPr>
              <w:t>a</w:t>
            </w:r>
            <w:r>
              <w:rPr>
                <w:spacing w:val="-1"/>
                <w:sz w:val="20"/>
              </w:rPr>
              <w:t xml:space="preserve"> </w:t>
            </w:r>
            <w:r>
              <w:rPr>
                <w:sz w:val="20"/>
              </w:rPr>
              <w:t>sua reputação profissional.</w:t>
            </w:r>
          </w:p>
        </w:tc>
        <w:tc>
          <w:tcPr>
            <w:tcW w:w="1702" w:type="dxa"/>
          </w:tcPr>
          <w:p w14:paraId="31F15F98" w14:textId="77777777" w:rsidR="00C2016F" w:rsidRDefault="00C2016F">
            <w:pPr>
              <w:pStyle w:val="TableParagraph"/>
              <w:rPr>
                <w:rFonts w:ascii="Times New Roman"/>
                <w:sz w:val="18"/>
              </w:rPr>
            </w:pPr>
          </w:p>
        </w:tc>
        <w:tc>
          <w:tcPr>
            <w:tcW w:w="1621" w:type="dxa"/>
          </w:tcPr>
          <w:p w14:paraId="13ED1620" w14:textId="77777777" w:rsidR="00C2016F" w:rsidRDefault="00C2016F">
            <w:pPr>
              <w:pStyle w:val="TableParagraph"/>
              <w:rPr>
                <w:rFonts w:ascii="Times New Roman"/>
                <w:sz w:val="18"/>
              </w:rPr>
            </w:pPr>
          </w:p>
        </w:tc>
      </w:tr>
      <w:tr w:rsidR="00C2016F" w14:paraId="0FA11FF1" w14:textId="77777777">
        <w:trPr>
          <w:trHeight w:val="2068"/>
        </w:trPr>
        <w:tc>
          <w:tcPr>
            <w:tcW w:w="6309" w:type="dxa"/>
          </w:tcPr>
          <w:p w14:paraId="21ACFFFD" w14:textId="77777777" w:rsidR="00C2016F" w:rsidRDefault="003A39CB">
            <w:pPr>
              <w:pStyle w:val="TableParagraph"/>
              <w:spacing w:before="119"/>
              <w:ind w:left="777"/>
              <w:rPr>
                <w:sz w:val="20"/>
              </w:rPr>
            </w:pPr>
            <w:r>
              <w:rPr>
                <w:sz w:val="20"/>
              </w:rPr>
              <w:t>b.</w:t>
            </w:r>
            <w:r>
              <w:rPr>
                <w:spacing w:val="86"/>
                <w:sz w:val="20"/>
              </w:rPr>
              <w:t xml:space="preserve"> </w:t>
            </w:r>
            <w:r>
              <w:rPr>
                <w:sz w:val="20"/>
              </w:rPr>
              <w:t>valores,</w:t>
            </w:r>
            <w:r>
              <w:rPr>
                <w:spacing w:val="-2"/>
                <w:sz w:val="20"/>
              </w:rPr>
              <w:t xml:space="preserve"> </w:t>
            </w:r>
            <w:r>
              <w:rPr>
                <w:sz w:val="20"/>
              </w:rPr>
              <w:t>bens</w:t>
            </w:r>
            <w:r>
              <w:rPr>
                <w:spacing w:val="-1"/>
                <w:sz w:val="20"/>
              </w:rPr>
              <w:t xml:space="preserve"> </w:t>
            </w:r>
            <w:r>
              <w:rPr>
                <w:sz w:val="20"/>
              </w:rPr>
              <w:t>ou</w:t>
            </w:r>
            <w:r>
              <w:rPr>
                <w:spacing w:val="-3"/>
                <w:sz w:val="20"/>
              </w:rPr>
              <w:t xml:space="preserve"> </w:t>
            </w:r>
            <w:r>
              <w:rPr>
                <w:sz w:val="20"/>
              </w:rPr>
              <w:t>direitos</w:t>
            </w:r>
            <w:r>
              <w:rPr>
                <w:spacing w:val="-1"/>
                <w:sz w:val="20"/>
              </w:rPr>
              <w:t xml:space="preserve"> </w:t>
            </w:r>
            <w:r>
              <w:rPr>
                <w:sz w:val="20"/>
              </w:rPr>
              <w:t>envolvidos</w:t>
            </w:r>
          </w:p>
          <w:p w14:paraId="04E5622F" w14:textId="77777777" w:rsidR="00C2016F" w:rsidRDefault="00C2016F">
            <w:pPr>
              <w:pStyle w:val="TableParagraph"/>
              <w:spacing w:before="4"/>
              <w:rPr>
                <w:rFonts w:ascii="Times New Roman"/>
                <w:sz w:val="27"/>
              </w:rPr>
            </w:pPr>
          </w:p>
          <w:p w14:paraId="6EF44D4F" w14:textId="77777777" w:rsidR="00C2016F" w:rsidRDefault="003A39CB">
            <w:pPr>
              <w:pStyle w:val="TableParagraph"/>
              <w:spacing w:line="312" w:lineRule="auto"/>
              <w:ind w:left="777" w:right="60"/>
              <w:jc w:val="both"/>
              <w:rPr>
                <w:sz w:val="20"/>
              </w:rPr>
            </w:pPr>
            <w:r>
              <w:rPr>
                <w:sz w:val="20"/>
              </w:rPr>
              <w:t>Não</w:t>
            </w:r>
            <w:r>
              <w:rPr>
                <w:spacing w:val="1"/>
                <w:sz w:val="20"/>
              </w:rPr>
              <w:t xml:space="preserve"> </w:t>
            </w:r>
            <w:r>
              <w:rPr>
                <w:sz w:val="20"/>
              </w:rPr>
              <w:t>aplicável,</w:t>
            </w:r>
            <w:r>
              <w:rPr>
                <w:spacing w:val="1"/>
                <w:sz w:val="20"/>
              </w:rPr>
              <w:t xml:space="preserve"> </w:t>
            </w:r>
            <w:r>
              <w:rPr>
                <w:sz w:val="20"/>
              </w:rPr>
              <w:t>considerando</w:t>
            </w:r>
            <w:r>
              <w:rPr>
                <w:spacing w:val="1"/>
                <w:sz w:val="20"/>
              </w:rPr>
              <w:t xml:space="preserve"> </w:t>
            </w:r>
            <w:r>
              <w:rPr>
                <w:sz w:val="20"/>
              </w:rPr>
              <w:t>que</w:t>
            </w:r>
            <w:r>
              <w:rPr>
                <w:spacing w:val="1"/>
                <w:sz w:val="20"/>
              </w:rPr>
              <w:t xml:space="preserve"> </w:t>
            </w:r>
            <w:r>
              <w:rPr>
                <w:sz w:val="20"/>
              </w:rPr>
              <w:t>o</w:t>
            </w:r>
            <w:r>
              <w:rPr>
                <w:spacing w:val="1"/>
                <w:sz w:val="20"/>
              </w:rPr>
              <w:t xml:space="preserve"> </w:t>
            </w:r>
            <w:r>
              <w:rPr>
                <w:sz w:val="20"/>
              </w:rPr>
              <w:t>diretor</w:t>
            </w:r>
            <w:r>
              <w:rPr>
                <w:spacing w:val="1"/>
                <w:sz w:val="20"/>
              </w:rPr>
              <w:t xml:space="preserve"> </w:t>
            </w:r>
            <w:r>
              <w:rPr>
                <w:sz w:val="20"/>
              </w:rPr>
              <w:t>responsável</w:t>
            </w:r>
            <w:r>
              <w:rPr>
                <w:spacing w:val="1"/>
                <w:sz w:val="20"/>
              </w:rPr>
              <w:t xml:space="preserve"> </w:t>
            </w:r>
            <w:r>
              <w:rPr>
                <w:sz w:val="20"/>
              </w:rPr>
              <w:t>pela</w:t>
            </w:r>
            <w:r>
              <w:rPr>
                <w:spacing w:val="-43"/>
                <w:sz w:val="20"/>
              </w:rPr>
              <w:t xml:space="preserve"> </w:t>
            </w:r>
            <w:r>
              <w:rPr>
                <w:sz w:val="20"/>
              </w:rPr>
              <w:t>administração de carteiras de valores mobiliários não figura em</w:t>
            </w:r>
            <w:r>
              <w:rPr>
                <w:spacing w:val="1"/>
                <w:sz w:val="20"/>
              </w:rPr>
              <w:t xml:space="preserve"> </w:t>
            </w:r>
            <w:r>
              <w:rPr>
                <w:sz w:val="20"/>
              </w:rPr>
              <w:t>nenhum processo judicial, administrativo ou arbitral e que afetem</w:t>
            </w:r>
            <w:r>
              <w:rPr>
                <w:spacing w:val="1"/>
                <w:sz w:val="20"/>
              </w:rPr>
              <w:t xml:space="preserve"> </w:t>
            </w:r>
            <w:r>
              <w:rPr>
                <w:sz w:val="20"/>
              </w:rPr>
              <w:t>a</w:t>
            </w:r>
            <w:r>
              <w:rPr>
                <w:spacing w:val="-1"/>
                <w:sz w:val="20"/>
              </w:rPr>
              <w:t xml:space="preserve"> </w:t>
            </w:r>
            <w:r>
              <w:rPr>
                <w:sz w:val="20"/>
              </w:rPr>
              <w:t>sua reputação profissional.</w:t>
            </w:r>
          </w:p>
        </w:tc>
        <w:tc>
          <w:tcPr>
            <w:tcW w:w="1702" w:type="dxa"/>
          </w:tcPr>
          <w:p w14:paraId="2D46BE4B" w14:textId="77777777" w:rsidR="00C2016F" w:rsidRDefault="00C2016F">
            <w:pPr>
              <w:pStyle w:val="TableParagraph"/>
              <w:rPr>
                <w:rFonts w:ascii="Times New Roman"/>
                <w:sz w:val="18"/>
              </w:rPr>
            </w:pPr>
          </w:p>
        </w:tc>
        <w:tc>
          <w:tcPr>
            <w:tcW w:w="1621" w:type="dxa"/>
          </w:tcPr>
          <w:p w14:paraId="0DFF20FC" w14:textId="77777777" w:rsidR="00C2016F" w:rsidRDefault="00C2016F">
            <w:pPr>
              <w:pStyle w:val="TableParagraph"/>
              <w:rPr>
                <w:rFonts w:ascii="Times New Roman"/>
                <w:sz w:val="18"/>
              </w:rPr>
            </w:pPr>
          </w:p>
        </w:tc>
      </w:tr>
      <w:tr w:rsidR="00C2016F" w14:paraId="0A067A37" w14:textId="77777777">
        <w:trPr>
          <w:trHeight w:val="2099"/>
        </w:trPr>
        <w:tc>
          <w:tcPr>
            <w:tcW w:w="6309" w:type="dxa"/>
          </w:tcPr>
          <w:p w14:paraId="33532376" w14:textId="77777777" w:rsidR="00C2016F" w:rsidRDefault="003A39CB">
            <w:pPr>
              <w:pStyle w:val="TableParagraph"/>
              <w:tabs>
                <w:tab w:val="left" w:pos="1485"/>
              </w:tabs>
              <w:spacing w:before="119" w:line="302" w:lineRule="auto"/>
              <w:ind w:left="69" w:right="57" w:firstLine="708"/>
              <w:rPr>
                <w:sz w:val="20"/>
              </w:rPr>
            </w:pPr>
            <w:r>
              <w:rPr>
                <w:rFonts w:ascii="Times New Roman" w:hAnsi="Times New Roman"/>
                <w:b/>
                <w:sz w:val="24"/>
              </w:rPr>
              <w:t>11.3.</w:t>
            </w:r>
            <w:r>
              <w:rPr>
                <w:rFonts w:ascii="Times New Roman" w:hAnsi="Times New Roman"/>
                <w:b/>
                <w:sz w:val="24"/>
              </w:rPr>
              <w:tab/>
            </w:r>
            <w:r>
              <w:rPr>
                <w:sz w:val="20"/>
              </w:rPr>
              <w:t>Descrever</w:t>
            </w:r>
            <w:r>
              <w:rPr>
                <w:spacing w:val="2"/>
                <w:sz w:val="20"/>
              </w:rPr>
              <w:t xml:space="preserve"> </w:t>
            </w:r>
            <w:r>
              <w:rPr>
                <w:sz w:val="20"/>
              </w:rPr>
              <w:t>outras</w:t>
            </w:r>
            <w:r>
              <w:rPr>
                <w:spacing w:val="5"/>
                <w:sz w:val="20"/>
              </w:rPr>
              <w:t xml:space="preserve"> </w:t>
            </w:r>
            <w:r>
              <w:rPr>
                <w:sz w:val="20"/>
              </w:rPr>
              <w:t>contingências</w:t>
            </w:r>
            <w:r>
              <w:rPr>
                <w:spacing w:val="3"/>
                <w:sz w:val="20"/>
              </w:rPr>
              <w:t xml:space="preserve"> </w:t>
            </w:r>
            <w:r>
              <w:rPr>
                <w:sz w:val="20"/>
              </w:rPr>
              <w:t>relevantes</w:t>
            </w:r>
            <w:r>
              <w:rPr>
                <w:spacing w:val="3"/>
                <w:sz w:val="20"/>
              </w:rPr>
              <w:t xml:space="preserve"> </w:t>
            </w:r>
            <w:r>
              <w:rPr>
                <w:sz w:val="20"/>
              </w:rPr>
              <w:t>não</w:t>
            </w:r>
            <w:r>
              <w:rPr>
                <w:spacing w:val="2"/>
                <w:sz w:val="20"/>
              </w:rPr>
              <w:t xml:space="preserve"> </w:t>
            </w:r>
            <w:r>
              <w:rPr>
                <w:sz w:val="20"/>
              </w:rPr>
              <w:t>abrangidas</w:t>
            </w:r>
            <w:r>
              <w:rPr>
                <w:spacing w:val="-42"/>
                <w:sz w:val="20"/>
              </w:rPr>
              <w:t xml:space="preserve"> </w:t>
            </w:r>
            <w:r>
              <w:rPr>
                <w:sz w:val="20"/>
              </w:rPr>
              <w:t>pelos itens anteriores</w:t>
            </w:r>
          </w:p>
          <w:p w14:paraId="17844794" w14:textId="77777777" w:rsidR="00C2016F" w:rsidRDefault="00C2016F">
            <w:pPr>
              <w:pStyle w:val="TableParagraph"/>
              <w:spacing w:before="8"/>
              <w:rPr>
                <w:rFonts w:ascii="Times New Roman"/>
                <w:sz w:val="21"/>
              </w:rPr>
            </w:pPr>
          </w:p>
          <w:p w14:paraId="48BAA6D9" w14:textId="77777777" w:rsidR="00C2016F" w:rsidRDefault="003A39CB">
            <w:pPr>
              <w:pStyle w:val="TableParagraph"/>
              <w:spacing w:line="312" w:lineRule="auto"/>
              <w:ind w:left="777" w:right="59"/>
              <w:jc w:val="both"/>
              <w:rPr>
                <w:sz w:val="20"/>
              </w:rPr>
            </w:pPr>
            <w:r>
              <w:rPr>
                <w:sz w:val="20"/>
              </w:rPr>
              <w:t>Não</w:t>
            </w:r>
            <w:r>
              <w:rPr>
                <w:spacing w:val="1"/>
                <w:sz w:val="20"/>
              </w:rPr>
              <w:t xml:space="preserve"> </w:t>
            </w:r>
            <w:r>
              <w:rPr>
                <w:sz w:val="20"/>
              </w:rPr>
              <w:t>aplicável,</w:t>
            </w:r>
            <w:r>
              <w:rPr>
                <w:spacing w:val="1"/>
                <w:sz w:val="20"/>
              </w:rPr>
              <w:t xml:space="preserve"> </w:t>
            </w:r>
            <w:r>
              <w:rPr>
                <w:sz w:val="20"/>
              </w:rPr>
              <w:t>considerando</w:t>
            </w:r>
            <w:r>
              <w:rPr>
                <w:spacing w:val="1"/>
                <w:sz w:val="20"/>
              </w:rPr>
              <w:t xml:space="preserve"> </w:t>
            </w:r>
            <w:r>
              <w:rPr>
                <w:sz w:val="20"/>
              </w:rPr>
              <w:t>que</w:t>
            </w:r>
            <w:r>
              <w:rPr>
                <w:spacing w:val="1"/>
                <w:sz w:val="20"/>
              </w:rPr>
              <w:t xml:space="preserve"> </w:t>
            </w:r>
            <w:r>
              <w:rPr>
                <w:sz w:val="20"/>
              </w:rPr>
              <w:t>não</w:t>
            </w:r>
            <w:r>
              <w:rPr>
                <w:spacing w:val="1"/>
                <w:sz w:val="20"/>
              </w:rPr>
              <w:t xml:space="preserve"> </w:t>
            </w:r>
            <w:r>
              <w:rPr>
                <w:sz w:val="20"/>
              </w:rPr>
              <w:t>foi</w:t>
            </w:r>
            <w:r>
              <w:rPr>
                <w:spacing w:val="1"/>
                <w:sz w:val="20"/>
              </w:rPr>
              <w:t xml:space="preserve"> </w:t>
            </w:r>
            <w:r>
              <w:rPr>
                <w:sz w:val="20"/>
              </w:rPr>
              <w:t>prolatada</w:t>
            </w:r>
            <w:r>
              <w:rPr>
                <w:spacing w:val="1"/>
                <w:sz w:val="20"/>
              </w:rPr>
              <w:t xml:space="preserve"> </w:t>
            </w:r>
            <w:r>
              <w:rPr>
                <w:sz w:val="20"/>
              </w:rPr>
              <w:t>nenhuma</w:t>
            </w:r>
            <w:r>
              <w:rPr>
                <w:spacing w:val="1"/>
                <w:sz w:val="20"/>
              </w:rPr>
              <w:t xml:space="preserve"> </w:t>
            </w:r>
            <w:r>
              <w:rPr>
                <w:sz w:val="20"/>
              </w:rPr>
              <w:t>condenação</w:t>
            </w:r>
            <w:r>
              <w:rPr>
                <w:spacing w:val="1"/>
                <w:sz w:val="20"/>
              </w:rPr>
              <w:t xml:space="preserve"> </w:t>
            </w:r>
            <w:r>
              <w:rPr>
                <w:sz w:val="20"/>
              </w:rPr>
              <w:t>judicial,</w:t>
            </w:r>
            <w:r>
              <w:rPr>
                <w:spacing w:val="1"/>
                <w:sz w:val="20"/>
              </w:rPr>
              <w:t xml:space="preserve"> </w:t>
            </w:r>
            <w:r>
              <w:rPr>
                <w:sz w:val="20"/>
              </w:rPr>
              <w:t>administrativa</w:t>
            </w:r>
            <w:r>
              <w:rPr>
                <w:spacing w:val="1"/>
                <w:sz w:val="20"/>
              </w:rPr>
              <w:t xml:space="preserve"> </w:t>
            </w:r>
            <w:r>
              <w:rPr>
                <w:sz w:val="20"/>
              </w:rPr>
              <w:t>ou</w:t>
            </w:r>
            <w:r>
              <w:rPr>
                <w:spacing w:val="1"/>
                <w:sz w:val="20"/>
              </w:rPr>
              <w:t xml:space="preserve"> </w:t>
            </w:r>
            <w:r>
              <w:rPr>
                <w:sz w:val="20"/>
              </w:rPr>
              <w:t>arbitral,</w:t>
            </w:r>
            <w:r>
              <w:rPr>
                <w:spacing w:val="1"/>
                <w:sz w:val="20"/>
              </w:rPr>
              <w:t xml:space="preserve"> </w:t>
            </w:r>
            <w:r>
              <w:rPr>
                <w:sz w:val="20"/>
              </w:rPr>
              <w:t>transitada</w:t>
            </w:r>
            <w:r>
              <w:rPr>
                <w:spacing w:val="1"/>
                <w:sz w:val="20"/>
              </w:rPr>
              <w:t xml:space="preserve"> </w:t>
            </w:r>
            <w:r>
              <w:rPr>
                <w:sz w:val="20"/>
              </w:rPr>
              <w:t>em</w:t>
            </w:r>
            <w:r>
              <w:rPr>
                <w:spacing w:val="1"/>
                <w:sz w:val="20"/>
              </w:rPr>
              <w:t xml:space="preserve"> </w:t>
            </w:r>
            <w:r>
              <w:rPr>
                <w:sz w:val="20"/>
              </w:rPr>
              <w:t>julgado,</w:t>
            </w:r>
            <w:r>
              <w:rPr>
                <w:spacing w:val="-1"/>
                <w:sz w:val="20"/>
              </w:rPr>
              <w:t xml:space="preserve"> </w:t>
            </w:r>
            <w:r>
              <w:rPr>
                <w:sz w:val="20"/>
              </w:rPr>
              <w:t>em</w:t>
            </w:r>
            <w:r>
              <w:rPr>
                <w:spacing w:val="-3"/>
                <w:sz w:val="20"/>
              </w:rPr>
              <w:t xml:space="preserve"> </w:t>
            </w:r>
            <w:r>
              <w:rPr>
                <w:sz w:val="20"/>
              </w:rPr>
              <w:t>que</w:t>
            </w:r>
            <w:r>
              <w:rPr>
                <w:spacing w:val="-2"/>
                <w:sz w:val="20"/>
              </w:rPr>
              <w:t xml:space="preserve"> </w:t>
            </w:r>
            <w:r>
              <w:rPr>
                <w:sz w:val="20"/>
              </w:rPr>
              <w:t>a Sociedade</w:t>
            </w:r>
            <w:r>
              <w:rPr>
                <w:spacing w:val="-2"/>
                <w:sz w:val="20"/>
              </w:rPr>
              <w:t xml:space="preserve"> </w:t>
            </w:r>
            <w:r>
              <w:rPr>
                <w:sz w:val="20"/>
              </w:rPr>
              <w:t>tenha</w:t>
            </w:r>
            <w:r>
              <w:rPr>
                <w:spacing w:val="-1"/>
                <w:sz w:val="20"/>
              </w:rPr>
              <w:t xml:space="preserve"> </w:t>
            </w:r>
            <w:r>
              <w:rPr>
                <w:sz w:val="20"/>
              </w:rPr>
              <w:t>figurado</w:t>
            </w:r>
            <w:r>
              <w:rPr>
                <w:spacing w:val="-1"/>
                <w:sz w:val="20"/>
              </w:rPr>
              <w:t xml:space="preserve"> </w:t>
            </w:r>
            <w:r>
              <w:rPr>
                <w:sz w:val="20"/>
              </w:rPr>
              <w:t>no</w:t>
            </w:r>
            <w:r>
              <w:rPr>
                <w:spacing w:val="-1"/>
                <w:sz w:val="20"/>
              </w:rPr>
              <w:t xml:space="preserve"> </w:t>
            </w:r>
            <w:r>
              <w:rPr>
                <w:sz w:val="20"/>
              </w:rPr>
              <w:t>polo passivo.</w:t>
            </w:r>
          </w:p>
        </w:tc>
        <w:tc>
          <w:tcPr>
            <w:tcW w:w="1702" w:type="dxa"/>
          </w:tcPr>
          <w:p w14:paraId="3B9FA182" w14:textId="77777777" w:rsidR="00C2016F" w:rsidRDefault="00C2016F">
            <w:pPr>
              <w:pStyle w:val="TableParagraph"/>
              <w:rPr>
                <w:rFonts w:ascii="Times New Roman"/>
                <w:sz w:val="18"/>
              </w:rPr>
            </w:pPr>
          </w:p>
        </w:tc>
        <w:tc>
          <w:tcPr>
            <w:tcW w:w="1621" w:type="dxa"/>
          </w:tcPr>
          <w:p w14:paraId="7603C76C" w14:textId="77777777" w:rsidR="00C2016F" w:rsidRDefault="00C2016F">
            <w:pPr>
              <w:pStyle w:val="TableParagraph"/>
              <w:rPr>
                <w:rFonts w:ascii="Times New Roman"/>
                <w:sz w:val="18"/>
              </w:rPr>
            </w:pPr>
          </w:p>
        </w:tc>
      </w:tr>
      <w:tr w:rsidR="00C2016F" w14:paraId="5CFECE07" w14:textId="77777777">
        <w:trPr>
          <w:trHeight w:val="1543"/>
        </w:trPr>
        <w:tc>
          <w:tcPr>
            <w:tcW w:w="6309" w:type="dxa"/>
          </w:tcPr>
          <w:p w14:paraId="358B4CC0" w14:textId="77777777" w:rsidR="00C2016F" w:rsidRDefault="003A39CB">
            <w:pPr>
              <w:pStyle w:val="TableParagraph"/>
              <w:spacing w:before="119" w:line="309" w:lineRule="auto"/>
              <w:ind w:left="69" w:right="58" w:firstLine="708"/>
              <w:jc w:val="both"/>
              <w:rPr>
                <w:sz w:val="20"/>
              </w:rPr>
            </w:pPr>
            <w:r>
              <w:rPr>
                <w:rFonts w:ascii="Times New Roman" w:hAnsi="Times New Roman"/>
                <w:b/>
                <w:sz w:val="24"/>
              </w:rPr>
              <w:t>11.4.</w:t>
            </w:r>
            <w:r>
              <w:rPr>
                <w:rFonts w:ascii="Times New Roman" w:hAnsi="Times New Roman"/>
                <w:b/>
                <w:spacing w:val="1"/>
                <w:sz w:val="24"/>
              </w:rPr>
              <w:t xml:space="preserve"> </w:t>
            </w:r>
            <w:r>
              <w:rPr>
                <w:sz w:val="20"/>
              </w:rPr>
              <w:t>Descrever</w:t>
            </w:r>
            <w:r>
              <w:rPr>
                <w:spacing w:val="1"/>
                <w:sz w:val="20"/>
              </w:rPr>
              <w:t xml:space="preserve"> </w:t>
            </w:r>
            <w:r>
              <w:rPr>
                <w:sz w:val="20"/>
              </w:rPr>
              <w:t>condenações</w:t>
            </w:r>
            <w:r>
              <w:rPr>
                <w:spacing w:val="1"/>
                <w:sz w:val="20"/>
              </w:rPr>
              <w:t xml:space="preserve"> </w:t>
            </w:r>
            <w:r>
              <w:rPr>
                <w:sz w:val="20"/>
              </w:rPr>
              <w:t>judiciais,</w:t>
            </w:r>
            <w:r>
              <w:rPr>
                <w:spacing w:val="1"/>
                <w:sz w:val="20"/>
              </w:rPr>
              <w:t xml:space="preserve"> </w:t>
            </w:r>
            <w:r>
              <w:rPr>
                <w:sz w:val="20"/>
              </w:rPr>
              <w:t>administrativas</w:t>
            </w:r>
            <w:r>
              <w:rPr>
                <w:spacing w:val="1"/>
                <w:sz w:val="20"/>
              </w:rPr>
              <w:t xml:space="preserve"> </w:t>
            </w:r>
            <w:r>
              <w:rPr>
                <w:sz w:val="20"/>
              </w:rPr>
              <w:t>ou</w:t>
            </w:r>
            <w:r>
              <w:rPr>
                <w:spacing w:val="1"/>
                <w:sz w:val="20"/>
              </w:rPr>
              <w:t xml:space="preserve"> </w:t>
            </w:r>
            <w:r>
              <w:rPr>
                <w:sz w:val="20"/>
              </w:rPr>
              <w:t>arbitrais, transitadas em julgado, prolatadas nos últimos 5 (cinco) anos em</w:t>
            </w:r>
            <w:r>
              <w:rPr>
                <w:spacing w:val="1"/>
                <w:sz w:val="20"/>
              </w:rPr>
              <w:t xml:space="preserve"> </w:t>
            </w:r>
            <w:r>
              <w:rPr>
                <w:sz w:val="20"/>
              </w:rPr>
              <w:t>processos que não estejam sob sigilo, em que a empresa tenha figurado no</w:t>
            </w:r>
            <w:r>
              <w:rPr>
                <w:spacing w:val="1"/>
                <w:sz w:val="20"/>
              </w:rPr>
              <w:t xml:space="preserve"> </w:t>
            </w:r>
            <w:r>
              <w:rPr>
                <w:sz w:val="20"/>
              </w:rPr>
              <w:t>polo</w:t>
            </w:r>
            <w:r>
              <w:rPr>
                <w:spacing w:val="-1"/>
                <w:sz w:val="20"/>
              </w:rPr>
              <w:t xml:space="preserve"> </w:t>
            </w:r>
            <w:r>
              <w:rPr>
                <w:sz w:val="20"/>
              </w:rPr>
              <w:t>passivo, indicando:</w:t>
            </w:r>
          </w:p>
        </w:tc>
        <w:tc>
          <w:tcPr>
            <w:tcW w:w="1702" w:type="dxa"/>
          </w:tcPr>
          <w:p w14:paraId="3C0C2124" w14:textId="77777777" w:rsidR="00C2016F" w:rsidRDefault="00C2016F">
            <w:pPr>
              <w:pStyle w:val="TableParagraph"/>
              <w:rPr>
                <w:rFonts w:ascii="Times New Roman"/>
                <w:sz w:val="18"/>
              </w:rPr>
            </w:pPr>
          </w:p>
        </w:tc>
        <w:tc>
          <w:tcPr>
            <w:tcW w:w="1621" w:type="dxa"/>
          </w:tcPr>
          <w:p w14:paraId="38602F2E" w14:textId="77777777" w:rsidR="00C2016F" w:rsidRDefault="00C2016F">
            <w:pPr>
              <w:pStyle w:val="TableParagraph"/>
              <w:rPr>
                <w:rFonts w:ascii="Times New Roman"/>
                <w:sz w:val="18"/>
              </w:rPr>
            </w:pPr>
          </w:p>
        </w:tc>
      </w:tr>
      <w:tr w:rsidR="00C2016F" w14:paraId="6C69C7C1" w14:textId="77777777">
        <w:trPr>
          <w:trHeight w:val="1749"/>
        </w:trPr>
        <w:tc>
          <w:tcPr>
            <w:tcW w:w="6309" w:type="dxa"/>
          </w:tcPr>
          <w:p w14:paraId="3632C5F9" w14:textId="77777777" w:rsidR="00C2016F" w:rsidRDefault="003A39CB">
            <w:pPr>
              <w:pStyle w:val="TableParagraph"/>
              <w:spacing w:before="119"/>
              <w:ind w:left="777"/>
              <w:rPr>
                <w:sz w:val="20"/>
              </w:rPr>
            </w:pPr>
            <w:r>
              <w:rPr>
                <w:sz w:val="20"/>
              </w:rPr>
              <w:t xml:space="preserve">a.  </w:t>
            </w:r>
            <w:r>
              <w:rPr>
                <w:spacing w:val="5"/>
                <w:sz w:val="20"/>
              </w:rPr>
              <w:t xml:space="preserve"> </w:t>
            </w:r>
            <w:r>
              <w:rPr>
                <w:sz w:val="20"/>
              </w:rPr>
              <w:t>principais</w:t>
            </w:r>
            <w:r>
              <w:rPr>
                <w:spacing w:val="-1"/>
                <w:sz w:val="20"/>
              </w:rPr>
              <w:t xml:space="preserve"> </w:t>
            </w:r>
            <w:r>
              <w:rPr>
                <w:sz w:val="20"/>
              </w:rPr>
              <w:t>fatos</w:t>
            </w:r>
          </w:p>
          <w:p w14:paraId="54E1BCB8" w14:textId="77777777" w:rsidR="00C2016F" w:rsidRDefault="00C2016F">
            <w:pPr>
              <w:pStyle w:val="TableParagraph"/>
              <w:spacing w:before="2"/>
              <w:rPr>
                <w:rFonts w:ascii="Times New Roman"/>
                <w:sz w:val="27"/>
              </w:rPr>
            </w:pPr>
          </w:p>
          <w:p w14:paraId="7311C1D2" w14:textId="77777777" w:rsidR="00C2016F" w:rsidRDefault="003A39CB">
            <w:pPr>
              <w:pStyle w:val="TableParagraph"/>
              <w:spacing w:line="312" w:lineRule="auto"/>
              <w:ind w:left="777" w:right="61"/>
              <w:jc w:val="both"/>
              <w:rPr>
                <w:sz w:val="20"/>
              </w:rPr>
            </w:pPr>
            <w:r>
              <w:rPr>
                <w:sz w:val="20"/>
              </w:rPr>
              <w:t>Não</w:t>
            </w:r>
            <w:r>
              <w:rPr>
                <w:spacing w:val="1"/>
                <w:sz w:val="20"/>
              </w:rPr>
              <w:t xml:space="preserve"> </w:t>
            </w:r>
            <w:r>
              <w:rPr>
                <w:sz w:val="20"/>
              </w:rPr>
              <w:t>aplicável,</w:t>
            </w:r>
            <w:r>
              <w:rPr>
                <w:spacing w:val="1"/>
                <w:sz w:val="20"/>
              </w:rPr>
              <w:t xml:space="preserve"> </w:t>
            </w:r>
            <w:r>
              <w:rPr>
                <w:sz w:val="20"/>
              </w:rPr>
              <w:t>considerando</w:t>
            </w:r>
            <w:r>
              <w:rPr>
                <w:spacing w:val="1"/>
                <w:sz w:val="20"/>
              </w:rPr>
              <w:t xml:space="preserve"> </w:t>
            </w:r>
            <w:r>
              <w:rPr>
                <w:sz w:val="20"/>
              </w:rPr>
              <w:t>que</w:t>
            </w:r>
            <w:r>
              <w:rPr>
                <w:spacing w:val="1"/>
                <w:sz w:val="20"/>
              </w:rPr>
              <w:t xml:space="preserve"> </w:t>
            </w:r>
            <w:r>
              <w:rPr>
                <w:sz w:val="20"/>
              </w:rPr>
              <w:t>não</w:t>
            </w:r>
            <w:r>
              <w:rPr>
                <w:spacing w:val="1"/>
                <w:sz w:val="20"/>
              </w:rPr>
              <w:t xml:space="preserve"> </w:t>
            </w:r>
            <w:r>
              <w:rPr>
                <w:sz w:val="20"/>
              </w:rPr>
              <w:t>foi</w:t>
            </w:r>
            <w:r>
              <w:rPr>
                <w:spacing w:val="1"/>
                <w:sz w:val="20"/>
              </w:rPr>
              <w:t xml:space="preserve"> </w:t>
            </w:r>
            <w:r>
              <w:rPr>
                <w:sz w:val="20"/>
              </w:rPr>
              <w:t>prolatada</w:t>
            </w:r>
            <w:r>
              <w:rPr>
                <w:spacing w:val="1"/>
                <w:sz w:val="20"/>
              </w:rPr>
              <w:t xml:space="preserve"> </w:t>
            </w:r>
            <w:r>
              <w:rPr>
                <w:sz w:val="20"/>
              </w:rPr>
              <w:t>nenhuma</w:t>
            </w:r>
            <w:r>
              <w:rPr>
                <w:spacing w:val="1"/>
                <w:sz w:val="20"/>
              </w:rPr>
              <w:t xml:space="preserve"> </w:t>
            </w:r>
            <w:r>
              <w:rPr>
                <w:sz w:val="20"/>
              </w:rPr>
              <w:t>condenação</w:t>
            </w:r>
            <w:r>
              <w:rPr>
                <w:spacing w:val="1"/>
                <w:sz w:val="20"/>
              </w:rPr>
              <w:t xml:space="preserve"> </w:t>
            </w:r>
            <w:r>
              <w:rPr>
                <w:sz w:val="20"/>
              </w:rPr>
              <w:t>judicial,</w:t>
            </w:r>
            <w:r>
              <w:rPr>
                <w:spacing w:val="1"/>
                <w:sz w:val="20"/>
              </w:rPr>
              <w:t xml:space="preserve"> </w:t>
            </w:r>
            <w:r>
              <w:rPr>
                <w:sz w:val="20"/>
              </w:rPr>
              <w:t>administrativa</w:t>
            </w:r>
            <w:r>
              <w:rPr>
                <w:spacing w:val="1"/>
                <w:sz w:val="20"/>
              </w:rPr>
              <w:t xml:space="preserve"> </w:t>
            </w:r>
            <w:r>
              <w:rPr>
                <w:sz w:val="20"/>
              </w:rPr>
              <w:t>ou</w:t>
            </w:r>
            <w:r>
              <w:rPr>
                <w:spacing w:val="1"/>
                <w:sz w:val="20"/>
              </w:rPr>
              <w:t xml:space="preserve"> </w:t>
            </w:r>
            <w:r>
              <w:rPr>
                <w:sz w:val="20"/>
              </w:rPr>
              <w:t>arbitral,</w:t>
            </w:r>
            <w:r>
              <w:rPr>
                <w:spacing w:val="1"/>
                <w:sz w:val="20"/>
              </w:rPr>
              <w:t xml:space="preserve"> </w:t>
            </w:r>
            <w:r>
              <w:rPr>
                <w:sz w:val="20"/>
              </w:rPr>
              <w:t>transitada</w:t>
            </w:r>
            <w:r>
              <w:rPr>
                <w:spacing w:val="1"/>
                <w:sz w:val="20"/>
              </w:rPr>
              <w:t xml:space="preserve"> </w:t>
            </w:r>
            <w:r>
              <w:rPr>
                <w:sz w:val="20"/>
              </w:rPr>
              <w:t>em</w:t>
            </w:r>
            <w:r>
              <w:rPr>
                <w:spacing w:val="1"/>
                <w:sz w:val="20"/>
              </w:rPr>
              <w:t xml:space="preserve"> </w:t>
            </w:r>
            <w:r>
              <w:rPr>
                <w:sz w:val="20"/>
              </w:rPr>
              <w:t>julgado,</w:t>
            </w:r>
            <w:r>
              <w:rPr>
                <w:spacing w:val="-1"/>
                <w:sz w:val="20"/>
              </w:rPr>
              <w:t xml:space="preserve"> </w:t>
            </w:r>
            <w:r>
              <w:rPr>
                <w:sz w:val="20"/>
              </w:rPr>
              <w:t>em</w:t>
            </w:r>
            <w:r>
              <w:rPr>
                <w:spacing w:val="-2"/>
                <w:sz w:val="20"/>
              </w:rPr>
              <w:t xml:space="preserve"> </w:t>
            </w:r>
            <w:r>
              <w:rPr>
                <w:sz w:val="20"/>
              </w:rPr>
              <w:t>que</w:t>
            </w:r>
            <w:r>
              <w:rPr>
                <w:spacing w:val="-2"/>
                <w:sz w:val="20"/>
              </w:rPr>
              <w:t xml:space="preserve"> </w:t>
            </w:r>
            <w:r>
              <w:rPr>
                <w:sz w:val="20"/>
              </w:rPr>
              <w:t>a Sociedade</w:t>
            </w:r>
            <w:r>
              <w:rPr>
                <w:spacing w:val="-2"/>
                <w:sz w:val="20"/>
              </w:rPr>
              <w:t xml:space="preserve"> </w:t>
            </w:r>
            <w:r>
              <w:rPr>
                <w:sz w:val="20"/>
              </w:rPr>
              <w:t>tenha figurado</w:t>
            </w:r>
            <w:r>
              <w:rPr>
                <w:spacing w:val="-1"/>
                <w:sz w:val="20"/>
              </w:rPr>
              <w:t xml:space="preserve"> </w:t>
            </w:r>
            <w:r>
              <w:rPr>
                <w:sz w:val="20"/>
              </w:rPr>
              <w:t>no polo</w:t>
            </w:r>
            <w:r>
              <w:rPr>
                <w:spacing w:val="-1"/>
                <w:sz w:val="20"/>
              </w:rPr>
              <w:t xml:space="preserve"> </w:t>
            </w:r>
            <w:r>
              <w:rPr>
                <w:sz w:val="20"/>
              </w:rPr>
              <w:t>passivo.</w:t>
            </w:r>
          </w:p>
        </w:tc>
        <w:tc>
          <w:tcPr>
            <w:tcW w:w="1702" w:type="dxa"/>
          </w:tcPr>
          <w:p w14:paraId="0B459379" w14:textId="77777777" w:rsidR="00C2016F" w:rsidRDefault="00C2016F">
            <w:pPr>
              <w:pStyle w:val="TableParagraph"/>
              <w:rPr>
                <w:rFonts w:ascii="Times New Roman"/>
                <w:sz w:val="18"/>
              </w:rPr>
            </w:pPr>
          </w:p>
        </w:tc>
        <w:tc>
          <w:tcPr>
            <w:tcW w:w="1621" w:type="dxa"/>
          </w:tcPr>
          <w:p w14:paraId="073737F1" w14:textId="77777777" w:rsidR="00C2016F" w:rsidRDefault="00C2016F">
            <w:pPr>
              <w:pStyle w:val="TableParagraph"/>
              <w:rPr>
                <w:rFonts w:ascii="Times New Roman"/>
                <w:sz w:val="18"/>
              </w:rPr>
            </w:pPr>
          </w:p>
        </w:tc>
      </w:tr>
      <w:tr w:rsidR="00C2016F" w14:paraId="6A92B37E" w14:textId="77777777">
        <w:trPr>
          <w:trHeight w:val="1312"/>
        </w:trPr>
        <w:tc>
          <w:tcPr>
            <w:tcW w:w="6309" w:type="dxa"/>
          </w:tcPr>
          <w:p w14:paraId="31212196" w14:textId="77777777" w:rsidR="00C2016F" w:rsidRDefault="003A39CB">
            <w:pPr>
              <w:pStyle w:val="TableParagraph"/>
              <w:spacing w:before="119"/>
              <w:ind w:left="777"/>
              <w:rPr>
                <w:sz w:val="20"/>
              </w:rPr>
            </w:pPr>
            <w:r>
              <w:rPr>
                <w:sz w:val="20"/>
              </w:rPr>
              <w:t>b.</w:t>
            </w:r>
            <w:r>
              <w:rPr>
                <w:spacing w:val="85"/>
                <w:sz w:val="20"/>
              </w:rPr>
              <w:t xml:space="preserve"> </w:t>
            </w:r>
            <w:r>
              <w:rPr>
                <w:sz w:val="20"/>
              </w:rPr>
              <w:t>valores,</w:t>
            </w:r>
            <w:r>
              <w:rPr>
                <w:spacing w:val="-2"/>
                <w:sz w:val="20"/>
              </w:rPr>
              <w:t xml:space="preserve"> </w:t>
            </w:r>
            <w:r>
              <w:rPr>
                <w:sz w:val="20"/>
              </w:rPr>
              <w:t>bens</w:t>
            </w:r>
            <w:r>
              <w:rPr>
                <w:spacing w:val="1"/>
                <w:sz w:val="20"/>
              </w:rPr>
              <w:t xml:space="preserve"> </w:t>
            </w:r>
            <w:r>
              <w:rPr>
                <w:sz w:val="20"/>
              </w:rPr>
              <w:t>ou</w:t>
            </w:r>
            <w:r>
              <w:rPr>
                <w:spacing w:val="-3"/>
                <w:sz w:val="20"/>
              </w:rPr>
              <w:t xml:space="preserve"> </w:t>
            </w:r>
            <w:r>
              <w:rPr>
                <w:sz w:val="20"/>
              </w:rPr>
              <w:t>direitos</w:t>
            </w:r>
            <w:r>
              <w:rPr>
                <w:spacing w:val="-2"/>
                <w:sz w:val="20"/>
              </w:rPr>
              <w:t xml:space="preserve"> </w:t>
            </w:r>
            <w:r>
              <w:rPr>
                <w:sz w:val="20"/>
              </w:rPr>
              <w:t>envolvidos</w:t>
            </w:r>
          </w:p>
          <w:p w14:paraId="5F1255AD" w14:textId="77777777" w:rsidR="00C2016F" w:rsidRDefault="00C2016F">
            <w:pPr>
              <w:pStyle w:val="TableParagraph"/>
              <w:spacing w:before="7"/>
              <w:rPr>
                <w:rFonts w:ascii="Times New Roman"/>
                <w:sz w:val="21"/>
              </w:rPr>
            </w:pPr>
          </w:p>
          <w:p w14:paraId="5D6DB40C" w14:textId="77777777" w:rsidR="00C2016F" w:rsidRDefault="003A39CB">
            <w:pPr>
              <w:pStyle w:val="TableParagraph"/>
              <w:spacing w:line="310" w:lineRule="atLeast"/>
              <w:ind w:left="777" w:right="59"/>
              <w:rPr>
                <w:sz w:val="20"/>
              </w:rPr>
            </w:pPr>
            <w:r>
              <w:rPr>
                <w:sz w:val="20"/>
              </w:rPr>
              <w:t>Não</w:t>
            </w:r>
            <w:r>
              <w:rPr>
                <w:spacing w:val="33"/>
                <w:sz w:val="20"/>
              </w:rPr>
              <w:t xml:space="preserve"> </w:t>
            </w:r>
            <w:r>
              <w:rPr>
                <w:sz w:val="20"/>
              </w:rPr>
              <w:t>aplicável,</w:t>
            </w:r>
            <w:r>
              <w:rPr>
                <w:spacing w:val="32"/>
                <w:sz w:val="20"/>
              </w:rPr>
              <w:t xml:space="preserve"> </w:t>
            </w:r>
            <w:r>
              <w:rPr>
                <w:sz w:val="20"/>
              </w:rPr>
              <w:t>considerando</w:t>
            </w:r>
            <w:r>
              <w:rPr>
                <w:spacing w:val="30"/>
                <w:sz w:val="20"/>
              </w:rPr>
              <w:t xml:space="preserve"> </w:t>
            </w:r>
            <w:r>
              <w:rPr>
                <w:sz w:val="20"/>
              </w:rPr>
              <w:t>que</w:t>
            </w:r>
            <w:r>
              <w:rPr>
                <w:spacing w:val="31"/>
                <w:sz w:val="20"/>
              </w:rPr>
              <w:t xml:space="preserve"> </w:t>
            </w:r>
            <w:r>
              <w:rPr>
                <w:sz w:val="20"/>
              </w:rPr>
              <w:t>não</w:t>
            </w:r>
            <w:r>
              <w:rPr>
                <w:spacing w:val="33"/>
                <w:sz w:val="20"/>
              </w:rPr>
              <w:t xml:space="preserve"> </w:t>
            </w:r>
            <w:r>
              <w:rPr>
                <w:sz w:val="20"/>
              </w:rPr>
              <w:t>foi</w:t>
            </w:r>
            <w:r>
              <w:rPr>
                <w:spacing w:val="31"/>
                <w:sz w:val="20"/>
              </w:rPr>
              <w:t xml:space="preserve"> </w:t>
            </w:r>
            <w:r>
              <w:rPr>
                <w:sz w:val="20"/>
              </w:rPr>
              <w:t>prolatada</w:t>
            </w:r>
            <w:r>
              <w:rPr>
                <w:spacing w:val="32"/>
                <w:sz w:val="20"/>
              </w:rPr>
              <w:t xml:space="preserve"> </w:t>
            </w:r>
            <w:r>
              <w:rPr>
                <w:sz w:val="20"/>
              </w:rPr>
              <w:t>nenhuma</w:t>
            </w:r>
            <w:r>
              <w:rPr>
                <w:spacing w:val="-43"/>
                <w:sz w:val="20"/>
              </w:rPr>
              <w:t xml:space="preserve"> </w:t>
            </w:r>
            <w:r>
              <w:rPr>
                <w:sz w:val="20"/>
              </w:rPr>
              <w:t>condenação</w:t>
            </w:r>
            <w:r>
              <w:rPr>
                <w:spacing w:val="30"/>
                <w:sz w:val="20"/>
              </w:rPr>
              <w:t xml:space="preserve"> </w:t>
            </w:r>
            <w:r>
              <w:rPr>
                <w:sz w:val="20"/>
              </w:rPr>
              <w:t>judicial,</w:t>
            </w:r>
            <w:r>
              <w:rPr>
                <w:spacing w:val="31"/>
                <w:sz w:val="20"/>
              </w:rPr>
              <w:t xml:space="preserve"> </w:t>
            </w:r>
            <w:r>
              <w:rPr>
                <w:sz w:val="20"/>
              </w:rPr>
              <w:t>administrativa</w:t>
            </w:r>
            <w:r>
              <w:rPr>
                <w:spacing w:val="31"/>
                <w:sz w:val="20"/>
              </w:rPr>
              <w:t xml:space="preserve"> </w:t>
            </w:r>
            <w:r>
              <w:rPr>
                <w:sz w:val="20"/>
              </w:rPr>
              <w:t>ou</w:t>
            </w:r>
            <w:r>
              <w:rPr>
                <w:spacing w:val="31"/>
                <w:sz w:val="20"/>
              </w:rPr>
              <w:t xml:space="preserve"> </w:t>
            </w:r>
            <w:r>
              <w:rPr>
                <w:sz w:val="20"/>
              </w:rPr>
              <w:t>arbitral,</w:t>
            </w:r>
            <w:r>
              <w:rPr>
                <w:spacing w:val="31"/>
                <w:sz w:val="20"/>
              </w:rPr>
              <w:t xml:space="preserve"> </w:t>
            </w:r>
            <w:r>
              <w:rPr>
                <w:sz w:val="20"/>
              </w:rPr>
              <w:t>transitada</w:t>
            </w:r>
            <w:r>
              <w:rPr>
                <w:spacing w:val="31"/>
                <w:sz w:val="20"/>
              </w:rPr>
              <w:t xml:space="preserve"> </w:t>
            </w:r>
            <w:r>
              <w:rPr>
                <w:sz w:val="20"/>
              </w:rPr>
              <w:t>em</w:t>
            </w:r>
          </w:p>
        </w:tc>
        <w:tc>
          <w:tcPr>
            <w:tcW w:w="1702" w:type="dxa"/>
          </w:tcPr>
          <w:p w14:paraId="54A12745" w14:textId="77777777" w:rsidR="00C2016F" w:rsidRDefault="00C2016F">
            <w:pPr>
              <w:pStyle w:val="TableParagraph"/>
              <w:rPr>
                <w:rFonts w:ascii="Times New Roman"/>
                <w:sz w:val="18"/>
              </w:rPr>
            </w:pPr>
          </w:p>
        </w:tc>
        <w:tc>
          <w:tcPr>
            <w:tcW w:w="1621" w:type="dxa"/>
          </w:tcPr>
          <w:p w14:paraId="456C6605" w14:textId="77777777" w:rsidR="00C2016F" w:rsidRDefault="00C2016F">
            <w:pPr>
              <w:pStyle w:val="TableParagraph"/>
              <w:rPr>
                <w:rFonts w:ascii="Times New Roman"/>
                <w:sz w:val="18"/>
              </w:rPr>
            </w:pPr>
          </w:p>
        </w:tc>
      </w:tr>
    </w:tbl>
    <w:p w14:paraId="18FCD546" w14:textId="77777777" w:rsidR="00C2016F" w:rsidRDefault="00C2016F">
      <w:pPr>
        <w:rPr>
          <w:rFonts w:ascii="Times New Roman"/>
          <w:sz w:val="18"/>
        </w:rPr>
        <w:sectPr w:rsidR="00C2016F">
          <w:pgSz w:w="11910" w:h="16850"/>
          <w:pgMar w:top="2600" w:right="460" w:bottom="280" w:left="940" w:header="587" w:footer="0" w:gutter="0"/>
          <w:cols w:space="720"/>
        </w:sectPr>
      </w:pPr>
    </w:p>
    <w:p w14:paraId="368E9281" w14:textId="77777777" w:rsidR="00C2016F" w:rsidRDefault="00C2016F">
      <w:pPr>
        <w:pStyle w:val="Corpodetexto"/>
      </w:pPr>
    </w:p>
    <w:p w14:paraId="169741EC"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69618009" w14:textId="77777777">
        <w:trPr>
          <w:trHeight w:val="436"/>
        </w:trPr>
        <w:tc>
          <w:tcPr>
            <w:tcW w:w="6309" w:type="dxa"/>
          </w:tcPr>
          <w:p w14:paraId="43C8B328" w14:textId="77777777" w:rsidR="00C2016F" w:rsidRDefault="003A39CB">
            <w:pPr>
              <w:pStyle w:val="TableParagraph"/>
              <w:spacing w:line="243" w:lineRule="exact"/>
              <w:ind w:left="777"/>
              <w:rPr>
                <w:sz w:val="20"/>
              </w:rPr>
            </w:pPr>
            <w:r>
              <w:rPr>
                <w:sz w:val="20"/>
              </w:rPr>
              <w:t>julgado,</w:t>
            </w:r>
            <w:r>
              <w:rPr>
                <w:spacing w:val="-2"/>
                <w:sz w:val="20"/>
              </w:rPr>
              <w:t xml:space="preserve"> </w:t>
            </w:r>
            <w:r>
              <w:rPr>
                <w:sz w:val="20"/>
              </w:rPr>
              <w:t>em</w:t>
            </w:r>
            <w:r>
              <w:rPr>
                <w:spacing w:val="-3"/>
                <w:sz w:val="20"/>
              </w:rPr>
              <w:t xml:space="preserve"> </w:t>
            </w:r>
            <w:r>
              <w:rPr>
                <w:sz w:val="20"/>
              </w:rPr>
              <w:t>que</w:t>
            </w:r>
            <w:r>
              <w:rPr>
                <w:spacing w:val="-2"/>
                <w:sz w:val="20"/>
              </w:rPr>
              <w:t xml:space="preserve"> </w:t>
            </w:r>
            <w:r>
              <w:rPr>
                <w:sz w:val="20"/>
              </w:rPr>
              <w:t>a</w:t>
            </w:r>
            <w:r>
              <w:rPr>
                <w:spacing w:val="-1"/>
                <w:sz w:val="20"/>
              </w:rPr>
              <w:t xml:space="preserve"> </w:t>
            </w:r>
            <w:r>
              <w:rPr>
                <w:sz w:val="20"/>
              </w:rPr>
              <w:t>Sociedade</w:t>
            </w:r>
            <w:r>
              <w:rPr>
                <w:spacing w:val="-2"/>
                <w:sz w:val="20"/>
              </w:rPr>
              <w:t xml:space="preserve"> </w:t>
            </w:r>
            <w:r>
              <w:rPr>
                <w:sz w:val="20"/>
              </w:rPr>
              <w:t>tenha</w:t>
            </w:r>
            <w:r>
              <w:rPr>
                <w:spacing w:val="-1"/>
                <w:sz w:val="20"/>
              </w:rPr>
              <w:t xml:space="preserve"> </w:t>
            </w:r>
            <w:r>
              <w:rPr>
                <w:sz w:val="20"/>
              </w:rPr>
              <w:t>figurado</w:t>
            </w:r>
            <w:r>
              <w:rPr>
                <w:spacing w:val="-2"/>
                <w:sz w:val="20"/>
              </w:rPr>
              <w:t xml:space="preserve"> </w:t>
            </w:r>
            <w:r>
              <w:rPr>
                <w:sz w:val="20"/>
              </w:rPr>
              <w:t>no</w:t>
            </w:r>
            <w:r>
              <w:rPr>
                <w:spacing w:val="-1"/>
                <w:sz w:val="20"/>
              </w:rPr>
              <w:t xml:space="preserve"> </w:t>
            </w:r>
            <w:r>
              <w:rPr>
                <w:sz w:val="20"/>
              </w:rPr>
              <w:t>polo</w:t>
            </w:r>
            <w:r>
              <w:rPr>
                <w:spacing w:val="-1"/>
                <w:sz w:val="20"/>
              </w:rPr>
              <w:t xml:space="preserve"> </w:t>
            </w:r>
            <w:r>
              <w:rPr>
                <w:sz w:val="20"/>
              </w:rPr>
              <w:t>passivo.</w:t>
            </w:r>
          </w:p>
        </w:tc>
        <w:tc>
          <w:tcPr>
            <w:tcW w:w="1702" w:type="dxa"/>
          </w:tcPr>
          <w:p w14:paraId="058DD6C2" w14:textId="77777777" w:rsidR="00C2016F" w:rsidRDefault="00C2016F">
            <w:pPr>
              <w:pStyle w:val="TableParagraph"/>
              <w:rPr>
                <w:rFonts w:ascii="Times New Roman"/>
                <w:sz w:val="20"/>
              </w:rPr>
            </w:pPr>
          </w:p>
        </w:tc>
        <w:tc>
          <w:tcPr>
            <w:tcW w:w="1621" w:type="dxa"/>
          </w:tcPr>
          <w:p w14:paraId="2D74800F" w14:textId="77777777" w:rsidR="00C2016F" w:rsidRDefault="00C2016F">
            <w:pPr>
              <w:pStyle w:val="TableParagraph"/>
              <w:rPr>
                <w:rFonts w:ascii="Times New Roman"/>
                <w:sz w:val="20"/>
              </w:rPr>
            </w:pPr>
          </w:p>
        </w:tc>
      </w:tr>
      <w:tr w:rsidR="00C2016F" w14:paraId="7233B6C2" w14:textId="77777777">
        <w:trPr>
          <w:trHeight w:val="2179"/>
        </w:trPr>
        <w:tc>
          <w:tcPr>
            <w:tcW w:w="6309" w:type="dxa"/>
          </w:tcPr>
          <w:p w14:paraId="5C79C923" w14:textId="77777777" w:rsidR="00C2016F" w:rsidRDefault="003A39CB">
            <w:pPr>
              <w:pStyle w:val="TableParagraph"/>
              <w:spacing w:before="121" w:line="309" w:lineRule="auto"/>
              <w:ind w:left="69" w:right="56" w:firstLine="708"/>
              <w:jc w:val="both"/>
              <w:rPr>
                <w:sz w:val="20"/>
              </w:rPr>
            </w:pPr>
            <w:r>
              <w:rPr>
                <w:rFonts w:ascii="Times New Roman" w:hAnsi="Times New Roman"/>
                <w:b/>
                <w:sz w:val="24"/>
              </w:rPr>
              <w:t>11.5.</w:t>
            </w:r>
            <w:r>
              <w:rPr>
                <w:rFonts w:ascii="Times New Roman" w:hAnsi="Times New Roman"/>
                <w:b/>
                <w:spacing w:val="1"/>
                <w:sz w:val="24"/>
              </w:rPr>
              <w:t xml:space="preserve"> </w:t>
            </w:r>
            <w:r>
              <w:rPr>
                <w:sz w:val="20"/>
              </w:rPr>
              <w:t>Descrever</w:t>
            </w:r>
            <w:r>
              <w:rPr>
                <w:spacing w:val="1"/>
                <w:sz w:val="20"/>
              </w:rPr>
              <w:t xml:space="preserve"> </w:t>
            </w:r>
            <w:r>
              <w:rPr>
                <w:sz w:val="20"/>
              </w:rPr>
              <w:t>condenações</w:t>
            </w:r>
            <w:r>
              <w:rPr>
                <w:spacing w:val="1"/>
                <w:sz w:val="20"/>
              </w:rPr>
              <w:t xml:space="preserve"> </w:t>
            </w:r>
            <w:r>
              <w:rPr>
                <w:sz w:val="20"/>
              </w:rPr>
              <w:t>judiciais,</w:t>
            </w:r>
            <w:r>
              <w:rPr>
                <w:spacing w:val="1"/>
                <w:sz w:val="20"/>
              </w:rPr>
              <w:t xml:space="preserve"> </w:t>
            </w:r>
            <w:r>
              <w:rPr>
                <w:sz w:val="20"/>
              </w:rPr>
              <w:t>administrativas</w:t>
            </w:r>
            <w:r>
              <w:rPr>
                <w:spacing w:val="1"/>
                <w:sz w:val="20"/>
              </w:rPr>
              <w:t xml:space="preserve"> </w:t>
            </w:r>
            <w:r>
              <w:rPr>
                <w:sz w:val="20"/>
              </w:rPr>
              <w:t>ou</w:t>
            </w:r>
            <w:r>
              <w:rPr>
                <w:spacing w:val="1"/>
                <w:sz w:val="20"/>
              </w:rPr>
              <w:t xml:space="preserve"> </w:t>
            </w:r>
            <w:r>
              <w:rPr>
                <w:sz w:val="20"/>
              </w:rPr>
              <w:t>arbitrais, transitadas em julgado, prolatadas nos últimos 5 (cinco) anos em</w:t>
            </w:r>
            <w:r>
              <w:rPr>
                <w:spacing w:val="1"/>
                <w:sz w:val="20"/>
              </w:rPr>
              <w:t xml:space="preserve"> </w:t>
            </w:r>
            <w:r>
              <w:rPr>
                <w:sz w:val="20"/>
              </w:rPr>
              <w:t>processos que não estejam sob sigilo, em que o diretor responsável pela</w:t>
            </w:r>
            <w:r>
              <w:rPr>
                <w:spacing w:val="1"/>
                <w:sz w:val="20"/>
              </w:rPr>
              <w:t xml:space="preserve"> </w:t>
            </w:r>
            <w:r>
              <w:rPr>
                <w:sz w:val="20"/>
              </w:rPr>
              <w:t>administração de carteiras de valores mobiliários tenha figurado no polo</w:t>
            </w:r>
            <w:r>
              <w:rPr>
                <w:spacing w:val="1"/>
                <w:sz w:val="20"/>
              </w:rPr>
              <w:t xml:space="preserve"> </w:t>
            </w:r>
            <w:r>
              <w:rPr>
                <w:sz w:val="20"/>
              </w:rPr>
              <w:t>passivo</w:t>
            </w:r>
            <w:r>
              <w:rPr>
                <w:spacing w:val="1"/>
                <w:sz w:val="20"/>
              </w:rPr>
              <w:t xml:space="preserve"> </w:t>
            </w:r>
            <w:r>
              <w:rPr>
                <w:sz w:val="20"/>
              </w:rPr>
              <w:t>e</w:t>
            </w:r>
            <w:r>
              <w:rPr>
                <w:spacing w:val="1"/>
                <w:sz w:val="20"/>
              </w:rPr>
              <w:t xml:space="preserve"> </w:t>
            </w:r>
            <w:r>
              <w:rPr>
                <w:sz w:val="20"/>
              </w:rPr>
              <w:t>tenha</w:t>
            </w:r>
            <w:r>
              <w:rPr>
                <w:spacing w:val="1"/>
                <w:sz w:val="20"/>
              </w:rPr>
              <w:t xml:space="preserve"> </w:t>
            </w:r>
            <w:r>
              <w:rPr>
                <w:sz w:val="20"/>
              </w:rPr>
              <w:t>afetado</w:t>
            </w:r>
            <w:r>
              <w:rPr>
                <w:spacing w:val="1"/>
                <w:sz w:val="20"/>
              </w:rPr>
              <w:t xml:space="preserve"> </w:t>
            </w:r>
            <w:r>
              <w:rPr>
                <w:sz w:val="20"/>
              </w:rPr>
              <w:t>seus</w:t>
            </w:r>
            <w:r>
              <w:rPr>
                <w:spacing w:val="1"/>
                <w:sz w:val="20"/>
              </w:rPr>
              <w:t xml:space="preserve"> </w:t>
            </w:r>
            <w:r>
              <w:rPr>
                <w:sz w:val="20"/>
              </w:rPr>
              <w:t>negócios</w:t>
            </w:r>
            <w:r>
              <w:rPr>
                <w:spacing w:val="1"/>
                <w:sz w:val="20"/>
              </w:rPr>
              <w:t xml:space="preserve"> </w:t>
            </w:r>
            <w:r>
              <w:rPr>
                <w:sz w:val="20"/>
              </w:rPr>
              <w:t>ou</w:t>
            </w:r>
            <w:r>
              <w:rPr>
                <w:spacing w:val="1"/>
                <w:sz w:val="20"/>
              </w:rPr>
              <w:t xml:space="preserve"> </w:t>
            </w:r>
            <w:r>
              <w:rPr>
                <w:sz w:val="20"/>
              </w:rPr>
              <w:t>sua</w:t>
            </w:r>
            <w:r>
              <w:rPr>
                <w:spacing w:val="1"/>
                <w:sz w:val="20"/>
              </w:rPr>
              <w:t xml:space="preserve"> </w:t>
            </w:r>
            <w:r>
              <w:rPr>
                <w:sz w:val="20"/>
              </w:rPr>
              <w:t>reputação</w:t>
            </w:r>
            <w:r>
              <w:rPr>
                <w:spacing w:val="1"/>
                <w:sz w:val="20"/>
              </w:rPr>
              <w:t xml:space="preserve"> </w:t>
            </w:r>
            <w:r>
              <w:rPr>
                <w:sz w:val="20"/>
              </w:rPr>
              <w:t>profissional,</w:t>
            </w:r>
            <w:r>
              <w:rPr>
                <w:spacing w:val="1"/>
                <w:sz w:val="20"/>
              </w:rPr>
              <w:t xml:space="preserve"> </w:t>
            </w:r>
            <w:r>
              <w:rPr>
                <w:sz w:val="20"/>
              </w:rPr>
              <w:t>indicando:</w:t>
            </w:r>
          </w:p>
        </w:tc>
        <w:tc>
          <w:tcPr>
            <w:tcW w:w="1702" w:type="dxa"/>
          </w:tcPr>
          <w:p w14:paraId="472624D2" w14:textId="77777777" w:rsidR="00C2016F" w:rsidRDefault="00C2016F">
            <w:pPr>
              <w:pStyle w:val="TableParagraph"/>
              <w:rPr>
                <w:rFonts w:ascii="Times New Roman"/>
                <w:sz w:val="20"/>
              </w:rPr>
            </w:pPr>
          </w:p>
        </w:tc>
        <w:tc>
          <w:tcPr>
            <w:tcW w:w="1621" w:type="dxa"/>
          </w:tcPr>
          <w:p w14:paraId="1D5F75B7" w14:textId="77777777" w:rsidR="00C2016F" w:rsidRDefault="00C2016F">
            <w:pPr>
              <w:pStyle w:val="TableParagraph"/>
              <w:rPr>
                <w:rFonts w:ascii="Times New Roman"/>
                <w:sz w:val="20"/>
              </w:rPr>
            </w:pPr>
          </w:p>
        </w:tc>
      </w:tr>
      <w:tr w:rsidR="00C2016F" w14:paraId="1025147E" w14:textId="77777777">
        <w:trPr>
          <w:trHeight w:val="2066"/>
        </w:trPr>
        <w:tc>
          <w:tcPr>
            <w:tcW w:w="6309" w:type="dxa"/>
          </w:tcPr>
          <w:p w14:paraId="44F7230B" w14:textId="77777777" w:rsidR="00C2016F" w:rsidRDefault="003A39CB">
            <w:pPr>
              <w:pStyle w:val="TableParagraph"/>
              <w:spacing w:before="119"/>
              <w:ind w:left="777"/>
              <w:rPr>
                <w:sz w:val="20"/>
              </w:rPr>
            </w:pPr>
            <w:r>
              <w:rPr>
                <w:sz w:val="20"/>
              </w:rPr>
              <w:t xml:space="preserve">a.  </w:t>
            </w:r>
            <w:r>
              <w:rPr>
                <w:spacing w:val="5"/>
                <w:sz w:val="20"/>
              </w:rPr>
              <w:t xml:space="preserve"> </w:t>
            </w:r>
            <w:r>
              <w:rPr>
                <w:sz w:val="20"/>
              </w:rPr>
              <w:t>principais</w:t>
            </w:r>
            <w:r>
              <w:rPr>
                <w:spacing w:val="-1"/>
                <w:sz w:val="20"/>
              </w:rPr>
              <w:t xml:space="preserve"> </w:t>
            </w:r>
            <w:r>
              <w:rPr>
                <w:sz w:val="20"/>
              </w:rPr>
              <w:t>fatos</w:t>
            </w:r>
          </w:p>
          <w:p w14:paraId="58082C7E" w14:textId="77777777" w:rsidR="00C2016F" w:rsidRDefault="00C2016F">
            <w:pPr>
              <w:pStyle w:val="TableParagraph"/>
              <w:spacing w:before="2"/>
              <w:rPr>
                <w:rFonts w:ascii="Times New Roman"/>
                <w:sz w:val="27"/>
              </w:rPr>
            </w:pPr>
          </w:p>
          <w:p w14:paraId="4C9FD343" w14:textId="77777777" w:rsidR="00C2016F" w:rsidRDefault="003A39CB">
            <w:pPr>
              <w:pStyle w:val="TableParagraph"/>
              <w:spacing w:line="312" w:lineRule="auto"/>
              <w:ind w:left="777" w:right="59"/>
              <w:jc w:val="both"/>
              <w:rPr>
                <w:sz w:val="20"/>
              </w:rPr>
            </w:pPr>
            <w:r>
              <w:rPr>
                <w:sz w:val="20"/>
              </w:rPr>
              <w:t>Não</w:t>
            </w:r>
            <w:r>
              <w:rPr>
                <w:spacing w:val="1"/>
                <w:sz w:val="20"/>
              </w:rPr>
              <w:t xml:space="preserve"> </w:t>
            </w:r>
            <w:r>
              <w:rPr>
                <w:sz w:val="20"/>
              </w:rPr>
              <w:t>aplicável,</w:t>
            </w:r>
            <w:r>
              <w:rPr>
                <w:spacing w:val="1"/>
                <w:sz w:val="20"/>
              </w:rPr>
              <w:t xml:space="preserve"> </w:t>
            </w:r>
            <w:r>
              <w:rPr>
                <w:sz w:val="20"/>
              </w:rPr>
              <w:t>considerando</w:t>
            </w:r>
            <w:r>
              <w:rPr>
                <w:spacing w:val="1"/>
                <w:sz w:val="20"/>
              </w:rPr>
              <w:t xml:space="preserve"> </w:t>
            </w:r>
            <w:r>
              <w:rPr>
                <w:sz w:val="20"/>
              </w:rPr>
              <w:t>que</w:t>
            </w:r>
            <w:r>
              <w:rPr>
                <w:spacing w:val="1"/>
                <w:sz w:val="20"/>
              </w:rPr>
              <w:t xml:space="preserve"> </w:t>
            </w:r>
            <w:r>
              <w:rPr>
                <w:sz w:val="20"/>
              </w:rPr>
              <w:t>o</w:t>
            </w:r>
            <w:r>
              <w:rPr>
                <w:spacing w:val="1"/>
                <w:sz w:val="20"/>
              </w:rPr>
              <w:t xml:space="preserve"> </w:t>
            </w:r>
            <w:r>
              <w:rPr>
                <w:sz w:val="20"/>
              </w:rPr>
              <w:t>diretor</w:t>
            </w:r>
            <w:r>
              <w:rPr>
                <w:spacing w:val="1"/>
                <w:sz w:val="20"/>
              </w:rPr>
              <w:t xml:space="preserve"> </w:t>
            </w:r>
            <w:r>
              <w:rPr>
                <w:sz w:val="20"/>
              </w:rPr>
              <w:t>responsável</w:t>
            </w:r>
            <w:r>
              <w:rPr>
                <w:spacing w:val="1"/>
                <w:sz w:val="20"/>
              </w:rPr>
              <w:t xml:space="preserve"> </w:t>
            </w:r>
            <w:r>
              <w:rPr>
                <w:sz w:val="20"/>
              </w:rPr>
              <w:t>pela</w:t>
            </w:r>
            <w:r>
              <w:rPr>
                <w:spacing w:val="-43"/>
                <w:sz w:val="20"/>
              </w:rPr>
              <w:t xml:space="preserve"> </w:t>
            </w:r>
            <w:r>
              <w:rPr>
                <w:sz w:val="20"/>
              </w:rPr>
              <w:t>administração de carteiras de valores mobiliários não figura em</w:t>
            </w:r>
            <w:r>
              <w:rPr>
                <w:spacing w:val="1"/>
                <w:sz w:val="20"/>
              </w:rPr>
              <w:t xml:space="preserve"> </w:t>
            </w:r>
            <w:r>
              <w:rPr>
                <w:sz w:val="20"/>
              </w:rPr>
              <w:t>nenhum processo judicial, administrativo ou arbitral e que afetem</w:t>
            </w:r>
            <w:r>
              <w:rPr>
                <w:spacing w:val="1"/>
                <w:sz w:val="20"/>
              </w:rPr>
              <w:t xml:space="preserve"> </w:t>
            </w:r>
            <w:r>
              <w:rPr>
                <w:sz w:val="20"/>
              </w:rPr>
              <w:t>a</w:t>
            </w:r>
            <w:r>
              <w:rPr>
                <w:spacing w:val="-1"/>
                <w:sz w:val="20"/>
              </w:rPr>
              <w:t xml:space="preserve"> </w:t>
            </w:r>
            <w:r>
              <w:rPr>
                <w:sz w:val="20"/>
              </w:rPr>
              <w:t>sua reputação profissional.</w:t>
            </w:r>
          </w:p>
        </w:tc>
        <w:tc>
          <w:tcPr>
            <w:tcW w:w="1702" w:type="dxa"/>
          </w:tcPr>
          <w:p w14:paraId="2A7883FD" w14:textId="77777777" w:rsidR="00C2016F" w:rsidRDefault="00C2016F">
            <w:pPr>
              <w:pStyle w:val="TableParagraph"/>
              <w:rPr>
                <w:rFonts w:ascii="Times New Roman"/>
                <w:sz w:val="20"/>
              </w:rPr>
            </w:pPr>
          </w:p>
        </w:tc>
        <w:tc>
          <w:tcPr>
            <w:tcW w:w="1621" w:type="dxa"/>
          </w:tcPr>
          <w:p w14:paraId="6C6C41CC" w14:textId="77777777" w:rsidR="00C2016F" w:rsidRDefault="00C2016F">
            <w:pPr>
              <w:pStyle w:val="TableParagraph"/>
              <w:rPr>
                <w:rFonts w:ascii="Times New Roman"/>
                <w:sz w:val="20"/>
              </w:rPr>
            </w:pPr>
          </w:p>
        </w:tc>
      </w:tr>
      <w:tr w:rsidR="00C2016F" w14:paraId="73D732AB" w14:textId="77777777">
        <w:trPr>
          <w:trHeight w:val="2068"/>
        </w:trPr>
        <w:tc>
          <w:tcPr>
            <w:tcW w:w="6309" w:type="dxa"/>
          </w:tcPr>
          <w:p w14:paraId="798FD01B" w14:textId="77777777" w:rsidR="00C2016F" w:rsidRDefault="003A39CB">
            <w:pPr>
              <w:pStyle w:val="TableParagraph"/>
              <w:spacing w:before="121"/>
              <w:ind w:left="777"/>
              <w:rPr>
                <w:sz w:val="20"/>
              </w:rPr>
            </w:pPr>
            <w:r>
              <w:rPr>
                <w:sz w:val="20"/>
              </w:rPr>
              <w:t>b.</w:t>
            </w:r>
            <w:r>
              <w:rPr>
                <w:spacing w:val="85"/>
                <w:sz w:val="20"/>
              </w:rPr>
              <w:t xml:space="preserve"> </w:t>
            </w:r>
            <w:r>
              <w:rPr>
                <w:sz w:val="20"/>
              </w:rPr>
              <w:t>valores,</w:t>
            </w:r>
            <w:r>
              <w:rPr>
                <w:spacing w:val="-2"/>
                <w:sz w:val="20"/>
              </w:rPr>
              <w:t xml:space="preserve"> </w:t>
            </w:r>
            <w:r>
              <w:rPr>
                <w:sz w:val="20"/>
              </w:rPr>
              <w:t>bens</w:t>
            </w:r>
            <w:r>
              <w:rPr>
                <w:spacing w:val="-1"/>
                <w:sz w:val="20"/>
              </w:rPr>
              <w:t xml:space="preserve"> </w:t>
            </w:r>
            <w:r>
              <w:rPr>
                <w:sz w:val="20"/>
              </w:rPr>
              <w:t>ou</w:t>
            </w:r>
            <w:r>
              <w:rPr>
                <w:spacing w:val="-1"/>
                <w:sz w:val="20"/>
              </w:rPr>
              <w:t xml:space="preserve"> </w:t>
            </w:r>
            <w:r>
              <w:rPr>
                <w:sz w:val="20"/>
              </w:rPr>
              <w:t>direitos</w:t>
            </w:r>
            <w:r>
              <w:rPr>
                <w:spacing w:val="-2"/>
                <w:sz w:val="20"/>
              </w:rPr>
              <w:t xml:space="preserve"> </w:t>
            </w:r>
            <w:r>
              <w:rPr>
                <w:sz w:val="20"/>
              </w:rPr>
              <w:t>envolvidos</w:t>
            </w:r>
          </w:p>
          <w:p w14:paraId="1D2F8DB4" w14:textId="77777777" w:rsidR="00C2016F" w:rsidRDefault="00C2016F">
            <w:pPr>
              <w:pStyle w:val="TableParagraph"/>
              <w:spacing w:before="2"/>
              <w:rPr>
                <w:rFonts w:ascii="Times New Roman"/>
                <w:sz w:val="27"/>
              </w:rPr>
            </w:pPr>
          </w:p>
          <w:p w14:paraId="445BE977" w14:textId="77777777" w:rsidR="00C2016F" w:rsidRDefault="003A39CB">
            <w:pPr>
              <w:pStyle w:val="TableParagraph"/>
              <w:spacing w:line="312" w:lineRule="auto"/>
              <w:ind w:left="777" w:right="60"/>
              <w:jc w:val="both"/>
              <w:rPr>
                <w:sz w:val="20"/>
              </w:rPr>
            </w:pPr>
            <w:r>
              <w:rPr>
                <w:sz w:val="20"/>
              </w:rPr>
              <w:t>Não</w:t>
            </w:r>
            <w:r>
              <w:rPr>
                <w:spacing w:val="1"/>
                <w:sz w:val="20"/>
              </w:rPr>
              <w:t xml:space="preserve"> </w:t>
            </w:r>
            <w:r>
              <w:rPr>
                <w:sz w:val="20"/>
              </w:rPr>
              <w:t>aplicável,</w:t>
            </w:r>
            <w:r>
              <w:rPr>
                <w:spacing w:val="1"/>
                <w:sz w:val="20"/>
              </w:rPr>
              <w:t xml:space="preserve"> </w:t>
            </w:r>
            <w:r>
              <w:rPr>
                <w:sz w:val="20"/>
              </w:rPr>
              <w:t>considerando</w:t>
            </w:r>
            <w:r>
              <w:rPr>
                <w:spacing w:val="1"/>
                <w:sz w:val="20"/>
              </w:rPr>
              <w:t xml:space="preserve"> </w:t>
            </w:r>
            <w:r>
              <w:rPr>
                <w:sz w:val="20"/>
              </w:rPr>
              <w:t>que</w:t>
            </w:r>
            <w:r>
              <w:rPr>
                <w:spacing w:val="1"/>
                <w:sz w:val="20"/>
              </w:rPr>
              <w:t xml:space="preserve"> </w:t>
            </w:r>
            <w:r>
              <w:rPr>
                <w:sz w:val="20"/>
              </w:rPr>
              <w:t>o</w:t>
            </w:r>
            <w:r>
              <w:rPr>
                <w:spacing w:val="1"/>
                <w:sz w:val="20"/>
              </w:rPr>
              <w:t xml:space="preserve"> </w:t>
            </w:r>
            <w:r>
              <w:rPr>
                <w:sz w:val="20"/>
              </w:rPr>
              <w:t>diretor</w:t>
            </w:r>
            <w:r>
              <w:rPr>
                <w:spacing w:val="1"/>
                <w:sz w:val="20"/>
              </w:rPr>
              <w:t xml:space="preserve"> </w:t>
            </w:r>
            <w:r>
              <w:rPr>
                <w:sz w:val="20"/>
              </w:rPr>
              <w:t>responsável</w:t>
            </w:r>
            <w:r>
              <w:rPr>
                <w:spacing w:val="1"/>
                <w:sz w:val="20"/>
              </w:rPr>
              <w:t xml:space="preserve"> </w:t>
            </w:r>
            <w:r>
              <w:rPr>
                <w:sz w:val="20"/>
              </w:rPr>
              <w:t>pela</w:t>
            </w:r>
            <w:r>
              <w:rPr>
                <w:spacing w:val="-43"/>
                <w:sz w:val="20"/>
              </w:rPr>
              <w:t xml:space="preserve"> </w:t>
            </w:r>
            <w:r>
              <w:rPr>
                <w:sz w:val="20"/>
              </w:rPr>
              <w:t>administração de carteiras de valores mobiliários não figura em</w:t>
            </w:r>
            <w:r>
              <w:rPr>
                <w:spacing w:val="1"/>
                <w:sz w:val="20"/>
              </w:rPr>
              <w:t xml:space="preserve"> </w:t>
            </w:r>
            <w:r>
              <w:rPr>
                <w:sz w:val="20"/>
              </w:rPr>
              <w:t>nenhum processo judicial, administrativo ou arbitral e que afetem</w:t>
            </w:r>
            <w:r>
              <w:rPr>
                <w:spacing w:val="1"/>
                <w:sz w:val="20"/>
              </w:rPr>
              <w:t xml:space="preserve"> </w:t>
            </w:r>
            <w:r>
              <w:rPr>
                <w:sz w:val="20"/>
              </w:rPr>
              <w:t>a</w:t>
            </w:r>
            <w:r>
              <w:rPr>
                <w:spacing w:val="-1"/>
                <w:sz w:val="20"/>
              </w:rPr>
              <w:t xml:space="preserve"> </w:t>
            </w:r>
            <w:r>
              <w:rPr>
                <w:sz w:val="20"/>
              </w:rPr>
              <w:t>sua reputação profissional.</w:t>
            </w:r>
          </w:p>
        </w:tc>
        <w:tc>
          <w:tcPr>
            <w:tcW w:w="1702" w:type="dxa"/>
          </w:tcPr>
          <w:p w14:paraId="1518411E" w14:textId="77777777" w:rsidR="00C2016F" w:rsidRDefault="00C2016F">
            <w:pPr>
              <w:pStyle w:val="TableParagraph"/>
              <w:rPr>
                <w:rFonts w:ascii="Times New Roman"/>
                <w:sz w:val="20"/>
              </w:rPr>
            </w:pPr>
          </w:p>
        </w:tc>
        <w:tc>
          <w:tcPr>
            <w:tcW w:w="1621" w:type="dxa"/>
          </w:tcPr>
          <w:p w14:paraId="5E86C8EE" w14:textId="77777777" w:rsidR="00C2016F" w:rsidRDefault="00C2016F">
            <w:pPr>
              <w:pStyle w:val="TableParagraph"/>
              <w:rPr>
                <w:rFonts w:ascii="Times New Roman"/>
                <w:sz w:val="20"/>
              </w:rPr>
            </w:pPr>
          </w:p>
        </w:tc>
      </w:tr>
      <w:tr w:rsidR="00C2016F" w14:paraId="4FA060D1" w14:textId="77777777">
        <w:trPr>
          <w:trHeight w:val="911"/>
        </w:trPr>
        <w:tc>
          <w:tcPr>
            <w:tcW w:w="6309" w:type="dxa"/>
          </w:tcPr>
          <w:p w14:paraId="21BFACA7" w14:textId="77777777" w:rsidR="00C2016F" w:rsidRDefault="003A39CB">
            <w:pPr>
              <w:pStyle w:val="TableParagraph"/>
              <w:tabs>
                <w:tab w:val="left" w:pos="1485"/>
              </w:tabs>
              <w:spacing w:before="119" w:line="290" w:lineRule="auto"/>
              <w:ind w:left="69" w:right="64" w:firstLine="708"/>
              <w:rPr>
                <w:b/>
                <w:sz w:val="20"/>
              </w:rPr>
            </w:pPr>
            <w:r>
              <w:rPr>
                <w:b/>
                <w:sz w:val="24"/>
              </w:rPr>
              <w:t>12.</w:t>
            </w:r>
            <w:r>
              <w:rPr>
                <w:b/>
                <w:sz w:val="24"/>
              </w:rPr>
              <w:tab/>
            </w:r>
            <w:r>
              <w:rPr>
                <w:b/>
                <w:sz w:val="20"/>
              </w:rPr>
              <w:t>Declarações</w:t>
            </w:r>
            <w:r>
              <w:rPr>
                <w:b/>
                <w:spacing w:val="16"/>
                <w:sz w:val="20"/>
              </w:rPr>
              <w:t xml:space="preserve"> </w:t>
            </w:r>
            <w:r>
              <w:rPr>
                <w:b/>
                <w:sz w:val="20"/>
              </w:rPr>
              <w:t>adicionais</w:t>
            </w:r>
            <w:r>
              <w:rPr>
                <w:b/>
                <w:spacing w:val="16"/>
                <w:sz w:val="20"/>
              </w:rPr>
              <w:t xml:space="preserve"> </w:t>
            </w:r>
            <w:r>
              <w:rPr>
                <w:b/>
                <w:sz w:val="20"/>
              </w:rPr>
              <w:t>do</w:t>
            </w:r>
            <w:r>
              <w:rPr>
                <w:b/>
                <w:spacing w:val="20"/>
                <w:sz w:val="20"/>
              </w:rPr>
              <w:t xml:space="preserve"> </w:t>
            </w:r>
            <w:r>
              <w:rPr>
                <w:b/>
                <w:sz w:val="20"/>
              </w:rPr>
              <w:t>diretor</w:t>
            </w:r>
            <w:r>
              <w:rPr>
                <w:b/>
                <w:spacing w:val="15"/>
                <w:sz w:val="20"/>
              </w:rPr>
              <w:t xml:space="preserve"> </w:t>
            </w:r>
            <w:r>
              <w:rPr>
                <w:b/>
                <w:sz w:val="20"/>
              </w:rPr>
              <w:t>responsável</w:t>
            </w:r>
            <w:r>
              <w:rPr>
                <w:b/>
                <w:spacing w:val="16"/>
                <w:sz w:val="20"/>
              </w:rPr>
              <w:t xml:space="preserve"> </w:t>
            </w:r>
            <w:r>
              <w:rPr>
                <w:b/>
                <w:sz w:val="20"/>
              </w:rPr>
              <w:t>pela</w:t>
            </w:r>
            <w:r>
              <w:rPr>
                <w:b/>
                <w:spacing w:val="-43"/>
                <w:sz w:val="20"/>
              </w:rPr>
              <w:t xml:space="preserve"> </w:t>
            </w:r>
            <w:r>
              <w:rPr>
                <w:b/>
                <w:sz w:val="20"/>
              </w:rPr>
              <w:t>administração,</w:t>
            </w:r>
            <w:r>
              <w:rPr>
                <w:b/>
                <w:spacing w:val="-1"/>
                <w:sz w:val="20"/>
              </w:rPr>
              <w:t xml:space="preserve"> </w:t>
            </w:r>
            <w:r>
              <w:rPr>
                <w:b/>
                <w:sz w:val="20"/>
              </w:rPr>
              <w:t>informando sobre:</w:t>
            </w:r>
          </w:p>
        </w:tc>
        <w:tc>
          <w:tcPr>
            <w:tcW w:w="1702" w:type="dxa"/>
          </w:tcPr>
          <w:p w14:paraId="514F571D" w14:textId="77777777" w:rsidR="00C2016F" w:rsidRDefault="00C2016F">
            <w:pPr>
              <w:pStyle w:val="TableParagraph"/>
              <w:rPr>
                <w:rFonts w:ascii="Times New Roman"/>
                <w:sz w:val="20"/>
              </w:rPr>
            </w:pPr>
          </w:p>
        </w:tc>
        <w:tc>
          <w:tcPr>
            <w:tcW w:w="1621" w:type="dxa"/>
          </w:tcPr>
          <w:p w14:paraId="6BCDC235" w14:textId="77777777" w:rsidR="00C2016F" w:rsidRDefault="00C2016F">
            <w:pPr>
              <w:pStyle w:val="TableParagraph"/>
              <w:rPr>
                <w:rFonts w:ascii="Times New Roman"/>
                <w:sz w:val="20"/>
              </w:rPr>
            </w:pPr>
          </w:p>
        </w:tc>
      </w:tr>
      <w:tr w:rsidR="00C2016F" w14:paraId="24BCF606" w14:textId="77777777">
        <w:trPr>
          <w:trHeight w:val="3009"/>
        </w:trPr>
        <w:tc>
          <w:tcPr>
            <w:tcW w:w="6309" w:type="dxa"/>
            <w:tcBorders>
              <w:bottom w:val="nil"/>
            </w:tcBorders>
          </w:tcPr>
          <w:p w14:paraId="56AF0B9D" w14:textId="77777777" w:rsidR="00C2016F" w:rsidRDefault="003A39CB" w:rsidP="00B14A94">
            <w:pPr>
              <w:pStyle w:val="TableParagraph"/>
              <w:spacing w:before="121" w:line="312" w:lineRule="auto"/>
              <w:ind w:left="861" w:right="56" w:firstLine="708"/>
              <w:jc w:val="both"/>
            </w:pPr>
            <w:r>
              <w:rPr>
                <w:sz w:val="20"/>
              </w:rPr>
              <w:t>a.</w:t>
            </w:r>
            <w:r>
              <w:rPr>
                <w:spacing w:val="1"/>
                <w:sz w:val="20"/>
              </w:rPr>
              <w:t xml:space="preserve"> </w:t>
            </w:r>
            <w:r>
              <w:t>acusações</w:t>
            </w:r>
            <w:r>
              <w:rPr>
                <w:spacing w:val="1"/>
              </w:rPr>
              <w:t xml:space="preserve"> </w:t>
            </w:r>
            <w:r>
              <w:t>decorrentes</w:t>
            </w:r>
            <w:r>
              <w:rPr>
                <w:spacing w:val="50"/>
              </w:rPr>
              <w:t xml:space="preserve"> </w:t>
            </w:r>
            <w:r>
              <w:t>de</w:t>
            </w:r>
            <w:r>
              <w:rPr>
                <w:spacing w:val="50"/>
              </w:rPr>
              <w:t xml:space="preserve"> </w:t>
            </w:r>
            <w:r>
              <w:t>processos</w:t>
            </w:r>
            <w:r>
              <w:rPr>
                <w:spacing w:val="50"/>
              </w:rPr>
              <w:t xml:space="preserve"> </w:t>
            </w:r>
            <w:r>
              <w:t>administrativos,</w:t>
            </w:r>
            <w:r>
              <w:rPr>
                <w:spacing w:val="1"/>
              </w:rPr>
              <w:t xml:space="preserve"> </w:t>
            </w:r>
            <w:r>
              <w:t>bem</w:t>
            </w:r>
            <w:r>
              <w:rPr>
                <w:spacing w:val="1"/>
              </w:rPr>
              <w:t xml:space="preserve"> </w:t>
            </w:r>
            <w:r>
              <w:t>como</w:t>
            </w:r>
            <w:r>
              <w:rPr>
                <w:spacing w:val="1"/>
              </w:rPr>
              <w:t xml:space="preserve"> </w:t>
            </w:r>
            <w:r>
              <w:t>punições</w:t>
            </w:r>
            <w:r>
              <w:rPr>
                <w:spacing w:val="1"/>
              </w:rPr>
              <w:t xml:space="preserve"> </w:t>
            </w:r>
            <w:r>
              <w:t>sofridas,</w:t>
            </w:r>
            <w:r>
              <w:rPr>
                <w:spacing w:val="1"/>
              </w:rPr>
              <w:t xml:space="preserve"> </w:t>
            </w:r>
            <w:r>
              <w:t>nos</w:t>
            </w:r>
            <w:r>
              <w:rPr>
                <w:spacing w:val="1"/>
              </w:rPr>
              <w:t xml:space="preserve"> </w:t>
            </w:r>
            <w:r>
              <w:t>últimos</w:t>
            </w:r>
            <w:r>
              <w:rPr>
                <w:spacing w:val="1"/>
              </w:rPr>
              <w:t xml:space="preserve"> </w:t>
            </w:r>
            <w:r>
              <w:t>5</w:t>
            </w:r>
            <w:r>
              <w:rPr>
                <w:spacing w:val="1"/>
              </w:rPr>
              <w:t xml:space="preserve"> </w:t>
            </w:r>
            <w:r>
              <w:t>(cinco)</w:t>
            </w:r>
            <w:r>
              <w:rPr>
                <w:spacing w:val="1"/>
              </w:rPr>
              <w:t xml:space="preserve"> </w:t>
            </w:r>
            <w:r>
              <w:t>anos,</w:t>
            </w:r>
            <w:r>
              <w:rPr>
                <w:spacing w:val="1"/>
              </w:rPr>
              <w:t xml:space="preserve"> </w:t>
            </w:r>
            <w:r>
              <w:t>em</w:t>
            </w:r>
            <w:r>
              <w:rPr>
                <w:spacing w:val="1"/>
              </w:rPr>
              <w:t xml:space="preserve"> </w:t>
            </w:r>
            <w:r>
              <w:t>decorrência de atividade sujeita ao controle e fiscalização da CVM,</w:t>
            </w:r>
            <w:r>
              <w:rPr>
                <w:spacing w:val="1"/>
              </w:rPr>
              <w:t xml:space="preserve"> </w:t>
            </w:r>
            <w:r>
              <w:t>Banco</w:t>
            </w:r>
            <w:r>
              <w:rPr>
                <w:spacing w:val="1"/>
              </w:rPr>
              <w:t xml:space="preserve"> </w:t>
            </w:r>
            <w:r>
              <w:t>Central</w:t>
            </w:r>
            <w:r>
              <w:rPr>
                <w:spacing w:val="1"/>
              </w:rPr>
              <w:t xml:space="preserve"> </w:t>
            </w:r>
            <w:r>
              <w:t>do</w:t>
            </w:r>
            <w:r>
              <w:rPr>
                <w:spacing w:val="1"/>
              </w:rPr>
              <w:t xml:space="preserve"> </w:t>
            </w:r>
            <w:r>
              <w:t>Brasil,</w:t>
            </w:r>
            <w:r>
              <w:rPr>
                <w:spacing w:val="1"/>
              </w:rPr>
              <w:t xml:space="preserve"> </w:t>
            </w:r>
            <w:r>
              <w:t>Superintendência</w:t>
            </w:r>
            <w:r>
              <w:rPr>
                <w:spacing w:val="1"/>
              </w:rPr>
              <w:t xml:space="preserve"> </w:t>
            </w:r>
            <w:r>
              <w:t>de</w:t>
            </w:r>
            <w:r>
              <w:rPr>
                <w:spacing w:val="1"/>
              </w:rPr>
              <w:t xml:space="preserve"> </w:t>
            </w:r>
            <w:r>
              <w:t>Seguros</w:t>
            </w:r>
            <w:r>
              <w:rPr>
                <w:spacing w:val="1"/>
              </w:rPr>
              <w:t xml:space="preserve"> </w:t>
            </w:r>
            <w:r>
              <w:t>Privados</w:t>
            </w:r>
            <w:r>
              <w:rPr>
                <w:spacing w:val="1"/>
              </w:rPr>
              <w:t xml:space="preserve"> </w:t>
            </w:r>
            <w:r>
              <w:t>–</w:t>
            </w:r>
            <w:r>
              <w:rPr>
                <w:spacing w:val="-47"/>
              </w:rPr>
              <w:t xml:space="preserve"> </w:t>
            </w:r>
            <w:r>
              <w:t>SUSEP</w:t>
            </w:r>
            <w:r>
              <w:rPr>
                <w:spacing w:val="1"/>
              </w:rPr>
              <w:t xml:space="preserve"> </w:t>
            </w:r>
            <w:r>
              <w:t>ou</w:t>
            </w:r>
            <w:r>
              <w:rPr>
                <w:spacing w:val="1"/>
              </w:rPr>
              <w:t xml:space="preserve"> </w:t>
            </w:r>
            <w:r>
              <w:t>da</w:t>
            </w:r>
            <w:r>
              <w:rPr>
                <w:spacing w:val="1"/>
              </w:rPr>
              <w:t xml:space="preserve"> </w:t>
            </w:r>
            <w:r>
              <w:t>Superintendência</w:t>
            </w:r>
            <w:r>
              <w:rPr>
                <w:spacing w:val="1"/>
              </w:rPr>
              <w:t xml:space="preserve"> </w:t>
            </w:r>
            <w:r>
              <w:t>Nacional</w:t>
            </w:r>
            <w:r>
              <w:rPr>
                <w:spacing w:val="1"/>
              </w:rPr>
              <w:t xml:space="preserve"> </w:t>
            </w:r>
            <w:r>
              <w:t>de</w:t>
            </w:r>
            <w:r>
              <w:rPr>
                <w:spacing w:val="1"/>
              </w:rPr>
              <w:t xml:space="preserve"> </w:t>
            </w:r>
            <w:r>
              <w:t>Previdência</w:t>
            </w:r>
            <w:r>
              <w:rPr>
                <w:spacing w:val="-47"/>
              </w:rPr>
              <w:t xml:space="preserve"> </w:t>
            </w:r>
            <w:r>
              <w:t>Complementar</w:t>
            </w:r>
            <w:r>
              <w:rPr>
                <w:spacing w:val="1"/>
              </w:rPr>
              <w:t xml:space="preserve"> </w:t>
            </w:r>
            <w:r>
              <w:t>–</w:t>
            </w:r>
            <w:r>
              <w:rPr>
                <w:spacing w:val="1"/>
              </w:rPr>
              <w:t xml:space="preserve"> </w:t>
            </w:r>
            <w:r>
              <w:t>PREVIC,</w:t>
            </w:r>
            <w:r>
              <w:rPr>
                <w:spacing w:val="1"/>
              </w:rPr>
              <w:t xml:space="preserve"> </w:t>
            </w:r>
            <w:r>
              <w:t>incluindo</w:t>
            </w:r>
            <w:r>
              <w:rPr>
                <w:spacing w:val="1"/>
              </w:rPr>
              <w:t xml:space="preserve"> </w:t>
            </w:r>
            <w:r>
              <w:t>que</w:t>
            </w:r>
            <w:r>
              <w:rPr>
                <w:spacing w:val="1"/>
              </w:rPr>
              <w:t xml:space="preserve"> </w:t>
            </w:r>
            <w:r>
              <w:t>não</w:t>
            </w:r>
            <w:r>
              <w:rPr>
                <w:spacing w:val="1"/>
              </w:rPr>
              <w:t xml:space="preserve"> </w:t>
            </w:r>
            <w:r>
              <w:t>está</w:t>
            </w:r>
            <w:r>
              <w:rPr>
                <w:spacing w:val="1"/>
              </w:rPr>
              <w:t xml:space="preserve"> </w:t>
            </w:r>
            <w:r>
              <w:t>inabilitado</w:t>
            </w:r>
            <w:r>
              <w:rPr>
                <w:spacing w:val="1"/>
              </w:rPr>
              <w:t xml:space="preserve"> </w:t>
            </w:r>
            <w:r>
              <w:t>ou</w:t>
            </w:r>
            <w:r>
              <w:rPr>
                <w:spacing w:val="1"/>
              </w:rPr>
              <w:t xml:space="preserve"> </w:t>
            </w:r>
            <w:r>
              <w:t>suspenso</w:t>
            </w:r>
            <w:r>
              <w:rPr>
                <w:spacing w:val="1"/>
              </w:rPr>
              <w:t xml:space="preserve"> </w:t>
            </w:r>
            <w:r>
              <w:t>para</w:t>
            </w:r>
            <w:r>
              <w:rPr>
                <w:spacing w:val="1"/>
              </w:rPr>
              <w:t xml:space="preserve"> </w:t>
            </w:r>
            <w:r>
              <w:t>o</w:t>
            </w:r>
            <w:r>
              <w:rPr>
                <w:spacing w:val="1"/>
              </w:rPr>
              <w:t xml:space="preserve"> </w:t>
            </w:r>
            <w:r>
              <w:t>exercício</w:t>
            </w:r>
            <w:r>
              <w:rPr>
                <w:spacing w:val="1"/>
              </w:rPr>
              <w:t xml:space="preserve"> </w:t>
            </w:r>
            <w:r>
              <w:t>de</w:t>
            </w:r>
            <w:r>
              <w:rPr>
                <w:spacing w:val="1"/>
              </w:rPr>
              <w:t xml:space="preserve"> </w:t>
            </w:r>
            <w:r>
              <w:t>cargo</w:t>
            </w:r>
            <w:r>
              <w:rPr>
                <w:spacing w:val="1"/>
              </w:rPr>
              <w:t xml:space="preserve"> </w:t>
            </w:r>
            <w:r>
              <w:t>em</w:t>
            </w:r>
            <w:r>
              <w:rPr>
                <w:spacing w:val="1"/>
              </w:rPr>
              <w:t xml:space="preserve"> </w:t>
            </w:r>
            <w:r>
              <w:t>instituições</w:t>
            </w:r>
            <w:r>
              <w:rPr>
                <w:spacing w:val="1"/>
              </w:rPr>
              <w:t xml:space="preserve"> </w:t>
            </w:r>
            <w:r>
              <w:t>financeiras</w:t>
            </w:r>
            <w:r>
              <w:rPr>
                <w:spacing w:val="1"/>
              </w:rPr>
              <w:t xml:space="preserve"> </w:t>
            </w:r>
            <w:r>
              <w:t>e</w:t>
            </w:r>
            <w:r>
              <w:rPr>
                <w:spacing w:val="-47"/>
              </w:rPr>
              <w:t xml:space="preserve"> </w:t>
            </w:r>
            <w:r>
              <w:t>demais</w:t>
            </w:r>
            <w:r>
              <w:rPr>
                <w:spacing w:val="-4"/>
              </w:rPr>
              <w:t xml:space="preserve"> </w:t>
            </w:r>
            <w:r>
              <w:t>entidades</w:t>
            </w:r>
            <w:r>
              <w:rPr>
                <w:spacing w:val="-1"/>
              </w:rPr>
              <w:t xml:space="preserve"> </w:t>
            </w:r>
            <w:r>
              <w:t>autorizadas a</w:t>
            </w:r>
            <w:r>
              <w:rPr>
                <w:spacing w:val="-1"/>
              </w:rPr>
              <w:t xml:space="preserve"> </w:t>
            </w:r>
            <w:r>
              <w:t>funcionar</w:t>
            </w:r>
            <w:r>
              <w:rPr>
                <w:spacing w:val="-3"/>
              </w:rPr>
              <w:t xml:space="preserve"> </w:t>
            </w:r>
            <w:r>
              <w:t>pelos citados</w:t>
            </w:r>
            <w:r>
              <w:rPr>
                <w:spacing w:val="-2"/>
              </w:rPr>
              <w:t xml:space="preserve"> </w:t>
            </w:r>
            <w:r>
              <w:t>órgãos</w:t>
            </w:r>
          </w:p>
        </w:tc>
        <w:tc>
          <w:tcPr>
            <w:tcW w:w="1702" w:type="dxa"/>
            <w:vMerge w:val="restart"/>
          </w:tcPr>
          <w:p w14:paraId="145D7023" w14:textId="77777777" w:rsidR="00C2016F" w:rsidRDefault="00C2016F">
            <w:pPr>
              <w:pStyle w:val="TableParagraph"/>
              <w:rPr>
                <w:rFonts w:ascii="Times New Roman"/>
                <w:sz w:val="20"/>
              </w:rPr>
            </w:pPr>
          </w:p>
        </w:tc>
        <w:tc>
          <w:tcPr>
            <w:tcW w:w="1621" w:type="dxa"/>
            <w:vMerge w:val="restart"/>
          </w:tcPr>
          <w:p w14:paraId="5FA3A9FB" w14:textId="77777777" w:rsidR="00C2016F" w:rsidRDefault="00C2016F">
            <w:pPr>
              <w:pStyle w:val="TableParagraph"/>
              <w:rPr>
                <w:rFonts w:ascii="Times New Roman"/>
                <w:sz w:val="20"/>
              </w:rPr>
            </w:pPr>
          </w:p>
        </w:tc>
      </w:tr>
      <w:tr w:rsidR="00C2016F" w14:paraId="2ACE5507" w14:textId="77777777">
        <w:trPr>
          <w:trHeight w:val="604"/>
        </w:trPr>
        <w:tc>
          <w:tcPr>
            <w:tcW w:w="6309" w:type="dxa"/>
            <w:tcBorders>
              <w:top w:val="nil"/>
            </w:tcBorders>
          </w:tcPr>
          <w:p w14:paraId="003716FB" w14:textId="77777777" w:rsidR="00C2016F" w:rsidRDefault="003A39CB">
            <w:pPr>
              <w:pStyle w:val="TableParagraph"/>
              <w:spacing w:before="136"/>
              <w:ind w:left="777"/>
            </w:pPr>
            <w:r>
              <w:t>Vide</w:t>
            </w:r>
            <w:r>
              <w:rPr>
                <w:spacing w:val="-1"/>
              </w:rPr>
              <w:t xml:space="preserve"> </w:t>
            </w:r>
            <w:r>
              <w:t>Anexo I</w:t>
            </w:r>
          </w:p>
        </w:tc>
        <w:tc>
          <w:tcPr>
            <w:tcW w:w="1702" w:type="dxa"/>
            <w:vMerge/>
            <w:tcBorders>
              <w:top w:val="nil"/>
            </w:tcBorders>
          </w:tcPr>
          <w:p w14:paraId="5C7943A5" w14:textId="77777777" w:rsidR="00C2016F" w:rsidRDefault="00C2016F">
            <w:pPr>
              <w:rPr>
                <w:sz w:val="2"/>
                <w:szCs w:val="2"/>
              </w:rPr>
            </w:pPr>
          </w:p>
        </w:tc>
        <w:tc>
          <w:tcPr>
            <w:tcW w:w="1621" w:type="dxa"/>
            <w:vMerge/>
            <w:tcBorders>
              <w:top w:val="nil"/>
            </w:tcBorders>
          </w:tcPr>
          <w:p w14:paraId="3324EE14" w14:textId="77777777" w:rsidR="00C2016F" w:rsidRDefault="00C2016F">
            <w:pPr>
              <w:rPr>
                <w:sz w:val="2"/>
                <w:szCs w:val="2"/>
              </w:rPr>
            </w:pPr>
          </w:p>
        </w:tc>
      </w:tr>
    </w:tbl>
    <w:p w14:paraId="48A0A643" w14:textId="77777777" w:rsidR="00C2016F" w:rsidRDefault="00C2016F">
      <w:pPr>
        <w:rPr>
          <w:sz w:val="2"/>
          <w:szCs w:val="2"/>
        </w:rPr>
        <w:sectPr w:rsidR="00C2016F">
          <w:pgSz w:w="11910" w:h="16850"/>
          <w:pgMar w:top="2600" w:right="460" w:bottom="280" w:left="940" w:header="587" w:footer="0" w:gutter="0"/>
          <w:cols w:space="720"/>
        </w:sectPr>
      </w:pPr>
    </w:p>
    <w:p w14:paraId="5617456F" w14:textId="77777777" w:rsidR="00C2016F" w:rsidRDefault="00C2016F">
      <w:pPr>
        <w:pStyle w:val="Corpodetexto"/>
      </w:pPr>
    </w:p>
    <w:p w14:paraId="55CF9F25" w14:textId="77777777" w:rsidR="00C2016F" w:rsidRDefault="00C2016F">
      <w:pPr>
        <w:pStyle w:val="Corpodetexto"/>
        <w:spacing w:before="2"/>
        <w:rPr>
          <w:sz w:val="13"/>
        </w:rPr>
      </w:pPr>
    </w:p>
    <w:tbl>
      <w:tblPr>
        <w:tblStyle w:val="NormalTable0"/>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09"/>
        <w:gridCol w:w="1702"/>
        <w:gridCol w:w="1621"/>
      </w:tblGrid>
      <w:tr w:rsidR="00C2016F" w14:paraId="119C5C8D" w14:textId="77777777">
        <w:trPr>
          <w:trHeight w:val="2685"/>
        </w:trPr>
        <w:tc>
          <w:tcPr>
            <w:tcW w:w="6309" w:type="dxa"/>
          </w:tcPr>
          <w:p w14:paraId="191936E5" w14:textId="77777777" w:rsidR="00C2016F" w:rsidRDefault="003A39CB">
            <w:pPr>
              <w:pStyle w:val="TableParagraph"/>
              <w:spacing w:before="119" w:line="312" w:lineRule="auto"/>
              <w:ind w:left="69" w:right="57" w:firstLine="708"/>
              <w:jc w:val="both"/>
            </w:pPr>
            <w:r>
              <w:rPr>
                <w:sz w:val="20"/>
              </w:rPr>
              <w:t>b.</w:t>
            </w:r>
            <w:r>
              <w:rPr>
                <w:spacing w:val="1"/>
                <w:sz w:val="20"/>
              </w:rPr>
              <w:t xml:space="preserve"> </w:t>
            </w:r>
            <w:r>
              <w:t>condenações</w:t>
            </w:r>
            <w:r>
              <w:rPr>
                <w:spacing w:val="1"/>
              </w:rPr>
              <w:t xml:space="preserve"> </w:t>
            </w:r>
            <w:r>
              <w:t>por</w:t>
            </w:r>
            <w:r>
              <w:rPr>
                <w:spacing w:val="1"/>
              </w:rPr>
              <w:t xml:space="preserve"> </w:t>
            </w:r>
            <w:r>
              <w:t>crime</w:t>
            </w:r>
            <w:r>
              <w:rPr>
                <w:spacing w:val="50"/>
              </w:rPr>
              <w:t xml:space="preserve"> </w:t>
            </w:r>
            <w:r>
              <w:t>falimentar,</w:t>
            </w:r>
            <w:r>
              <w:rPr>
                <w:spacing w:val="50"/>
              </w:rPr>
              <w:t xml:space="preserve"> </w:t>
            </w:r>
            <w:r>
              <w:t>prevaricação,</w:t>
            </w:r>
            <w:r>
              <w:rPr>
                <w:spacing w:val="1"/>
              </w:rPr>
              <w:t xml:space="preserve"> </w:t>
            </w:r>
            <w:r>
              <w:t>suborno, concussão, peculato, “lavagem” de dinheiro ou ocultação</w:t>
            </w:r>
            <w:r>
              <w:rPr>
                <w:spacing w:val="1"/>
              </w:rPr>
              <w:t xml:space="preserve"> </w:t>
            </w:r>
            <w:r>
              <w:t>de bens, direitos e valores, contra a economia popular, a ordem</w:t>
            </w:r>
            <w:r>
              <w:rPr>
                <w:spacing w:val="1"/>
              </w:rPr>
              <w:t xml:space="preserve"> </w:t>
            </w:r>
            <w:r>
              <w:t>econômica, as relações de consumo, a fé pública ou a propriedade</w:t>
            </w:r>
            <w:r>
              <w:rPr>
                <w:spacing w:val="1"/>
              </w:rPr>
              <w:t xml:space="preserve"> </w:t>
            </w:r>
            <w:r>
              <w:t>pública, o sistema financeiro nacional, ou a pena criminal que vede,</w:t>
            </w:r>
            <w:r>
              <w:rPr>
                <w:spacing w:val="1"/>
              </w:rPr>
              <w:t xml:space="preserve"> </w:t>
            </w:r>
            <w:r>
              <w:t>ainda que temporariamente, o acesso a cargos públicos, por decisão</w:t>
            </w:r>
            <w:r>
              <w:rPr>
                <w:spacing w:val="1"/>
              </w:rPr>
              <w:t xml:space="preserve"> </w:t>
            </w:r>
            <w:r>
              <w:t>transitada</w:t>
            </w:r>
            <w:r>
              <w:rPr>
                <w:spacing w:val="-1"/>
              </w:rPr>
              <w:t xml:space="preserve"> </w:t>
            </w:r>
            <w:r>
              <w:t>em julgado,</w:t>
            </w:r>
            <w:r>
              <w:rPr>
                <w:spacing w:val="-1"/>
              </w:rPr>
              <w:t xml:space="preserve"> </w:t>
            </w:r>
            <w:r>
              <w:t>ressalvada a</w:t>
            </w:r>
            <w:r>
              <w:rPr>
                <w:spacing w:val="-1"/>
              </w:rPr>
              <w:t xml:space="preserve"> </w:t>
            </w:r>
            <w:r>
              <w:t>hipótese de</w:t>
            </w:r>
            <w:r>
              <w:rPr>
                <w:spacing w:val="-3"/>
              </w:rPr>
              <w:t xml:space="preserve"> </w:t>
            </w:r>
            <w:r>
              <w:t>reabilitação</w:t>
            </w:r>
          </w:p>
        </w:tc>
        <w:tc>
          <w:tcPr>
            <w:tcW w:w="1702" w:type="dxa"/>
          </w:tcPr>
          <w:p w14:paraId="775BAA9B" w14:textId="77777777" w:rsidR="00C2016F" w:rsidRDefault="00C2016F">
            <w:pPr>
              <w:pStyle w:val="TableParagraph"/>
              <w:rPr>
                <w:rFonts w:ascii="Times New Roman"/>
                <w:sz w:val="20"/>
              </w:rPr>
            </w:pPr>
          </w:p>
        </w:tc>
        <w:tc>
          <w:tcPr>
            <w:tcW w:w="1621" w:type="dxa"/>
          </w:tcPr>
          <w:p w14:paraId="12ACFE16" w14:textId="77777777" w:rsidR="00C2016F" w:rsidRDefault="00C2016F">
            <w:pPr>
              <w:pStyle w:val="TableParagraph"/>
              <w:rPr>
                <w:rFonts w:ascii="Times New Roman"/>
                <w:sz w:val="20"/>
              </w:rPr>
            </w:pPr>
          </w:p>
        </w:tc>
      </w:tr>
      <w:tr w:rsidR="00C2016F" w14:paraId="055F6B52" w14:textId="77777777">
        <w:trPr>
          <w:trHeight w:val="938"/>
        </w:trPr>
        <w:tc>
          <w:tcPr>
            <w:tcW w:w="6309" w:type="dxa"/>
          </w:tcPr>
          <w:p w14:paraId="3697366F" w14:textId="77777777" w:rsidR="00C2016F" w:rsidRDefault="003A39CB">
            <w:pPr>
              <w:pStyle w:val="TableParagraph"/>
              <w:tabs>
                <w:tab w:val="left" w:pos="1113"/>
              </w:tabs>
              <w:spacing w:before="119" w:line="312" w:lineRule="auto"/>
              <w:ind w:left="69" w:right="58" w:firstLine="708"/>
            </w:pPr>
            <w:r>
              <w:rPr>
                <w:sz w:val="20"/>
              </w:rPr>
              <w:t>c.</w:t>
            </w:r>
            <w:r>
              <w:rPr>
                <w:sz w:val="20"/>
              </w:rPr>
              <w:tab/>
            </w:r>
            <w:r>
              <w:t>impedimentos</w:t>
            </w:r>
            <w:r>
              <w:rPr>
                <w:spacing w:val="17"/>
              </w:rPr>
              <w:t xml:space="preserve"> </w:t>
            </w:r>
            <w:r>
              <w:t>de</w:t>
            </w:r>
            <w:r>
              <w:rPr>
                <w:spacing w:val="19"/>
              </w:rPr>
              <w:t xml:space="preserve"> </w:t>
            </w:r>
            <w:r>
              <w:t>administrar</w:t>
            </w:r>
            <w:r>
              <w:rPr>
                <w:spacing w:val="18"/>
              </w:rPr>
              <w:t xml:space="preserve"> </w:t>
            </w:r>
            <w:r>
              <w:t>seus</w:t>
            </w:r>
            <w:r>
              <w:rPr>
                <w:spacing w:val="18"/>
              </w:rPr>
              <w:t xml:space="preserve"> </w:t>
            </w:r>
            <w:r>
              <w:t>bens</w:t>
            </w:r>
            <w:r>
              <w:rPr>
                <w:spacing w:val="16"/>
              </w:rPr>
              <w:t xml:space="preserve"> </w:t>
            </w:r>
            <w:r>
              <w:t>ou</w:t>
            </w:r>
            <w:r>
              <w:rPr>
                <w:spacing w:val="17"/>
              </w:rPr>
              <w:t xml:space="preserve"> </w:t>
            </w:r>
            <w:r>
              <w:t>deles</w:t>
            </w:r>
            <w:r>
              <w:rPr>
                <w:spacing w:val="18"/>
              </w:rPr>
              <w:t xml:space="preserve"> </w:t>
            </w:r>
            <w:r>
              <w:t>dispor</w:t>
            </w:r>
            <w:r>
              <w:rPr>
                <w:spacing w:val="-47"/>
              </w:rPr>
              <w:t xml:space="preserve"> </w:t>
            </w:r>
            <w:r>
              <w:t>em razão</w:t>
            </w:r>
            <w:r>
              <w:rPr>
                <w:spacing w:val="1"/>
              </w:rPr>
              <w:t xml:space="preserve"> </w:t>
            </w:r>
            <w:r>
              <w:t>de</w:t>
            </w:r>
            <w:r>
              <w:rPr>
                <w:spacing w:val="1"/>
              </w:rPr>
              <w:t xml:space="preserve"> </w:t>
            </w:r>
            <w:r>
              <w:t>decisão</w:t>
            </w:r>
            <w:r>
              <w:rPr>
                <w:spacing w:val="-1"/>
              </w:rPr>
              <w:t xml:space="preserve"> </w:t>
            </w:r>
            <w:r>
              <w:t>judicial</w:t>
            </w:r>
            <w:r>
              <w:rPr>
                <w:spacing w:val="-1"/>
              </w:rPr>
              <w:t xml:space="preserve"> </w:t>
            </w:r>
            <w:r>
              <w:t>e</w:t>
            </w:r>
            <w:r>
              <w:rPr>
                <w:spacing w:val="1"/>
              </w:rPr>
              <w:t xml:space="preserve"> </w:t>
            </w:r>
            <w:r>
              <w:t>administrativa</w:t>
            </w:r>
          </w:p>
        </w:tc>
        <w:tc>
          <w:tcPr>
            <w:tcW w:w="1702" w:type="dxa"/>
          </w:tcPr>
          <w:p w14:paraId="6210166A" w14:textId="77777777" w:rsidR="00C2016F" w:rsidRDefault="00C2016F">
            <w:pPr>
              <w:pStyle w:val="TableParagraph"/>
              <w:rPr>
                <w:rFonts w:ascii="Times New Roman"/>
                <w:sz w:val="20"/>
              </w:rPr>
            </w:pPr>
          </w:p>
        </w:tc>
        <w:tc>
          <w:tcPr>
            <w:tcW w:w="1621" w:type="dxa"/>
          </w:tcPr>
          <w:p w14:paraId="1E38D566" w14:textId="77777777" w:rsidR="00C2016F" w:rsidRDefault="00C2016F">
            <w:pPr>
              <w:pStyle w:val="TableParagraph"/>
              <w:rPr>
                <w:rFonts w:ascii="Times New Roman"/>
                <w:sz w:val="20"/>
              </w:rPr>
            </w:pPr>
          </w:p>
        </w:tc>
      </w:tr>
      <w:tr w:rsidR="00C2016F" w14:paraId="5A6C2E9F" w14:textId="77777777">
        <w:trPr>
          <w:trHeight w:val="587"/>
        </w:trPr>
        <w:tc>
          <w:tcPr>
            <w:tcW w:w="6309" w:type="dxa"/>
          </w:tcPr>
          <w:p w14:paraId="38A4E448" w14:textId="77777777" w:rsidR="00C2016F" w:rsidRDefault="003A39CB">
            <w:pPr>
              <w:pStyle w:val="TableParagraph"/>
              <w:spacing w:before="119"/>
              <w:ind w:left="777"/>
            </w:pPr>
            <w:r>
              <w:rPr>
                <w:sz w:val="20"/>
              </w:rPr>
              <w:t>d.</w:t>
            </w:r>
            <w:r>
              <w:rPr>
                <w:spacing w:val="87"/>
                <w:sz w:val="20"/>
              </w:rPr>
              <w:t xml:space="preserve"> </w:t>
            </w:r>
            <w:r>
              <w:t>inclusão em</w:t>
            </w:r>
            <w:r>
              <w:rPr>
                <w:spacing w:val="-2"/>
              </w:rPr>
              <w:t xml:space="preserve"> </w:t>
            </w:r>
            <w:r>
              <w:t>cadastro de</w:t>
            </w:r>
            <w:r>
              <w:rPr>
                <w:spacing w:val="-4"/>
              </w:rPr>
              <w:t xml:space="preserve"> </w:t>
            </w:r>
            <w:r>
              <w:t>serviços</w:t>
            </w:r>
            <w:r>
              <w:rPr>
                <w:spacing w:val="-1"/>
              </w:rPr>
              <w:t xml:space="preserve"> </w:t>
            </w:r>
            <w:r>
              <w:t>de</w:t>
            </w:r>
            <w:r>
              <w:rPr>
                <w:spacing w:val="-1"/>
              </w:rPr>
              <w:t xml:space="preserve"> </w:t>
            </w:r>
            <w:r>
              <w:t>proteção ao crédito</w:t>
            </w:r>
          </w:p>
        </w:tc>
        <w:tc>
          <w:tcPr>
            <w:tcW w:w="1702" w:type="dxa"/>
          </w:tcPr>
          <w:p w14:paraId="28D6808A" w14:textId="77777777" w:rsidR="00C2016F" w:rsidRDefault="00C2016F">
            <w:pPr>
              <w:pStyle w:val="TableParagraph"/>
              <w:rPr>
                <w:rFonts w:ascii="Times New Roman"/>
                <w:sz w:val="20"/>
              </w:rPr>
            </w:pPr>
          </w:p>
        </w:tc>
        <w:tc>
          <w:tcPr>
            <w:tcW w:w="1621" w:type="dxa"/>
          </w:tcPr>
          <w:p w14:paraId="480DF491" w14:textId="77777777" w:rsidR="00C2016F" w:rsidRDefault="00C2016F">
            <w:pPr>
              <w:pStyle w:val="TableParagraph"/>
              <w:rPr>
                <w:rFonts w:ascii="Times New Roman"/>
                <w:sz w:val="20"/>
              </w:rPr>
            </w:pPr>
          </w:p>
        </w:tc>
      </w:tr>
      <w:tr w:rsidR="00C2016F" w14:paraId="44FC98C2" w14:textId="77777777">
        <w:trPr>
          <w:trHeight w:val="940"/>
        </w:trPr>
        <w:tc>
          <w:tcPr>
            <w:tcW w:w="6309" w:type="dxa"/>
          </w:tcPr>
          <w:p w14:paraId="034582B3" w14:textId="77777777" w:rsidR="00C2016F" w:rsidRDefault="003A39CB">
            <w:pPr>
              <w:pStyle w:val="TableParagraph"/>
              <w:spacing w:before="121" w:line="312" w:lineRule="auto"/>
              <w:ind w:left="69" w:right="59" w:firstLine="708"/>
            </w:pPr>
            <w:r>
              <w:rPr>
                <w:strike/>
                <w:sz w:val="20"/>
              </w:rPr>
              <w:t>e.</w:t>
            </w:r>
            <w:r>
              <w:rPr>
                <w:spacing w:val="6"/>
                <w:sz w:val="20"/>
              </w:rPr>
              <w:t xml:space="preserve"> </w:t>
            </w:r>
            <w:r>
              <w:t>inclusão</w:t>
            </w:r>
            <w:r>
              <w:rPr>
                <w:spacing w:val="21"/>
              </w:rPr>
              <w:t xml:space="preserve"> </w:t>
            </w:r>
            <w:r>
              <w:t>em</w:t>
            </w:r>
            <w:r>
              <w:rPr>
                <w:spacing w:val="21"/>
              </w:rPr>
              <w:t xml:space="preserve"> </w:t>
            </w:r>
            <w:r>
              <w:t>relação</w:t>
            </w:r>
            <w:r>
              <w:rPr>
                <w:spacing w:val="21"/>
              </w:rPr>
              <w:t xml:space="preserve"> </w:t>
            </w:r>
            <w:r>
              <w:t>de</w:t>
            </w:r>
            <w:r>
              <w:rPr>
                <w:spacing w:val="18"/>
              </w:rPr>
              <w:t xml:space="preserve"> </w:t>
            </w:r>
            <w:r>
              <w:t>comitentes</w:t>
            </w:r>
            <w:r>
              <w:rPr>
                <w:spacing w:val="20"/>
              </w:rPr>
              <w:t xml:space="preserve"> </w:t>
            </w:r>
            <w:r>
              <w:t>inadimplentes</w:t>
            </w:r>
            <w:r>
              <w:rPr>
                <w:spacing w:val="17"/>
              </w:rPr>
              <w:t xml:space="preserve"> </w:t>
            </w:r>
            <w:r>
              <w:t>de</w:t>
            </w:r>
            <w:r>
              <w:rPr>
                <w:spacing w:val="-47"/>
              </w:rPr>
              <w:t xml:space="preserve"> </w:t>
            </w:r>
            <w:r>
              <w:t>entidade administradora de</w:t>
            </w:r>
            <w:r>
              <w:rPr>
                <w:spacing w:val="1"/>
              </w:rPr>
              <w:t xml:space="preserve"> </w:t>
            </w:r>
            <w:r>
              <w:t>mercado</w:t>
            </w:r>
            <w:r>
              <w:rPr>
                <w:spacing w:val="-1"/>
              </w:rPr>
              <w:t xml:space="preserve"> </w:t>
            </w:r>
            <w:r>
              <w:t>organizado</w:t>
            </w:r>
          </w:p>
        </w:tc>
        <w:tc>
          <w:tcPr>
            <w:tcW w:w="1702" w:type="dxa"/>
          </w:tcPr>
          <w:p w14:paraId="1CB3C6F3" w14:textId="77777777" w:rsidR="00C2016F" w:rsidRDefault="00C2016F">
            <w:pPr>
              <w:pStyle w:val="TableParagraph"/>
              <w:rPr>
                <w:rFonts w:ascii="Times New Roman"/>
                <w:sz w:val="20"/>
              </w:rPr>
            </w:pPr>
          </w:p>
        </w:tc>
        <w:tc>
          <w:tcPr>
            <w:tcW w:w="1621" w:type="dxa"/>
          </w:tcPr>
          <w:p w14:paraId="37E41B6B" w14:textId="77777777" w:rsidR="00C2016F" w:rsidRDefault="00C2016F">
            <w:pPr>
              <w:pStyle w:val="TableParagraph"/>
              <w:rPr>
                <w:rFonts w:ascii="Times New Roman"/>
                <w:sz w:val="20"/>
              </w:rPr>
            </w:pPr>
          </w:p>
        </w:tc>
      </w:tr>
      <w:tr w:rsidR="00C2016F" w14:paraId="20A97869" w14:textId="77777777">
        <w:trPr>
          <w:trHeight w:val="587"/>
        </w:trPr>
        <w:tc>
          <w:tcPr>
            <w:tcW w:w="6309" w:type="dxa"/>
          </w:tcPr>
          <w:p w14:paraId="297D2FDB" w14:textId="77777777" w:rsidR="00C2016F" w:rsidRDefault="003A39CB">
            <w:pPr>
              <w:pStyle w:val="TableParagraph"/>
              <w:tabs>
                <w:tab w:val="left" w:pos="1113"/>
              </w:tabs>
              <w:spacing w:before="119"/>
              <w:ind w:left="777"/>
            </w:pPr>
            <w:r>
              <w:rPr>
                <w:sz w:val="20"/>
              </w:rPr>
              <w:t>f.</w:t>
            </w:r>
            <w:r>
              <w:rPr>
                <w:sz w:val="20"/>
              </w:rPr>
              <w:tab/>
            </w:r>
            <w:r>
              <w:t>títulos</w:t>
            </w:r>
            <w:r>
              <w:rPr>
                <w:spacing w:val="-3"/>
              </w:rPr>
              <w:t xml:space="preserve"> </w:t>
            </w:r>
            <w:r>
              <w:t>contra</w:t>
            </w:r>
            <w:r>
              <w:rPr>
                <w:spacing w:val="-1"/>
              </w:rPr>
              <w:t xml:space="preserve"> </w:t>
            </w:r>
            <w:r>
              <w:t>si</w:t>
            </w:r>
            <w:r>
              <w:rPr>
                <w:spacing w:val="-1"/>
              </w:rPr>
              <w:t xml:space="preserve"> </w:t>
            </w:r>
            <w:r>
              <w:t>levados a</w:t>
            </w:r>
            <w:r>
              <w:rPr>
                <w:spacing w:val="-3"/>
              </w:rPr>
              <w:t xml:space="preserve"> </w:t>
            </w:r>
            <w:r>
              <w:t>protesto</w:t>
            </w:r>
          </w:p>
        </w:tc>
        <w:tc>
          <w:tcPr>
            <w:tcW w:w="1702" w:type="dxa"/>
          </w:tcPr>
          <w:p w14:paraId="42A1B52E" w14:textId="77777777" w:rsidR="00C2016F" w:rsidRDefault="00C2016F">
            <w:pPr>
              <w:pStyle w:val="TableParagraph"/>
              <w:rPr>
                <w:rFonts w:ascii="Times New Roman"/>
                <w:sz w:val="20"/>
              </w:rPr>
            </w:pPr>
          </w:p>
        </w:tc>
        <w:tc>
          <w:tcPr>
            <w:tcW w:w="1621" w:type="dxa"/>
          </w:tcPr>
          <w:p w14:paraId="50B090A2" w14:textId="77777777" w:rsidR="00C2016F" w:rsidRDefault="00C2016F">
            <w:pPr>
              <w:pStyle w:val="TableParagraph"/>
              <w:rPr>
                <w:rFonts w:ascii="Times New Roman"/>
                <w:sz w:val="20"/>
              </w:rPr>
            </w:pPr>
          </w:p>
        </w:tc>
      </w:tr>
    </w:tbl>
    <w:p w14:paraId="207D1AA8" w14:textId="77777777" w:rsidR="00C2016F" w:rsidRDefault="00C2016F">
      <w:pPr>
        <w:rPr>
          <w:rFonts w:ascii="Times New Roman"/>
          <w:sz w:val="20"/>
        </w:rPr>
        <w:sectPr w:rsidR="00C2016F">
          <w:pgSz w:w="11910" w:h="16850"/>
          <w:pgMar w:top="2600" w:right="460" w:bottom="280" w:left="940" w:header="587" w:footer="0" w:gutter="0"/>
          <w:cols w:space="720"/>
        </w:sectPr>
      </w:pPr>
    </w:p>
    <w:p w14:paraId="7A744F95" w14:textId="77777777" w:rsidR="00C2016F" w:rsidRDefault="00C2016F">
      <w:pPr>
        <w:pStyle w:val="Corpodetexto"/>
        <w:spacing w:before="4"/>
        <w:rPr>
          <w:sz w:val="25"/>
        </w:rPr>
      </w:pPr>
    </w:p>
    <w:p w14:paraId="5B1DFBF1" w14:textId="77777777" w:rsidR="00C2016F" w:rsidRDefault="003A39CB">
      <w:pPr>
        <w:pStyle w:val="Ttulo1"/>
        <w:spacing w:before="91"/>
        <w:ind w:right="1080"/>
      </w:pPr>
      <w:r>
        <w:t>ANEXO</w:t>
      </w:r>
      <w:r>
        <w:rPr>
          <w:spacing w:val="-2"/>
        </w:rPr>
        <w:t xml:space="preserve"> </w:t>
      </w:r>
      <w:r>
        <w:t>I</w:t>
      </w:r>
    </w:p>
    <w:p w14:paraId="28572D49" w14:textId="77777777" w:rsidR="00C2016F" w:rsidRDefault="00C2016F">
      <w:pPr>
        <w:pStyle w:val="Corpodetexto"/>
        <w:spacing w:before="10"/>
        <w:rPr>
          <w:b/>
          <w:sz w:val="19"/>
        </w:rPr>
      </w:pPr>
    </w:p>
    <w:p w14:paraId="3371101A" w14:textId="77777777" w:rsidR="00C2016F" w:rsidRDefault="003A39CB">
      <w:pPr>
        <w:ind w:left="1163" w:right="1082"/>
        <w:jc w:val="center"/>
        <w:rPr>
          <w:rFonts w:ascii="Times New Roman" w:hAnsi="Times New Roman"/>
          <w:b/>
          <w:sz w:val="20"/>
        </w:rPr>
      </w:pPr>
      <w:r>
        <w:rPr>
          <w:rFonts w:ascii="Times New Roman" w:hAnsi="Times New Roman"/>
          <w:b/>
          <w:sz w:val="20"/>
        </w:rPr>
        <w:t>DECLARAÇÃO</w:t>
      </w:r>
      <w:r>
        <w:rPr>
          <w:rFonts w:ascii="Times New Roman" w:hAnsi="Times New Roman"/>
          <w:b/>
          <w:spacing w:val="-2"/>
          <w:sz w:val="20"/>
        </w:rPr>
        <w:t xml:space="preserve"> </w:t>
      </w:r>
      <w:r>
        <w:rPr>
          <w:rFonts w:ascii="Times New Roman" w:hAnsi="Times New Roman"/>
          <w:b/>
          <w:sz w:val="20"/>
        </w:rPr>
        <w:t>DO</w:t>
      </w:r>
      <w:r>
        <w:rPr>
          <w:rFonts w:ascii="Times New Roman" w:hAnsi="Times New Roman"/>
          <w:b/>
          <w:spacing w:val="-2"/>
          <w:sz w:val="20"/>
        </w:rPr>
        <w:t xml:space="preserve"> </w:t>
      </w:r>
      <w:r>
        <w:rPr>
          <w:rFonts w:ascii="Times New Roman" w:hAnsi="Times New Roman"/>
          <w:b/>
          <w:sz w:val="20"/>
        </w:rPr>
        <w:t>DIRETOR</w:t>
      </w:r>
      <w:r>
        <w:rPr>
          <w:rFonts w:ascii="Times New Roman" w:hAnsi="Times New Roman"/>
          <w:b/>
          <w:spacing w:val="-2"/>
          <w:sz w:val="20"/>
        </w:rPr>
        <w:t xml:space="preserve"> </w:t>
      </w:r>
      <w:r>
        <w:rPr>
          <w:rFonts w:ascii="Times New Roman" w:hAnsi="Times New Roman"/>
          <w:b/>
          <w:sz w:val="20"/>
        </w:rPr>
        <w:t>RESPONSÁVEL</w:t>
      </w:r>
      <w:r>
        <w:rPr>
          <w:rFonts w:ascii="Times New Roman" w:hAnsi="Times New Roman"/>
          <w:b/>
          <w:spacing w:val="-4"/>
          <w:sz w:val="20"/>
        </w:rPr>
        <w:t xml:space="preserve"> </w:t>
      </w:r>
      <w:r>
        <w:rPr>
          <w:rFonts w:ascii="Times New Roman" w:hAnsi="Times New Roman"/>
          <w:b/>
          <w:sz w:val="20"/>
        </w:rPr>
        <w:t>PELA</w:t>
      </w:r>
      <w:r>
        <w:rPr>
          <w:rFonts w:ascii="Times New Roman" w:hAnsi="Times New Roman"/>
          <w:b/>
          <w:spacing w:val="-3"/>
          <w:sz w:val="20"/>
        </w:rPr>
        <w:t xml:space="preserve"> </w:t>
      </w:r>
      <w:r>
        <w:rPr>
          <w:rFonts w:ascii="Times New Roman" w:hAnsi="Times New Roman"/>
          <w:b/>
          <w:sz w:val="20"/>
        </w:rPr>
        <w:t>ADMINISTRAÇÃO</w:t>
      </w:r>
      <w:r>
        <w:rPr>
          <w:rFonts w:ascii="Times New Roman" w:hAnsi="Times New Roman"/>
          <w:b/>
          <w:spacing w:val="-1"/>
          <w:sz w:val="20"/>
        </w:rPr>
        <w:t xml:space="preserve"> </w:t>
      </w:r>
      <w:r>
        <w:rPr>
          <w:rFonts w:ascii="Times New Roman" w:hAnsi="Times New Roman"/>
          <w:b/>
          <w:sz w:val="20"/>
        </w:rPr>
        <w:t>DE</w:t>
      </w:r>
      <w:r>
        <w:rPr>
          <w:rFonts w:ascii="Times New Roman" w:hAnsi="Times New Roman"/>
          <w:b/>
          <w:spacing w:val="-1"/>
          <w:sz w:val="20"/>
        </w:rPr>
        <w:t xml:space="preserve"> </w:t>
      </w:r>
      <w:r>
        <w:rPr>
          <w:rFonts w:ascii="Times New Roman" w:hAnsi="Times New Roman"/>
          <w:b/>
          <w:sz w:val="20"/>
        </w:rPr>
        <w:t>CARTEIRAS</w:t>
      </w:r>
    </w:p>
    <w:p w14:paraId="13839355" w14:textId="77777777" w:rsidR="00C2016F" w:rsidRDefault="00C2016F">
      <w:pPr>
        <w:pStyle w:val="Corpodetexto"/>
        <w:rPr>
          <w:b/>
          <w:sz w:val="22"/>
        </w:rPr>
      </w:pPr>
    </w:p>
    <w:p w14:paraId="39B7EE35" w14:textId="77777777" w:rsidR="00C2016F" w:rsidRDefault="00C2016F">
      <w:pPr>
        <w:pStyle w:val="Corpodetexto"/>
        <w:spacing w:before="1"/>
        <w:rPr>
          <w:b/>
          <w:sz w:val="18"/>
        </w:rPr>
      </w:pPr>
    </w:p>
    <w:p w14:paraId="603A4849" w14:textId="77777777" w:rsidR="00C2016F" w:rsidRDefault="003A39CB">
      <w:pPr>
        <w:pStyle w:val="Corpodetexto"/>
        <w:ind w:left="192" w:right="103"/>
        <w:jc w:val="both"/>
      </w:pPr>
      <w:r>
        <w:t>JOÃO CARLOS FALBO MANSUR, brasileiro, divorciado, contador, portador da cédula de identidade RG n.º 17.746.765-4</w:t>
      </w:r>
      <w:r>
        <w:rPr>
          <w:spacing w:val="1"/>
        </w:rPr>
        <w:t xml:space="preserve"> </w:t>
      </w:r>
      <w:r>
        <w:t>SSP/SP, inscrito no CPF sob o n° 116.687.758-24, residente e domiciliado na cidade e Estado de São Paulo, com escritório</w:t>
      </w:r>
      <w:r>
        <w:rPr>
          <w:spacing w:val="1"/>
        </w:rPr>
        <w:t xml:space="preserve"> </w:t>
      </w:r>
      <w:r>
        <w:t>comercial na Avenida Brigadeiro Faria Lima nº 2.277, 17º andar, Conjunto 1.702, Jardim Paulistano, na qualidade de Diretor</w:t>
      </w:r>
      <w:r>
        <w:rPr>
          <w:spacing w:val="1"/>
        </w:rPr>
        <w:t xml:space="preserve"> </w:t>
      </w:r>
      <w:r>
        <w:t>Responsável</w:t>
      </w:r>
      <w:r>
        <w:rPr>
          <w:spacing w:val="11"/>
        </w:rPr>
        <w:t xml:space="preserve"> </w:t>
      </w:r>
      <w:r>
        <w:t>pela</w:t>
      </w:r>
      <w:r>
        <w:rPr>
          <w:spacing w:val="11"/>
        </w:rPr>
        <w:t xml:space="preserve"> </w:t>
      </w:r>
      <w:r>
        <w:t>administração</w:t>
      </w:r>
      <w:r>
        <w:rPr>
          <w:spacing w:val="12"/>
        </w:rPr>
        <w:t xml:space="preserve"> </w:t>
      </w:r>
      <w:r>
        <w:t>de</w:t>
      </w:r>
      <w:r>
        <w:rPr>
          <w:spacing w:val="11"/>
        </w:rPr>
        <w:t xml:space="preserve"> </w:t>
      </w:r>
      <w:r>
        <w:t>carteiras</w:t>
      </w:r>
      <w:r>
        <w:rPr>
          <w:spacing w:val="11"/>
        </w:rPr>
        <w:t xml:space="preserve"> </w:t>
      </w:r>
      <w:r>
        <w:t>de</w:t>
      </w:r>
      <w:r>
        <w:rPr>
          <w:spacing w:val="11"/>
        </w:rPr>
        <w:t xml:space="preserve"> </w:t>
      </w:r>
      <w:r>
        <w:t>valores</w:t>
      </w:r>
      <w:r>
        <w:rPr>
          <w:spacing w:val="10"/>
        </w:rPr>
        <w:t xml:space="preserve"> </w:t>
      </w:r>
      <w:r>
        <w:t>mobiliários,</w:t>
      </w:r>
      <w:r>
        <w:rPr>
          <w:spacing w:val="11"/>
        </w:rPr>
        <w:t xml:space="preserve"> </w:t>
      </w:r>
      <w:r>
        <w:t>nos</w:t>
      </w:r>
      <w:r>
        <w:rPr>
          <w:spacing w:val="10"/>
        </w:rPr>
        <w:t xml:space="preserve"> </w:t>
      </w:r>
      <w:r>
        <w:t>termos</w:t>
      </w:r>
      <w:r>
        <w:rPr>
          <w:spacing w:val="11"/>
        </w:rPr>
        <w:t xml:space="preserve"> </w:t>
      </w:r>
      <w:r>
        <w:t>da</w:t>
      </w:r>
      <w:r>
        <w:rPr>
          <w:spacing w:val="15"/>
        </w:rPr>
        <w:t xml:space="preserve"> </w:t>
      </w:r>
      <w:r>
        <w:t>Resolução</w:t>
      </w:r>
      <w:r>
        <w:rPr>
          <w:spacing w:val="13"/>
        </w:rPr>
        <w:t xml:space="preserve"> </w:t>
      </w:r>
      <w:r>
        <w:t>CVM</w:t>
      </w:r>
      <w:r>
        <w:rPr>
          <w:spacing w:val="11"/>
        </w:rPr>
        <w:t xml:space="preserve"> </w:t>
      </w:r>
      <w:r>
        <w:t>n.º</w:t>
      </w:r>
      <w:r>
        <w:rPr>
          <w:spacing w:val="13"/>
        </w:rPr>
        <w:t xml:space="preserve"> </w:t>
      </w:r>
      <w:r>
        <w:t>21</w:t>
      </w:r>
      <w:r>
        <w:rPr>
          <w:spacing w:val="13"/>
        </w:rPr>
        <w:t xml:space="preserve"> </w:t>
      </w:r>
      <w:r>
        <w:t>de</w:t>
      </w:r>
      <w:r>
        <w:rPr>
          <w:spacing w:val="11"/>
        </w:rPr>
        <w:t xml:space="preserve"> </w:t>
      </w:r>
      <w:r>
        <w:t>25</w:t>
      </w:r>
      <w:r>
        <w:rPr>
          <w:spacing w:val="12"/>
        </w:rPr>
        <w:t xml:space="preserve"> </w:t>
      </w:r>
      <w:r>
        <w:t>de</w:t>
      </w:r>
      <w:r>
        <w:rPr>
          <w:spacing w:val="11"/>
        </w:rPr>
        <w:t xml:space="preserve"> </w:t>
      </w:r>
      <w:r>
        <w:t>fevereiro</w:t>
      </w:r>
      <w:r>
        <w:rPr>
          <w:spacing w:val="-47"/>
        </w:rPr>
        <w:t xml:space="preserve"> </w:t>
      </w:r>
      <w:r>
        <w:t>de 2021, estando devidamente autorizado para tanto, conforme o Ato Declaratório n.º 12.815, expedido pela CVM em 28 de</w:t>
      </w:r>
      <w:r>
        <w:rPr>
          <w:spacing w:val="1"/>
        </w:rPr>
        <w:t xml:space="preserve"> </w:t>
      </w:r>
      <w:r>
        <w:t>janeiro</w:t>
      </w:r>
      <w:r>
        <w:rPr>
          <w:spacing w:val="1"/>
        </w:rPr>
        <w:t xml:space="preserve"> </w:t>
      </w:r>
      <w:r>
        <w:t>de</w:t>
      </w:r>
      <w:r>
        <w:rPr>
          <w:spacing w:val="-2"/>
        </w:rPr>
        <w:t xml:space="preserve"> </w:t>
      </w:r>
      <w:r>
        <w:t>2013:</w:t>
      </w:r>
    </w:p>
    <w:p w14:paraId="36F3FAFA" w14:textId="77777777" w:rsidR="00C2016F" w:rsidRDefault="00C2016F">
      <w:pPr>
        <w:pStyle w:val="Corpodetexto"/>
        <w:spacing w:before="1"/>
      </w:pPr>
    </w:p>
    <w:p w14:paraId="48F01639" w14:textId="77777777" w:rsidR="00C2016F" w:rsidRDefault="003A39CB">
      <w:pPr>
        <w:pStyle w:val="PargrafodaLista"/>
        <w:numPr>
          <w:ilvl w:val="0"/>
          <w:numId w:val="1"/>
        </w:numPr>
        <w:tabs>
          <w:tab w:val="left" w:pos="901"/>
          <w:tab w:val="left" w:pos="902"/>
        </w:tabs>
        <w:ind w:right="102" w:firstLine="0"/>
        <w:rPr>
          <w:sz w:val="20"/>
        </w:rPr>
      </w:pPr>
      <w:r>
        <w:rPr>
          <w:sz w:val="20"/>
        </w:rPr>
        <w:t>não sofreu acusações decorrentes de processos administrativos, bem como quaisquer punições, nos últimos 5 (cinco)</w:t>
      </w:r>
      <w:r>
        <w:rPr>
          <w:spacing w:val="1"/>
          <w:sz w:val="20"/>
        </w:rPr>
        <w:t xml:space="preserve"> </w:t>
      </w:r>
      <w:r>
        <w:rPr>
          <w:sz w:val="20"/>
        </w:rPr>
        <w:t>anos, em decorrência de atividade sujeita ao controle e fiscalização da CVM, Banco Central do Brasil, Superintendência de</w:t>
      </w:r>
      <w:r>
        <w:rPr>
          <w:spacing w:val="1"/>
          <w:sz w:val="20"/>
        </w:rPr>
        <w:t xml:space="preserve"> </w:t>
      </w:r>
      <w:r>
        <w:rPr>
          <w:sz w:val="20"/>
        </w:rPr>
        <w:t>Seguros</w:t>
      </w:r>
      <w:r>
        <w:rPr>
          <w:spacing w:val="-2"/>
          <w:sz w:val="20"/>
        </w:rPr>
        <w:t xml:space="preserve"> </w:t>
      </w:r>
      <w:r>
        <w:rPr>
          <w:sz w:val="20"/>
        </w:rPr>
        <w:t>Privados</w:t>
      </w:r>
      <w:r>
        <w:rPr>
          <w:spacing w:val="1"/>
          <w:sz w:val="20"/>
        </w:rPr>
        <w:t xml:space="preserve"> </w:t>
      </w:r>
      <w:r>
        <w:rPr>
          <w:sz w:val="20"/>
        </w:rPr>
        <w:t>–</w:t>
      </w:r>
      <w:r>
        <w:rPr>
          <w:spacing w:val="-2"/>
          <w:sz w:val="20"/>
        </w:rPr>
        <w:t xml:space="preserve"> </w:t>
      </w:r>
      <w:r>
        <w:rPr>
          <w:sz w:val="20"/>
        </w:rPr>
        <w:t>SUSEP</w:t>
      </w:r>
      <w:r>
        <w:rPr>
          <w:spacing w:val="-1"/>
          <w:sz w:val="20"/>
        </w:rPr>
        <w:t xml:space="preserve"> </w:t>
      </w:r>
      <w:r>
        <w:rPr>
          <w:sz w:val="20"/>
        </w:rPr>
        <w:t>ou</w:t>
      </w:r>
      <w:r>
        <w:rPr>
          <w:spacing w:val="1"/>
          <w:sz w:val="20"/>
        </w:rPr>
        <w:t xml:space="preserve"> </w:t>
      </w:r>
      <w:r>
        <w:rPr>
          <w:sz w:val="20"/>
        </w:rPr>
        <w:t>da</w:t>
      </w:r>
      <w:r>
        <w:rPr>
          <w:spacing w:val="-1"/>
          <w:sz w:val="20"/>
        </w:rPr>
        <w:t xml:space="preserve"> </w:t>
      </w:r>
      <w:r>
        <w:rPr>
          <w:sz w:val="20"/>
        </w:rPr>
        <w:t>Superintendência Nacional</w:t>
      </w:r>
      <w:r>
        <w:rPr>
          <w:spacing w:val="-1"/>
          <w:sz w:val="20"/>
        </w:rPr>
        <w:t xml:space="preserve"> </w:t>
      </w:r>
      <w:r>
        <w:rPr>
          <w:sz w:val="20"/>
        </w:rPr>
        <w:t>de Previdência Complementar</w:t>
      </w:r>
      <w:r>
        <w:rPr>
          <w:spacing w:val="1"/>
          <w:sz w:val="20"/>
        </w:rPr>
        <w:t xml:space="preserve"> </w:t>
      </w:r>
      <w:r>
        <w:rPr>
          <w:sz w:val="20"/>
        </w:rPr>
        <w:t>–</w:t>
      </w:r>
      <w:r>
        <w:rPr>
          <w:spacing w:val="1"/>
          <w:sz w:val="20"/>
        </w:rPr>
        <w:t xml:space="preserve"> </w:t>
      </w:r>
      <w:r>
        <w:rPr>
          <w:sz w:val="20"/>
        </w:rPr>
        <w:t>PREVIC;</w:t>
      </w:r>
    </w:p>
    <w:p w14:paraId="3D915489" w14:textId="77777777" w:rsidR="00C2016F" w:rsidRDefault="00C2016F">
      <w:pPr>
        <w:pStyle w:val="Corpodetexto"/>
        <w:spacing w:before="11"/>
        <w:rPr>
          <w:sz w:val="19"/>
        </w:rPr>
      </w:pPr>
    </w:p>
    <w:p w14:paraId="0B64DEB8" w14:textId="77777777" w:rsidR="00C2016F" w:rsidRDefault="003A39CB">
      <w:pPr>
        <w:pStyle w:val="PargrafodaLista"/>
        <w:numPr>
          <w:ilvl w:val="0"/>
          <w:numId w:val="1"/>
        </w:numPr>
        <w:tabs>
          <w:tab w:val="left" w:pos="901"/>
          <w:tab w:val="left" w:pos="902"/>
        </w:tabs>
        <w:ind w:right="104" w:firstLine="0"/>
        <w:rPr>
          <w:sz w:val="20"/>
        </w:rPr>
      </w:pPr>
      <w:r>
        <w:rPr>
          <w:sz w:val="20"/>
        </w:rPr>
        <w:t>não está inabilitado ou suspenso para o exercício de cargo em instituições financeiras e demais entidades autorizadas a</w:t>
      </w:r>
      <w:r>
        <w:rPr>
          <w:spacing w:val="-47"/>
          <w:sz w:val="20"/>
        </w:rPr>
        <w:t xml:space="preserve"> </w:t>
      </w:r>
      <w:r>
        <w:rPr>
          <w:sz w:val="20"/>
        </w:rPr>
        <w:t>funcionar</w:t>
      </w:r>
      <w:r>
        <w:rPr>
          <w:spacing w:val="-1"/>
          <w:sz w:val="20"/>
        </w:rPr>
        <w:t xml:space="preserve"> </w:t>
      </w:r>
      <w:r>
        <w:rPr>
          <w:sz w:val="20"/>
        </w:rPr>
        <w:t>pelos</w:t>
      </w:r>
      <w:r>
        <w:rPr>
          <w:spacing w:val="-1"/>
          <w:sz w:val="20"/>
        </w:rPr>
        <w:t xml:space="preserve"> </w:t>
      </w:r>
      <w:r>
        <w:rPr>
          <w:sz w:val="20"/>
        </w:rPr>
        <w:t>órgãos</w:t>
      </w:r>
      <w:r>
        <w:rPr>
          <w:spacing w:val="-1"/>
          <w:sz w:val="20"/>
        </w:rPr>
        <w:t xml:space="preserve"> </w:t>
      </w:r>
      <w:r>
        <w:rPr>
          <w:sz w:val="20"/>
        </w:rPr>
        <w:t>citados</w:t>
      </w:r>
      <w:r>
        <w:rPr>
          <w:spacing w:val="-3"/>
          <w:sz w:val="20"/>
        </w:rPr>
        <w:t xml:space="preserve"> </w:t>
      </w:r>
      <w:r>
        <w:rPr>
          <w:sz w:val="20"/>
        </w:rPr>
        <w:t>na</w:t>
      </w:r>
      <w:r>
        <w:rPr>
          <w:spacing w:val="1"/>
          <w:sz w:val="20"/>
        </w:rPr>
        <w:t xml:space="preserve"> </w:t>
      </w:r>
      <w:r>
        <w:rPr>
          <w:sz w:val="20"/>
        </w:rPr>
        <w:t>letra “a” acima;</w:t>
      </w:r>
    </w:p>
    <w:p w14:paraId="37C0EF3E" w14:textId="77777777" w:rsidR="00C2016F" w:rsidRDefault="00C2016F">
      <w:pPr>
        <w:pStyle w:val="Corpodetexto"/>
        <w:spacing w:before="10"/>
        <w:rPr>
          <w:sz w:val="19"/>
        </w:rPr>
      </w:pPr>
    </w:p>
    <w:p w14:paraId="7FA6F26A" w14:textId="77777777" w:rsidR="00C2016F" w:rsidRDefault="003A39CB">
      <w:pPr>
        <w:pStyle w:val="PargrafodaLista"/>
        <w:numPr>
          <w:ilvl w:val="0"/>
          <w:numId w:val="1"/>
        </w:numPr>
        <w:tabs>
          <w:tab w:val="left" w:pos="901"/>
          <w:tab w:val="left" w:pos="902"/>
        </w:tabs>
        <w:ind w:right="102" w:firstLine="0"/>
        <w:rPr>
          <w:sz w:val="20"/>
        </w:rPr>
      </w:pPr>
      <w:r>
        <w:rPr>
          <w:sz w:val="20"/>
        </w:rPr>
        <w:t>não foi condenado por crime falimentar, prevaricação, suborno, concussão, peculato, “lavagem” de dinheiro ou</w:t>
      </w:r>
      <w:r>
        <w:rPr>
          <w:spacing w:val="1"/>
          <w:sz w:val="20"/>
        </w:rPr>
        <w:t xml:space="preserve"> </w:t>
      </w:r>
      <w:r>
        <w:rPr>
          <w:sz w:val="20"/>
        </w:rPr>
        <w:t>ocultação de bens, direitos e valores, contra a economia popular, a ordem econômica, as relações de consumo, a fé pública ou a</w:t>
      </w:r>
      <w:r>
        <w:rPr>
          <w:spacing w:val="-47"/>
          <w:sz w:val="20"/>
        </w:rPr>
        <w:t xml:space="preserve"> </w:t>
      </w:r>
      <w:r>
        <w:rPr>
          <w:sz w:val="20"/>
        </w:rPr>
        <w:t>propriedade pública, o sistema financeiro nacional, ou a pena criminal que vede, ainda que temporariamente, o acesso a cargos</w:t>
      </w:r>
      <w:r>
        <w:rPr>
          <w:spacing w:val="1"/>
          <w:sz w:val="20"/>
        </w:rPr>
        <w:t xml:space="preserve"> </w:t>
      </w:r>
      <w:r>
        <w:rPr>
          <w:sz w:val="20"/>
        </w:rPr>
        <w:t>públicos,</w:t>
      </w:r>
      <w:r>
        <w:rPr>
          <w:spacing w:val="-1"/>
          <w:sz w:val="20"/>
        </w:rPr>
        <w:t xml:space="preserve"> </w:t>
      </w:r>
      <w:r>
        <w:rPr>
          <w:sz w:val="20"/>
        </w:rPr>
        <w:t>por decisão</w:t>
      </w:r>
      <w:r>
        <w:rPr>
          <w:spacing w:val="1"/>
          <w:sz w:val="20"/>
        </w:rPr>
        <w:t xml:space="preserve"> </w:t>
      </w:r>
      <w:r>
        <w:rPr>
          <w:sz w:val="20"/>
        </w:rPr>
        <w:t>transitada em</w:t>
      </w:r>
      <w:r>
        <w:rPr>
          <w:spacing w:val="1"/>
          <w:sz w:val="20"/>
        </w:rPr>
        <w:t xml:space="preserve"> </w:t>
      </w:r>
      <w:r>
        <w:rPr>
          <w:sz w:val="20"/>
        </w:rPr>
        <w:t>julgado,</w:t>
      </w:r>
      <w:r>
        <w:rPr>
          <w:spacing w:val="-1"/>
          <w:sz w:val="20"/>
        </w:rPr>
        <w:t xml:space="preserve"> </w:t>
      </w:r>
      <w:r>
        <w:rPr>
          <w:sz w:val="20"/>
        </w:rPr>
        <w:t>ressalvada a hipótese</w:t>
      </w:r>
      <w:r>
        <w:rPr>
          <w:spacing w:val="-1"/>
          <w:sz w:val="20"/>
        </w:rPr>
        <w:t xml:space="preserve"> </w:t>
      </w:r>
      <w:r>
        <w:rPr>
          <w:sz w:val="20"/>
        </w:rPr>
        <w:t>de</w:t>
      </w:r>
      <w:r>
        <w:rPr>
          <w:spacing w:val="1"/>
          <w:sz w:val="20"/>
        </w:rPr>
        <w:t xml:space="preserve"> </w:t>
      </w:r>
      <w:r>
        <w:rPr>
          <w:sz w:val="20"/>
        </w:rPr>
        <w:t>reabilitação;</w:t>
      </w:r>
    </w:p>
    <w:p w14:paraId="42AEC4FE" w14:textId="77777777" w:rsidR="00C2016F" w:rsidRDefault="00C2016F">
      <w:pPr>
        <w:pStyle w:val="Corpodetexto"/>
        <w:spacing w:before="2"/>
      </w:pPr>
    </w:p>
    <w:p w14:paraId="45C8211C" w14:textId="77777777" w:rsidR="00C2016F" w:rsidRDefault="003A39CB">
      <w:pPr>
        <w:pStyle w:val="PargrafodaLista"/>
        <w:numPr>
          <w:ilvl w:val="0"/>
          <w:numId w:val="1"/>
        </w:numPr>
        <w:tabs>
          <w:tab w:val="left" w:pos="394"/>
        </w:tabs>
        <w:ind w:left="393" w:hanging="202"/>
        <w:rPr>
          <w:sz w:val="20"/>
        </w:rPr>
      </w:pPr>
      <w:r>
        <w:rPr>
          <w:sz w:val="20"/>
        </w:rPr>
        <w:t>não</w:t>
      </w:r>
      <w:r>
        <w:rPr>
          <w:spacing w:val="-2"/>
          <w:sz w:val="20"/>
        </w:rPr>
        <w:t xml:space="preserve"> </w:t>
      </w:r>
      <w:r>
        <w:rPr>
          <w:sz w:val="20"/>
        </w:rPr>
        <w:t>está</w:t>
      </w:r>
      <w:r>
        <w:rPr>
          <w:spacing w:val="-2"/>
          <w:sz w:val="20"/>
        </w:rPr>
        <w:t xml:space="preserve"> </w:t>
      </w:r>
      <w:r>
        <w:rPr>
          <w:sz w:val="20"/>
        </w:rPr>
        <w:t>impedido</w:t>
      </w:r>
      <w:r>
        <w:rPr>
          <w:spacing w:val="-2"/>
          <w:sz w:val="20"/>
        </w:rPr>
        <w:t xml:space="preserve"> </w:t>
      </w:r>
      <w:r>
        <w:rPr>
          <w:sz w:val="20"/>
        </w:rPr>
        <w:t>de</w:t>
      </w:r>
      <w:r>
        <w:rPr>
          <w:spacing w:val="-1"/>
          <w:sz w:val="20"/>
        </w:rPr>
        <w:t xml:space="preserve"> </w:t>
      </w:r>
      <w:r>
        <w:rPr>
          <w:sz w:val="20"/>
        </w:rPr>
        <w:t>administrar</w:t>
      </w:r>
      <w:r>
        <w:rPr>
          <w:spacing w:val="-1"/>
          <w:sz w:val="20"/>
        </w:rPr>
        <w:t xml:space="preserve"> </w:t>
      </w:r>
      <w:r>
        <w:rPr>
          <w:sz w:val="20"/>
        </w:rPr>
        <w:t>seus</w:t>
      </w:r>
      <w:r>
        <w:rPr>
          <w:spacing w:val="-1"/>
          <w:sz w:val="20"/>
        </w:rPr>
        <w:t xml:space="preserve"> </w:t>
      </w:r>
      <w:r>
        <w:rPr>
          <w:sz w:val="20"/>
        </w:rPr>
        <w:t>bens</w:t>
      </w:r>
      <w:r>
        <w:rPr>
          <w:spacing w:val="-2"/>
          <w:sz w:val="20"/>
        </w:rPr>
        <w:t xml:space="preserve"> </w:t>
      </w:r>
      <w:r>
        <w:rPr>
          <w:sz w:val="20"/>
        </w:rPr>
        <w:t>ou deles</w:t>
      </w:r>
      <w:r>
        <w:rPr>
          <w:spacing w:val="-2"/>
          <w:sz w:val="20"/>
        </w:rPr>
        <w:t xml:space="preserve"> </w:t>
      </w:r>
      <w:r>
        <w:rPr>
          <w:sz w:val="20"/>
        </w:rPr>
        <w:t>dispor</w:t>
      </w:r>
      <w:r>
        <w:rPr>
          <w:spacing w:val="-1"/>
          <w:sz w:val="20"/>
        </w:rPr>
        <w:t xml:space="preserve"> </w:t>
      </w:r>
      <w:r>
        <w:rPr>
          <w:sz w:val="20"/>
        </w:rPr>
        <w:t>em razão</w:t>
      </w:r>
      <w:r>
        <w:rPr>
          <w:spacing w:val="-2"/>
          <w:sz w:val="20"/>
        </w:rPr>
        <w:t xml:space="preserve"> </w:t>
      </w:r>
      <w:r>
        <w:rPr>
          <w:sz w:val="20"/>
        </w:rPr>
        <w:t>de</w:t>
      </w:r>
      <w:r>
        <w:rPr>
          <w:spacing w:val="-1"/>
          <w:sz w:val="20"/>
        </w:rPr>
        <w:t xml:space="preserve"> </w:t>
      </w:r>
      <w:r>
        <w:rPr>
          <w:sz w:val="20"/>
        </w:rPr>
        <w:t>decisão judicial</w:t>
      </w:r>
      <w:r>
        <w:rPr>
          <w:spacing w:val="-3"/>
          <w:sz w:val="20"/>
        </w:rPr>
        <w:t xml:space="preserve"> </w:t>
      </w:r>
      <w:r>
        <w:rPr>
          <w:sz w:val="20"/>
        </w:rPr>
        <w:t>e</w:t>
      </w:r>
      <w:r>
        <w:rPr>
          <w:spacing w:val="-1"/>
          <w:sz w:val="20"/>
        </w:rPr>
        <w:t xml:space="preserve"> </w:t>
      </w:r>
      <w:r>
        <w:rPr>
          <w:sz w:val="20"/>
        </w:rPr>
        <w:t>administrativa;</w:t>
      </w:r>
    </w:p>
    <w:p w14:paraId="29AB0B09" w14:textId="77777777" w:rsidR="00C2016F" w:rsidRDefault="00C2016F">
      <w:pPr>
        <w:pStyle w:val="Corpodetexto"/>
        <w:spacing w:before="11"/>
        <w:rPr>
          <w:sz w:val="19"/>
        </w:rPr>
      </w:pPr>
    </w:p>
    <w:p w14:paraId="21D32646" w14:textId="77777777" w:rsidR="00C2016F" w:rsidRDefault="003A39CB">
      <w:pPr>
        <w:pStyle w:val="PargrafodaLista"/>
        <w:numPr>
          <w:ilvl w:val="0"/>
          <w:numId w:val="1"/>
        </w:numPr>
        <w:tabs>
          <w:tab w:val="left" w:pos="383"/>
        </w:tabs>
        <w:ind w:left="382" w:hanging="191"/>
        <w:rPr>
          <w:sz w:val="20"/>
        </w:rPr>
      </w:pPr>
      <w:r>
        <w:rPr>
          <w:sz w:val="20"/>
        </w:rPr>
        <w:t>não</w:t>
      </w:r>
      <w:r>
        <w:rPr>
          <w:spacing w:val="-1"/>
          <w:sz w:val="20"/>
        </w:rPr>
        <w:t xml:space="preserve"> </w:t>
      </w:r>
      <w:r>
        <w:rPr>
          <w:sz w:val="20"/>
        </w:rPr>
        <w:t>está</w:t>
      </w:r>
      <w:r>
        <w:rPr>
          <w:spacing w:val="-2"/>
          <w:sz w:val="20"/>
        </w:rPr>
        <w:t xml:space="preserve"> </w:t>
      </w:r>
      <w:r>
        <w:rPr>
          <w:sz w:val="20"/>
        </w:rPr>
        <w:t>incluído</w:t>
      </w:r>
      <w:r>
        <w:rPr>
          <w:spacing w:val="-1"/>
          <w:sz w:val="20"/>
        </w:rPr>
        <w:t xml:space="preserve"> </w:t>
      </w:r>
      <w:r>
        <w:rPr>
          <w:sz w:val="20"/>
        </w:rPr>
        <w:t>em cadastro</w:t>
      </w:r>
      <w:r>
        <w:rPr>
          <w:spacing w:val="-1"/>
          <w:sz w:val="20"/>
        </w:rPr>
        <w:t xml:space="preserve"> </w:t>
      </w:r>
      <w:r>
        <w:rPr>
          <w:sz w:val="20"/>
        </w:rPr>
        <w:t>de</w:t>
      </w:r>
      <w:r>
        <w:rPr>
          <w:spacing w:val="2"/>
          <w:sz w:val="20"/>
        </w:rPr>
        <w:t xml:space="preserve"> </w:t>
      </w:r>
      <w:r>
        <w:rPr>
          <w:sz w:val="20"/>
        </w:rPr>
        <w:t>serviços</w:t>
      </w:r>
      <w:r>
        <w:rPr>
          <w:spacing w:val="-2"/>
          <w:sz w:val="20"/>
        </w:rPr>
        <w:t xml:space="preserve"> </w:t>
      </w:r>
      <w:r>
        <w:rPr>
          <w:sz w:val="20"/>
        </w:rPr>
        <w:t>de</w:t>
      </w:r>
      <w:r>
        <w:rPr>
          <w:spacing w:val="-3"/>
          <w:sz w:val="20"/>
        </w:rPr>
        <w:t xml:space="preserve"> </w:t>
      </w:r>
      <w:r>
        <w:rPr>
          <w:sz w:val="20"/>
        </w:rPr>
        <w:t>proteção</w:t>
      </w:r>
      <w:r>
        <w:rPr>
          <w:spacing w:val="-1"/>
          <w:sz w:val="20"/>
        </w:rPr>
        <w:t xml:space="preserve"> </w:t>
      </w:r>
      <w:r>
        <w:rPr>
          <w:sz w:val="20"/>
        </w:rPr>
        <w:t>ao crédito;</w:t>
      </w:r>
    </w:p>
    <w:p w14:paraId="3C700247" w14:textId="77777777" w:rsidR="00C2016F" w:rsidRDefault="00C2016F">
      <w:pPr>
        <w:pStyle w:val="Corpodetexto"/>
      </w:pPr>
    </w:p>
    <w:p w14:paraId="30143622" w14:textId="77777777" w:rsidR="00C2016F" w:rsidRDefault="003A39CB">
      <w:pPr>
        <w:pStyle w:val="PargrafodaLista"/>
        <w:numPr>
          <w:ilvl w:val="0"/>
          <w:numId w:val="1"/>
        </w:numPr>
        <w:tabs>
          <w:tab w:val="left" w:pos="361"/>
        </w:tabs>
        <w:spacing w:before="1"/>
        <w:ind w:left="360" w:hanging="169"/>
        <w:rPr>
          <w:sz w:val="20"/>
        </w:rPr>
      </w:pPr>
      <w:r>
        <w:rPr>
          <w:sz w:val="20"/>
        </w:rPr>
        <w:t>não está</w:t>
      </w:r>
      <w:r>
        <w:rPr>
          <w:spacing w:val="-2"/>
          <w:sz w:val="20"/>
        </w:rPr>
        <w:t xml:space="preserve"> </w:t>
      </w:r>
      <w:r>
        <w:rPr>
          <w:sz w:val="20"/>
        </w:rPr>
        <w:t>incluído em</w:t>
      </w:r>
      <w:r>
        <w:rPr>
          <w:spacing w:val="-1"/>
          <w:sz w:val="20"/>
        </w:rPr>
        <w:t xml:space="preserve"> </w:t>
      </w:r>
      <w:r>
        <w:rPr>
          <w:sz w:val="20"/>
        </w:rPr>
        <w:t>relação</w:t>
      </w:r>
      <w:r>
        <w:rPr>
          <w:spacing w:val="-2"/>
          <w:sz w:val="20"/>
        </w:rPr>
        <w:t xml:space="preserve"> </w:t>
      </w:r>
      <w:r>
        <w:rPr>
          <w:sz w:val="20"/>
        </w:rPr>
        <w:t>de</w:t>
      </w:r>
      <w:r>
        <w:rPr>
          <w:spacing w:val="-1"/>
          <w:sz w:val="20"/>
        </w:rPr>
        <w:t xml:space="preserve"> </w:t>
      </w:r>
      <w:r>
        <w:rPr>
          <w:sz w:val="20"/>
        </w:rPr>
        <w:t>comitentes</w:t>
      </w:r>
      <w:r>
        <w:rPr>
          <w:spacing w:val="-2"/>
          <w:sz w:val="20"/>
        </w:rPr>
        <w:t xml:space="preserve"> </w:t>
      </w:r>
      <w:r>
        <w:rPr>
          <w:sz w:val="20"/>
        </w:rPr>
        <w:t>inadimplentes</w:t>
      </w:r>
      <w:r>
        <w:rPr>
          <w:spacing w:val="-1"/>
          <w:sz w:val="20"/>
        </w:rPr>
        <w:t xml:space="preserve"> </w:t>
      </w:r>
      <w:r>
        <w:rPr>
          <w:sz w:val="20"/>
        </w:rPr>
        <w:t>de</w:t>
      </w:r>
      <w:r>
        <w:rPr>
          <w:spacing w:val="-1"/>
          <w:sz w:val="20"/>
        </w:rPr>
        <w:t xml:space="preserve"> </w:t>
      </w:r>
      <w:r>
        <w:rPr>
          <w:sz w:val="20"/>
        </w:rPr>
        <w:t>entidade</w:t>
      </w:r>
      <w:r>
        <w:rPr>
          <w:spacing w:val="-1"/>
          <w:sz w:val="20"/>
        </w:rPr>
        <w:t xml:space="preserve"> </w:t>
      </w:r>
      <w:r>
        <w:rPr>
          <w:sz w:val="20"/>
        </w:rPr>
        <w:t>administradora de</w:t>
      </w:r>
      <w:r>
        <w:rPr>
          <w:spacing w:val="-3"/>
          <w:sz w:val="20"/>
        </w:rPr>
        <w:t xml:space="preserve"> </w:t>
      </w:r>
      <w:r>
        <w:rPr>
          <w:sz w:val="20"/>
        </w:rPr>
        <w:t>mercado</w:t>
      </w:r>
      <w:r>
        <w:rPr>
          <w:spacing w:val="-2"/>
          <w:sz w:val="20"/>
        </w:rPr>
        <w:t xml:space="preserve"> </w:t>
      </w:r>
      <w:r>
        <w:rPr>
          <w:sz w:val="20"/>
        </w:rPr>
        <w:t>organizado;</w:t>
      </w:r>
      <w:r>
        <w:rPr>
          <w:spacing w:val="-2"/>
          <w:sz w:val="20"/>
        </w:rPr>
        <w:t xml:space="preserve"> </w:t>
      </w:r>
      <w:r>
        <w:rPr>
          <w:sz w:val="20"/>
        </w:rPr>
        <w:t>e</w:t>
      </w:r>
    </w:p>
    <w:p w14:paraId="126D961D" w14:textId="77777777" w:rsidR="00C2016F" w:rsidRDefault="00C2016F">
      <w:pPr>
        <w:pStyle w:val="Corpodetexto"/>
      </w:pPr>
    </w:p>
    <w:p w14:paraId="11248F42" w14:textId="77777777" w:rsidR="00C2016F" w:rsidRDefault="003A39CB">
      <w:pPr>
        <w:pStyle w:val="PargrafodaLista"/>
        <w:numPr>
          <w:ilvl w:val="0"/>
          <w:numId w:val="1"/>
        </w:numPr>
        <w:tabs>
          <w:tab w:val="left" w:pos="395"/>
        </w:tabs>
        <w:ind w:left="394" w:hanging="203"/>
        <w:rPr>
          <w:sz w:val="20"/>
        </w:rPr>
      </w:pPr>
      <w:r>
        <w:rPr>
          <w:sz w:val="20"/>
        </w:rPr>
        <w:t>não</w:t>
      </w:r>
      <w:r>
        <w:rPr>
          <w:spacing w:val="-1"/>
          <w:sz w:val="20"/>
        </w:rPr>
        <w:t xml:space="preserve"> </w:t>
      </w:r>
      <w:r>
        <w:rPr>
          <w:sz w:val="20"/>
        </w:rPr>
        <w:t>tem contra</w:t>
      </w:r>
      <w:r>
        <w:rPr>
          <w:spacing w:val="-3"/>
          <w:sz w:val="20"/>
        </w:rPr>
        <w:t xml:space="preserve"> </w:t>
      </w:r>
      <w:r>
        <w:rPr>
          <w:sz w:val="20"/>
        </w:rPr>
        <w:t>si</w:t>
      </w:r>
      <w:r>
        <w:rPr>
          <w:spacing w:val="-2"/>
          <w:sz w:val="20"/>
        </w:rPr>
        <w:t xml:space="preserve"> </w:t>
      </w:r>
      <w:r>
        <w:rPr>
          <w:sz w:val="20"/>
        </w:rPr>
        <w:t>títulos</w:t>
      </w:r>
      <w:r>
        <w:rPr>
          <w:spacing w:val="-2"/>
          <w:sz w:val="20"/>
        </w:rPr>
        <w:t xml:space="preserve"> </w:t>
      </w:r>
      <w:r>
        <w:rPr>
          <w:sz w:val="20"/>
        </w:rPr>
        <w:t>levados</w:t>
      </w:r>
      <w:r>
        <w:rPr>
          <w:spacing w:val="-2"/>
          <w:sz w:val="20"/>
        </w:rPr>
        <w:t xml:space="preserve"> </w:t>
      </w:r>
      <w:r>
        <w:rPr>
          <w:sz w:val="20"/>
        </w:rPr>
        <w:t>a</w:t>
      </w:r>
      <w:r>
        <w:rPr>
          <w:spacing w:val="-1"/>
          <w:sz w:val="20"/>
        </w:rPr>
        <w:t xml:space="preserve"> </w:t>
      </w:r>
      <w:r>
        <w:rPr>
          <w:sz w:val="20"/>
        </w:rPr>
        <w:t>protesto.</w:t>
      </w:r>
    </w:p>
    <w:p w14:paraId="42989DB6" w14:textId="77777777" w:rsidR="00C2016F" w:rsidRDefault="00C2016F">
      <w:pPr>
        <w:pStyle w:val="Corpodetexto"/>
        <w:rPr>
          <w:sz w:val="22"/>
        </w:rPr>
      </w:pPr>
    </w:p>
    <w:p w14:paraId="73E71493" w14:textId="77777777" w:rsidR="00C2016F" w:rsidRDefault="00C2016F">
      <w:pPr>
        <w:pStyle w:val="Corpodetexto"/>
        <w:rPr>
          <w:sz w:val="22"/>
        </w:rPr>
      </w:pPr>
    </w:p>
    <w:p w14:paraId="030D33DB" w14:textId="18EC2919" w:rsidR="00C2016F" w:rsidRDefault="003A39CB">
      <w:pPr>
        <w:pStyle w:val="Corpodetexto"/>
        <w:spacing w:before="184"/>
        <w:ind w:left="192"/>
        <w:jc w:val="both"/>
      </w:pPr>
      <w:r>
        <w:t>São</w:t>
      </w:r>
      <w:r>
        <w:rPr>
          <w:spacing w:val="-1"/>
        </w:rPr>
        <w:t xml:space="preserve"> </w:t>
      </w:r>
      <w:r>
        <w:t>Paulo,</w:t>
      </w:r>
      <w:r>
        <w:rPr>
          <w:spacing w:val="1"/>
        </w:rPr>
        <w:t xml:space="preserve"> </w:t>
      </w:r>
      <w:r w:rsidR="005147CF">
        <w:t>[=] de [=] de 2023.</w:t>
      </w:r>
    </w:p>
    <w:p w14:paraId="2C8B1421" w14:textId="77777777" w:rsidR="00C2016F" w:rsidRDefault="00C2016F">
      <w:pPr>
        <w:pStyle w:val="Corpodetexto"/>
      </w:pPr>
    </w:p>
    <w:p w14:paraId="6E8FF8F9" w14:textId="77777777" w:rsidR="00C2016F" w:rsidRDefault="00C2016F">
      <w:pPr>
        <w:pStyle w:val="Corpodetexto"/>
      </w:pPr>
    </w:p>
    <w:p w14:paraId="244F6823" w14:textId="77777777" w:rsidR="00C2016F" w:rsidRDefault="00C2016F">
      <w:pPr>
        <w:pStyle w:val="Corpodetexto"/>
      </w:pPr>
    </w:p>
    <w:p w14:paraId="155ACDF9" w14:textId="30359AE7" w:rsidR="00C2016F" w:rsidRDefault="002D32C7">
      <w:pPr>
        <w:pStyle w:val="Corpodetexto"/>
        <w:spacing w:before="9"/>
        <w:rPr>
          <w:sz w:val="15"/>
        </w:rPr>
      </w:pPr>
      <w:r>
        <w:rPr>
          <w:noProof/>
        </w:rPr>
        <mc:AlternateContent>
          <mc:Choice Requires="wps">
            <w:drawing>
              <wp:anchor distT="0" distB="0" distL="0" distR="0" simplePos="0" relativeHeight="251658246" behindDoc="1" locked="0" layoutInCell="1" allowOverlap="1" wp14:anchorId="70C49DFF" wp14:editId="69D8760C">
                <wp:simplePos x="0" y="0"/>
                <wp:positionH relativeFrom="page">
                  <wp:posOffset>1769745</wp:posOffset>
                </wp:positionH>
                <wp:positionV relativeFrom="paragraph">
                  <wp:posOffset>142240</wp:posOffset>
                </wp:positionV>
                <wp:extent cx="4378960" cy="1270"/>
                <wp:effectExtent l="0" t="0" r="0" b="0"/>
                <wp:wrapTopAndBottom/>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78960" cy="1270"/>
                        </a:xfrm>
                        <a:custGeom>
                          <a:avLst/>
                          <a:gdLst>
                            <a:gd name="T0" fmla="+- 0 2787 2787"/>
                            <a:gd name="T1" fmla="*/ T0 w 6896"/>
                            <a:gd name="T2" fmla="+- 0 4785 2787"/>
                            <a:gd name="T3" fmla="*/ T2 w 6896"/>
                            <a:gd name="T4" fmla="+- 0 4789 2787"/>
                            <a:gd name="T5" fmla="*/ T4 w 6896"/>
                            <a:gd name="T6" fmla="+- 0 9683 2787"/>
                            <a:gd name="T7" fmla="*/ T6 w 6896"/>
                          </a:gdLst>
                          <a:ahLst/>
                          <a:cxnLst>
                            <a:cxn ang="0">
                              <a:pos x="T1" y="0"/>
                            </a:cxn>
                            <a:cxn ang="0">
                              <a:pos x="T3" y="0"/>
                            </a:cxn>
                            <a:cxn ang="0">
                              <a:pos x="T5" y="0"/>
                            </a:cxn>
                            <a:cxn ang="0">
                              <a:pos x="T7" y="0"/>
                            </a:cxn>
                          </a:cxnLst>
                          <a:rect l="0" t="0" r="r" b="b"/>
                          <a:pathLst>
                            <a:path w="6896">
                              <a:moveTo>
                                <a:pt x="0" y="0"/>
                              </a:moveTo>
                              <a:lnTo>
                                <a:pt x="1998" y="0"/>
                              </a:lnTo>
                              <a:moveTo>
                                <a:pt x="2002" y="0"/>
                              </a:moveTo>
                              <a:lnTo>
                                <a:pt x="6896" y="0"/>
                              </a:lnTo>
                            </a:path>
                          </a:pathLst>
                        </a:custGeom>
                        <a:noFill/>
                        <a:ln w="506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A67563A" id="AutoShape 2" o:spid="_x0000_s1026" style="position:absolute;margin-left:139.35pt;margin-top:11.2pt;width:344.8pt;height:.1pt;z-index:-25165823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9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" path="m,l1998,t4,l6896,e" filled="f" strokeweight=".14056mm">
                <v:path arrowok="t" o:connecttype="custom" o:connectlocs="0,0;1268730,0;1271270,0;4378960,0" o:connectangles="0,0,0,0"/>
                <w10:wrap type="topAndBottom" anchorx="page"/>
              </v:shape>
            </w:pict>
          </mc:Fallback>
        </mc:AlternateContent>
      </w:r>
    </w:p>
    <w:p w14:paraId="579C9954" w14:textId="1C36B8DB" w:rsidR="00C2016F" w:rsidRDefault="005147CF">
      <w:pPr>
        <w:pStyle w:val="Ttulo1"/>
        <w:spacing w:line="202" w:lineRule="exact"/>
        <w:ind w:right="1082"/>
      </w:pPr>
      <w:r>
        <w:t xml:space="preserve">RAPHAEL ENOHATA </w:t>
      </w:r>
    </w:p>
    <w:p w14:paraId="2DB31D7C" w14:textId="77777777" w:rsidR="00C2016F" w:rsidRDefault="003A39CB">
      <w:pPr>
        <w:ind w:left="1163" w:right="1075"/>
        <w:jc w:val="center"/>
        <w:rPr>
          <w:rFonts w:ascii="Times New Roman" w:hAnsi="Times New Roman"/>
          <w:b/>
          <w:sz w:val="20"/>
        </w:rPr>
      </w:pPr>
      <w:r>
        <w:rPr>
          <w:rFonts w:ascii="Times New Roman" w:hAnsi="Times New Roman"/>
          <w:b/>
          <w:sz w:val="20"/>
        </w:rPr>
        <w:t>Diretor</w:t>
      </w:r>
      <w:r>
        <w:rPr>
          <w:rFonts w:ascii="Times New Roman" w:hAnsi="Times New Roman"/>
          <w:b/>
          <w:spacing w:val="-2"/>
          <w:sz w:val="20"/>
        </w:rPr>
        <w:t xml:space="preserve"> </w:t>
      </w:r>
      <w:r>
        <w:rPr>
          <w:rFonts w:ascii="Times New Roman" w:hAnsi="Times New Roman"/>
          <w:b/>
          <w:sz w:val="20"/>
        </w:rPr>
        <w:t>de</w:t>
      </w:r>
      <w:r>
        <w:rPr>
          <w:rFonts w:ascii="Times New Roman" w:hAnsi="Times New Roman"/>
          <w:b/>
          <w:spacing w:val="-1"/>
          <w:sz w:val="20"/>
        </w:rPr>
        <w:t xml:space="preserve"> </w:t>
      </w:r>
      <w:r>
        <w:rPr>
          <w:rFonts w:ascii="Times New Roman" w:hAnsi="Times New Roman"/>
          <w:b/>
          <w:sz w:val="20"/>
        </w:rPr>
        <w:t>Administração de</w:t>
      </w:r>
      <w:r>
        <w:rPr>
          <w:rFonts w:ascii="Times New Roman" w:hAnsi="Times New Roman"/>
          <w:b/>
          <w:spacing w:val="-1"/>
          <w:sz w:val="20"/>
        </w:rPr>
        <w:t xml:space="preserve"> </w:t>
      </w:r>
      <w:r>
        <w:rPr>
          <w:rFonts w:ascii="Times New Roman" w:hAnsi="Times New Roman"/>
          <w:b/>
          <w:sz w:val="20"/>
        </w:rPr>
        <w:t>Carteiras</w:t>
      </w:r>
      <w:r>
        <w:rPr>
          <w:rFonts w:ascii="Times New Roman" w:hAnsi="Times New Roman"/>
          <w:b/>
          <w:spacing w:val="-2"/>
          <w:sz w:val="20"/>
        </w:rPr>
        <w:t xml:space="preserve"> </w:t>
      </w:r>
      <w:r>
        <w:rPr>
          <w:rFonts w:ascii="Times New Roman" w:hAnsi="Times New Roman"/>
          <w:b/>
          <w:sz w:val="20"/>
        </w:rPr>
        <w:t>de</w:t>
      </w:r>
      <w:r>
        <w:rPr>
          <w:rFonts w:ascii="Times New Roman" w:hAnsi="Times New Roman"/>
          <w:b/>
          <w:spacing w:val="-1"/>
          <w:sz w:val="20"/>
        </w:rPr>
        <w:t xml:space="preserve"> </w:t>
      </w:r>
      <w:r>
        <w:rPr>
          <w:rFonts w:ascii="Times New Roman" w:hAnsi="Times New Roman"/>
          <w:b/>
          <w:sz w:val="20"/>
        </w:rPr>
        <w:t>Valores</w:t>
      </w:r>
      <w:r>
        <w:rPr>
          <w:rFonts w:ascii="Times New Roman" w:hAnsi="Times New Roman"/>
          <w:b/>
          <w:spacing w:val="-2"/>
          <w:sz w:val="20"/>
        </w:rPr>
        <w:t xml:space="preserve"> </w:t>
      </w:r>
      <w:r>
        <w:rPr>
          <w:rFonts w:ascii="Times New Roman" w:hAnsi="Times New Roman"/>
          <w:b/>
          <w:sz w:val="20"/>
        </w:rPr>
        <w:t>Mobiliários</w:t>
      </w:r>
      <w:r>
        <w:rPr>
          <w:rFonts w:ascii="Times New Roman" w:hAnsi="Times New Roman"/>
          <w:b/>
          <w:spacing w:val="-2"/>
          <w:sz w:val="20"/>
        </w:rPr>
        <w:t xml:space="preserve"> </w:t>
      </w:r>
      <w:r>
        <w:rPr>
          <w:rFonts w:ascii="Times New Roman" w:hAnsi="Times New Roman"/>
          <w:b/>
          <w:sz w:val="20"/>
        </w:rPr>
        <w:t>da</w:t>
      </w:r>
      <w:r>
        <w:rPr>
          <w:rFonts w:ascii="Times New Roman" w:hAnsi="Times New Roman"/>
          <w:b/>
          <w:spacing w:val="-1"/>
          <w:sz w:val="20"/>
        </w:rPr>
        <w:t xml:space="preserve"> </w:t>
      </w:r>
      <w:r>
        <w:rPr>
          <w:rFonts w:ascii="Times New Roman" w:hAnsi="Times New Roman"/>
          <w:b/>
          <w:sz w:val="20"/>
        </w:rPr>
        <w:t>Companhia</w:t>
      </w:r>
    </w:p>
    <w:sectPr w:rsidR="00C2016F">
      <w:pgSz w:w="11910" w:h="16850"/>
      <w:pgMar w:top="2600" w:right="460" w:bottom="280" w:left="940" w:header="587"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Gabriela Barbosa Carreiro" w:date="2023-04-27T18:35:00Z" w:initials="GBC">
    <w:p w14:paraId="65CEACD9" w14:textId="77777777" w:rsidR="00A443EC" w:rsidRDefault="00A443EC" w:rsidP="007805C7">
      <w:pPr>
        <w:pStyle w:val="Textodecomentrio"/>
      </w:pPr>
      <w:r>
        <w:rPr>
          <w:rStyle w:val="Refdecomentrio"/>
        </w:rPr>
        <w:annotationRef/>
      </w:r>
      <w:r>
        <w:t>Confirmar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5CEAC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53ED6" w16cex:dateUtc="2023-04-27T21: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5CEACD9" w16cid:durableId="27F53E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48045" w14:textId="77777777" w:rsidR="00900071" w:rsidRDefault="00900071">
      <w:r>
        <w:separator/>
      </w:r>
    </w:p>
  </w:endnote>
  <w:endnote w:type="continuationSeparator" w:id="0">
    <w:p w14:paraId="677C9EC8" w14:textId="77777777" w:rsidR="00900071" w:rsidRDefault="00900071">
      <w:r>
        <w:continuationSeparator/>
      </w:r>
    </w:p>
  </w:endnote>
  <w:endnote w:type="continuationNotice" w:id="1">
    <w:p w14:paraId="7BE488F0" w14:textId="77777777" w:rsidR="00900071" w:rsidRDefault="009000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47FD1" w14:textId="77777777" w:rsidR="00900071" w:rsidRDefault="00900071">
      <w:r>
        <w:separator/>
      </w:r>
    </w:p>
  </w:footnote>
  <w:footnote w:type="continuationSeparator" w:id="0">
    <w:p w14:paraId="6A7B2355" w14:textId="77777777" w:rsidR="00900071" w:rsidRDefault="00900071">
      <w:r>
        <w:continuationSeparator/>
      </w:r>
    </w:p>
  </w:footnote>
  <w:footnote w:type="continuationNotice" w:id="1">
    <w:p w14:paraId="63C9B4A6" w14:textId="77777777" w:rsidR="00900071" w:rsidRDefault="009000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CD0AC" w14:textId="082F4899" w:rsidR="00C2016F" w:rsidRDefault="003A39CB">
    <w:pPr>
      <w:pStyle w:val="Corpodetexto"/>
      <w:spacing w:line="14" w:lineRule="auto"/>
    </w:pPr>
    <w:r>
      <w:rPr>
        <w:noProof/>
      </w:rPr>
      <w:drawing>
        <wp:anchor distT="0" distB="0" distL="0" distR="0" simplePos="0" relativeHeight="251658242" behindDoc="1" locked="0" layoutInCell="1" allowOverlap="1" wp14:anchorId="2C98CB24" wp14:editId="7CB5EFAD">
          <wp:simplePos x="0" y="0"/>
          <wp:positionH relativeFrom="page">
            <wp:posOffset>3657472</wp:posOffset>
          </wp:positionH>
          <wp:positionV relativeFrom="page">
            <wp:posOffset>373062</wp:posOffset>
          </wp:positionV>
          <wp:extent cx="603503" cy="600709"/>
          <wp:effectExtent l="0" t="0" r="0"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603503" cy="600709"/>
                  </a:xfrm>
                  <a:prstGeom prst="rect">
                    <a:avLst/>
                  </a:prstGeom>
                </pic:spPr>
              </pic:pic>
            </a:graphicData>
          </a:graphic>
        </wp:anchor>
      </w:drawing>
    </w:r>
    <w:r w:rsidR="002D32C7">
      <w:rPr>
        <w:noProof/>
      </w:rPr>
      <mc:AlternateContent>
        <mc:Choice Requires="wps">
          <w:drawing>
            <wp:anchor distT="0" distB="0" distL="114300" distR="114300" simplePos="0" relativeHeight="251658243" behindDoc="1" locked="0" layoutInCell="1" allowOverlap="1" wp14:anchorId="6AB8CA9D" wp14:editId="1BB4F532">
              <wp:simplePos x="0" y="0"/>
              <wp:positionH relativeFrom="page">
                <wp:posOffset>1741805</wp:posOffset>
              </wp:positionH>
              <wp:positionV relativeFrom="page">
                <wp:posOffset>981075</wp:posOffset>
              </wp:positionV>
              <wp:extent cx="4439285" cy="401320"/>
              <wp:effectExtent l="0" t="0" r="0" b="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9285" cy="401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72F5F" w14:textId="77777777" w:rsidR="00C2016F" w:rsidRDefault="003A39CB">
                          <w:pPr>
                            <w:spacing w:before="10"/>
                            <w:ind w:left="12" w:right="18"/>
                            <w:jc w:val="center"/>
                            <w:rPr>
                              <w:rFonts w:ascii="Times New Roman" w:hAnsi="Times New Roman"/>
                              <w:b/>
                              <w:sz w:val="20"/>
                            </w:rPr>
                          </w:pPr>
                          <w:r>
                            <w:rPr>
                              <w:rFonts w:ascii="Times New Roman" w:hAnsi="Times New Roman"/>
                              <w:b/>
                              <w:sz w:val="20"/>
                            </w:rPr>
                            <w:t>COMISSÃO</w:t>
                          </w:r>
                          <w:r>
                            <w:rPr>
                              <w:rFonts w:ascii="Times New Roman" w:hAnsi="Times New Roman"/>
                              <w:b/>
                              <w:spacing w:val="-4"/>
                              <w:sz w:val="20"/>
                            </w:rPr>
                            <w:t xml:space="preserve"> </w:t>
                          </w:r>
                          <w:r>
                            <w:rPr>
                              <w:rFonts w:ascii="Times New Roman" w:hAnsi="Times New Roman"/>
                              <w:b/>
                              <w:sz w:val="20"/>
                            </w:rPr>
                            <w:t>DE</w:t>
                          </w:r>
                          <w:r>
                            <w:rPr>
                              <w:rFonts w:ascii="Times New Roman" w:hAnsi="Times New Roman"/>
                              <w:b/>
                              <w:spacing w:val="-4"/>
                              <w:sz w:val="20"/>
                            </w:rPr>
                            <w:t xml:space="preserve"> </w:t>
                          </w:r>
                          <w:r>
                            <w:rPr>
                              <w:rFonts w:ascii="Times New Roman" w:hAnsi="Times New Roman"/>
                              <w:b/>
                              <w:sz w:val="20"/>
                            </w:rPr>
                            <w:t>VALORES</w:t>
                          </w:r>
                          <w:r>
                            <w:rPr>
                              <w:rFonts w:ascii="Times New Roman" w:hAnsi="Times New Roman"/>
                              <w:b/>
                              <w:spacing w:val="-2"/>
                              <w:sz w:val="20"/>
                            </w:rPr>
                            <w:t xml:space="preserve"> </w:t>
                          </w:r>
                          <w:r>
                            <w:rPr>
                              <w:rFonts w:ascii="Times New Roman" w:hAnsi="Times New Roman"/>
                              <w:b/>
                              <w:sz w:val="20"/>
                            </w:rPr>
                            <w:t>MOBILIÁRIOS</w:t>
                          </w:r>
                        </w:p>
                        <w:p w14:paraId="11810F81" w14:textId="77777777" w:rsidR="00C2016F" w:rsidRDefault="003A39CB">
                          <w:pPr>
                            <w:spacing w:before="2"/>
                            <w:ind w:left="20" w:right="18"/>
                            <w:jc w:val="center"/>
                            <w:rPr>
                              <w:rFonts w:ascii="Times New Roman" w:hAnsi="Times New Roman"/>
                              <w:sz w:val="16"/>
                            </w:rPr>
                          </w:pPr>
                          <w:r>
                            <w:rPr>
                              <w:rFonts w:ascii="Times New Roman" w:hAnsi="Times New Roman"/>
                              <w:sz w:val="16"/>
                            </w:rPr>
                            <w:t>Rua Sete de Setembro, 111/2-5º e 23-34º Andares – Centro – Rio de Janeiro - RJ – CEP: 20050-901 – Brasil</w:t>
                          </w:r>
                          <w:r>
                            <w:rPr>
                              <w:rFonts w:ascii="Times New Roman" w:hAnsi="Times New Roman"/>
                              <w:spacing w:val="-37"/>
                              <w:sz w:val="16"/>
                            </w:rPr>
                            <w:t xml:space="preserve"> </w:t>
                          </w:r>
                          <w:r>
                            <w:rPr>
                              <w:rFonts w:ascii="Times New Roman" w:hAnsi="Times New Roman"/>
                              <w:sz w:val="16"/>
                            </w:rPr>
                            <w:t>Tel.: (21)</w:t>
                          </w:r>
                          <w:r>
                            <w:rPr>
                              <w:rFonts w:ascii="Times New Roman" w:hAnsi="Times New Roman"/>
                              <w:spacing w:val="-3"/>
                              <w:sz w:val="16"/>
                            </w:rPr>
                            <w:t xml:space="preserve"> </w:t>
                          </w:r>
                          <w:r>
                            <w:rPr>
                              <w:rFonts w:ascii="Times New Roman" w:hAnsi="Times New Roman"/>
                              <w:sz w:val="16"/>
                            </w:rPr>
                            <w:t>3554-8686</w:t>
                          </w:r>
                          <w:r>
                            <w:rPr>
                              <w:rFonts w:ascii="Times New Roman" w:hAnsi="Times New Roman"/>
                              <w:spacing w:val="2"/>
                              <w:sz w:val="16"/>
                            </w:rPr>
                            <w:t xml:space="preserve"> </w:t>
                          </w:r>
                          <w:r>
                            <w:rPr>
                              <w:rFonts w:ascii="Times New Roman" w:hAnsi="Times New Roman"/>
                              <w:sz w:val="16"/>
                            </w:rPr>
                            <w:t xml:space="preserve">- </w:t>
                          </w:r>
                          <w:hyperlink r:id="rId2">
                            <w:r>
                              <w:rPr>
                                <w:rFonts w:ascii="Times New Roman" w:hAnsi="Times New Roman"/>
                                <w:sz w:val="16"/>
                              </w:rPr>
                              <w:t>www.cvm.gov.br</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B8CA9D" id="_x0000_t202" coordsize="21600,21600" o:spt="202" path="m,l,21600r21600,l21600,xe">
              <v:stroke joinstyle="miter"/>
              <v:path gradientshapeok="t" o:connecttype="rect"/>
            </v:shapetype>
            <v:shape id="Text Box 3" o:spid="_x0000_s1026" type="#_x0000_t202" style="position:absolute;margin-left:137.15pt;margin-top:77.25pt;width:349.55pt;height:31.6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" filled="f" stroked="f">
              <v:textbox inset="0,0,0,0">
                <w:txbxContent>
                  <w:p w14:paraId="21172F5F" w14:textId="77777777" w:rsidR="00C2016F" w:rsidRDefault="003A39CB">
                    <w:pPr>
                      <w:spacing w:before="10"/>
                      <w:ind w:left="12" w:right="18"/>
                      <w:jc w:val="center"/>
                      <w:rPr>
                        <w:rFonts w:ascii="Times New Roman" w:hAnsi="Times New Roman"/>
                        <w:b/>
                        <w:sz w:val="20"/>
                      </w:rPr>
                    </w:pPr>
                    <w:r>
                      <w:rPr>
                        <w:rFonts w:ascii="Times New Roman" w:hAnsi="Times New Roman"/>
                        <w:b/>
                        <w:sz w:val="20"/>
                      </w:rPr>
                      <w:t>COMISSÃO</w:t>
                    </w:r>
                    <w:r>
                      <w:rPr>
                        <w:rFonts w:ascii="Times New Roman" w:hAnsi="Times New Roman"/>
                        <w:b/>
                        <w:spacing w:val="-4"/>
                        <w:sz w:val="20"/>
                      </w:rPr>
                      <w:t xml:space="preserve"> </w:t>
                    </w:r>
                    <w:r>
                      <w:rPr>
                        <w:rFonts w:ascii="Times New Roman" w:hAnsi="Times New Roman"/>
                        <w:b/>
                        <w:sz w:val="20"/>
                      </w:rPr>
                      <w:t>DE</w:t>
                    </w:r>
                    <w:r>
                      <w:rPr>
                        <w:rFonts w:ascii="Times New Roman" w:hAnsi="Times New Roman"/>
                        <w:b/>
                        <w:spacing w:val="-4"/>
                        <w:sz w:val="20"/>
                      </w:rPr>
                      <w:t xml:space="preserve"> </w:t>
                    </w:r>
                    <w:r>
                      <w:rPr>
                        <w:rFonts w:ascii="Times New Roman" w:hAnsi="Times New Roman"/>
                        <w:b/>
                        <w:sz w:val="20"/>
                      </w:rPr>
                      <w:t>VALORES</w:t>
                    </w:r>
                    <w:r>
                      <w:rPr>
                        <w:rFonts w:ascii="Times New Roman" w:hAnsi="Times New Roman"/>
                        <w:b/>
                        <w:spacing w:val="-2"/>
                        <w:sz w:val="20"/>
                      </w:rPr>
                      <w:t xml:space="preserve"> </w:t>
                    </w:r>
                    <w:r>
                      <w:rPr>
                        <w:rFonts w:ascii="Times New Roman" w:hAnsi="Times New Roman"/>
                        <w:b/>
                        <w:sz w:val="20"/>
                      </w:rPr>
                      <w:t>MOBILIÁRIOS</w:t>
                    </w:r>
                  </w:p>
                  <w:p w14:paraId="11810F81" w14:textId="77777777" w:rsidR="00C2016F" w:rsidRDefault="003A39CB">
                    <w:pPr>
                      <w:spacing w:before="2"/>
                      <w:ind w:left="20" w:right="18"/>
                      <w:jc w:val="center"/>
                      <w:rPr>
                        <w:rFonts w:ascii="Times New Roman" w:hAnsi="Times New Roman"/>
                        <w:sz w:val="16"/>
                      </w:rPr>
                    </w:pPr>
                    <w:r>
                      <w:rPr>
                        <w:rFonts w:ascii="Times New Roman" w:hAnsi="Times New Roman"/>
                        <w:sz w:val="16"/>
                      </w:rPr>
                      <w:t>Rua Sete de Setembro, 111/2-5º e 23-34º Andares – Centro – Rio de Janeiro - RJ – CEP: 20050-901 – Brasil</w:t>
                    </w:r>
                    <w:r>
                      <w:rPr>
                        <w:rFonts w:ascii="Times New Roman" w:hAnsi="Times New Roman"/>
                        <w:spacing w:val="-37"/>
                        <w:sz w:val="16"/>
                      </w:rPr>
                      <w:t xml:space="preserve"> </w:t>
                    </w:r>
                    <w:r>
                      <w:rPr>
                        <w:rFonts w:ascii="Times New Roman" w:hAnsi="Times New Roman"/>
                        <w:sz w:val="16"/>
                      </w:rPr>
                      <w:t>Tel.: (21)</w:t>
                    </w:r>
                    <w:r>
                      <w:rPr>
                        <w:rFonts w:ascii="Times New Roman" w:hAnsi="Times New Roman"/>
                        <w:spacing w:val="-3"/>
                        <w:sz w:val="16"/>
                      </w:rPr>
                      <w:t xml:space="preserve"> </w:t>
                    </w:r>
                    <w:r>
                      <w:rPr>
                        <w:rFonts w:ascii="Times New Roman" w:hAnsi="Times New Roman"/>
                        <w:sz w:val="16"/>
                      </w:rPr>
                      <w:t>3554-8686</w:t>
                    </w:r>
                    <w:r>
                      <w:rPr>
                        <w:rFonts w:ascii="Times New Roman" w:hAnsi="Times New Roman"/>
                        <w:spacing w:val="2"/>
                        <w:sz w:val="16"/>
                      </w:rPr>
                      <w:t xml:space="preserve"> </w:t>
                    </w:r>
                    <w:r>
                      <w:rPr>
                        <w:rFonts w:ascii="Times New Roman" w:hAnsi="Times New Roman"/>
                        <w:sz w:val="16"/>
                      </w:rPr>
                      <w:t xml:space="preserve">- </w:t>
                    </w:r>
                    <w:hyperlink r:id="rId3">
                      <w:r>
                        <w:rPr>
                          <w:rFonts w:ascii="Times New Roman" w:hAnsi="Times New Roman"/>
                          <w:sz w:val="16"/>
                        </w:rPr>
                        <w:t>www.cvm.gov.br</w:t>
                      </w:r>
                    </w:hyperlink>
                  </w:p>
                </w:txbxContent>
              </v:textbox>
              <w10:wrap anchorx="page" anchory="page"/>
            </v:shape>
          </w:pict>
        </mc:Fallback>
      </mc:AlternateContent>
    </w:r>
    <w:r w:rsidR="002D32C7">
      <w:rPr>
        <w:noProof/>
      </w:rPr>
      <mc:AlternateContent>
        <mc:Choice Requires="wps">
          <w:drawing>
            <wp:anchor distT="0" distB="0" distL="114300" distR="114300" simplePos="0" relativeHeight="251658244" behindDoc="1" locked="0" layoutInCell="1" allowOverlap="1" wp14:anchorId="4E41D229" wp14:editId="28F434C9">
              <wp:simplePos x="0" y="0"/>
              <wp:positionH relativeFrom="page">
                <wp:posOffset>6494780</wp:posOffset>
              </wp:positionH>
              <wp:positionV relativeFrom="page">
                <wp:posOffset>1506855</wp:posOffset>
              </wp:positionV>
              <wp:extent cx="204470" cy="16573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6C242" w14:textId="77777777" w:rsidR="00C2016F" w:rsidRDefault="003A39CB">
                          <w:pPr>
                            <w:pStyle w:val="Corpodetexto"/>
                            <w:spacing w:before="10"/>
                            <w:ind w:left="60"/>
                          </w:pPr>
                          <w:r>
                            <w:fldChar w:fldCharType="begin"/>
                          </w:r>
                          <w:r>
                            <w:instrText xml:space="preserve"> PAGE </w:instrText>
                          </w:r>
                          <w:r>
                            <w:fldChar w:fldCharType="separate"/>
                          </w:r>
                          <w:r>
                            <w:t>1</w:t>
                          </w:r>
                          <w:r>
                            <w:t>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41D229" id="Text Box 2" o:spid="_x0000_s1027" type="#_x0000_t202" style="position:absolute;margin-left:511.4pt;margin-top:118.65pt;width:16.1pt;height:13.0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" filled="f" stroked="f">
              <v:textbox inset="0,0,0,0">
                <w:txbxContent>
                  <w:p w14:paraId="6F06C242" w14:textId="77777777" w:rsidR="00C2016F" w:rsidRDefault="003A39CB">
                    <w:pPr>
                      <w:pStyle w:val="Corpodetexto"/>
                      <w:spacing w:before="10"/>
                      <w:ind w:left="60"/>
                    </w:pPr>
                    <w:r>
                      <w:fldChar w:fldCharType="begin"/>
                    </w:r>
                    <w:r>
                      <w:instrText xml:space="preserve"> PAGE </w:instrText>
                    </w:r>
                    <w:r>
                      <w:fldChar w:fldCharType="separate"/>
                    </w:r>
                    <w:r>
                      <w:t>10</w:t>
                    </w:r>
                    <w:r>
                      <w:fldChar w:fldCharType="end"/>
                    </w:r>
                  </w:p>
                </w:txbxContent>
              </v:textbox>
              <w10:wrap anchorx="page" anchory="page"/>
            </v:shape>
          </w:pict>
        </mc:Fallback>
      </mc:AlternateContent>
    </w:r>
    <w:r w:rsidR="002D32C7">
      <w:rPr>
        <w:noProof/>
      </w:rPr>
      <mc:AlternateContent>
        <mc:Choice Requires="wps">
          <w:drawing>
            <wp:anchor distT="0" distB="0" distL="114300" distR="114300" simplePos="0" relativeHeight="251658245" behindDoc="1" locked="0" layoutInCell="1" allowOverlap="1" wp14:anchorId="4E2842AA" wp14:editId="42B9B8AC">
              <wp:simplePos x="0" y="0"/>
              <wp:positionH relativeFrom="page">
                <wp:posOffset>706755</wp:posOffset>
              </wp:positionH>
              <wp:positionV relativeFrom="page">
                <wp:posOffset>1534160</wp:posOffset>
              </wp:positionV>
              <wp:extent cx="2557780" cy="13970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808F2" w14:textId="77777777" w:rsidR="00C2016F" w:rsidRDefault="003A39CB">
                          <w:pPr>
                            <w:spacing w:line="203" w:lineRule="exact"/>
                            <w:ind w:left="20"/>
                            <w:rPr>
                              <w:sz w:val="18"/>
                            </w:rPr>
                          </w:pPr>
                          <w:r>
                            <w:rPr>
                              <w:sz w:val="18"/>
                            </w:rPr>
                            <w:t>RESOLUÇÃO</w:t>
                          </w:r>
                          <w:r>
                            <w:rPr>
                              <w:spacing w:val="-2"/>
                              <w:sz w:val="18"/>
                            </w:rPr>
                            <w:t xml:space="preserve"> </w:t>
                          </w:r>
                          <w:r>
                            <w:rPr>
                              <w:sz w:val="18"/>
                            </w:rPr>
                            <w:t>CVM</w:t>
                          </w:r>
                          <w:r>
                            <w:rPr>
                              <w:spacing w:val="-2"/>
                              <w:sz w:val="18"/>
                            </w:rPr>
                            <w:t xml:space="preserve"> </w:t>
                          </w:r>
                          <w:r>
                            <w:rPr>
                              <w:sz w:val="18"/>
                            </w:rPr>
                            <w:t>Nº</w:t>
                          </w:r>
                          <w:r>
                            <w:rPr>
                              <w:spacing w:val="-1"/>
                              <w:sz w:val="18"/>
                            </w:rPr>
                            <w:t xml:space="preserve"> </w:t>
                          </w:r>
                          <w:r>
                            <w:rPr>
                              <w:sz w:val="18"/>
                            </w:rPr>
                            <w:t>21,</w:t>
                          </w:r>
                          <w:r>
                            <w:rPr>
                              <w:spacing w:val="-2"/>
                              <w:sz w:val="18"/>
                            </w:rPr>
                            <w:t xml:space="preserve"> </w:t>
                          </w:r>
                          <w:r>
                            <w:rPr>
                              <w:sz w:val="18"/>
                            </w:rPr>
                            <w:t>DE</w:t>
                          </w:r>
                          <w:r>
                            <w:rPr>
                              <w:spacing w:val="-1"/>
                              <w:sz w:val="18"/>
                            </w:rPr>
                            <w:t xml:space="preserve"> </w:t>
                          </w:r>
                          <w:r>
                            <w:rPr>
                              <w:sz w:val="18"/>
                            </w:rPr>
                            <w:t>25</w:t>
                          </w:r>
                          <w:r>
                            <w:rPr>
                              <w:spacing w:val="-2"/>
                              <w:sz w:val="18"/>
                            </w:rPr>
                            <w:t xml:space="preserve"> </w:t>
                          </w:r>
                          <w:r>
                            <w:rPr>
                              <w:sz w:val="18"/>
                            </w:rPr>
                            <w:t>DE</w:t>
                          </w:r>
                          <w:r>
                            <w:rPr>
                              <w:spacing w:val="-2"/>
                              <w:sz w:val="18"/>
                            </w:rPr>
                            <w:t xml:space="preserve"> </w:t>
                          </w:r>
                          <w:r>
                            <w:rPr>
                              <w:sz w:val="18"/>
                            </w:rPr>
                            <w:t>FEVEREIRO</w:t>
                          </w:r>
                          <w:r>
                            <w:rPr>
                              <w:spacing w:val="-2"/>
                              <w:sz w:val="18"/>
                            </w:rPr>
                            <w:t xml:space="preserve"> </w:t>
                          </w:r>
                          <w:r>
                            <w:rPr>
                              <w:sz w:val="18"/>
                            </w:rPr>
                            <w:t>DE</w:t>
                          </w:r>
                          <w:r>
                            <w:rPr>
                              <w:spacing w:val="-2"/>
                              <w:sz w:val="18"/>
                            </w:rPr>
                            <w:t xml:space="preserve"> </w:t>
                          </w:r>
                          <w:r>
                            <w:rPr>
                              <w:sz w:val="18"/>
                            </w:rPr>
                            <w:t>2021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842AA" id="Text Box 1" o:spid="_x0000_s1028" type="#_x0000_t202" style="position:absolute;margin-left:55.65pt;margin-top:120.8pt;width:201.4pt;height:11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" filled="f" stroked="f">
              <v:textbox inset="0,0,0,0">
                <w:txbxContent>
                  <w:p w14:paraId="3BE808F2" w14:textId="77777777" w:rsidR="00C2016F" w:rsidRDefault="003A39CB">
                    <w:pPr>
                      <w:spacing w:line="203" w:lineRule="exact"/>
                      <w:ind w:left="20"/>
                      <w:rPr>
                        <w:sz w:val="18"/>
                      </w:rPr>
                    </w:pPr>
                    <w:r>
                      <w:rPr>
                        <w:sz w:val="18"/>
                      </w:rPr>
                      <w:t>RESOLUÇÃO</w:t>
                    </w:r>
                    <w:r>
                      <w:rPr>
                        <w:spacing w:val="-2"/>
                        <w:sz w:val="18"/>
                      </w:rPr>
                      <w:t xml:space="preserve"> </w:t>
                    </w:r>
                    <w:r>
                      <w:rPr>
                        <w:sz w:val="18"/>
                      </w:rPr>
                      <w:t>CVM</w:t>
                    </w:r>
                    <w:r>
                      <w:rPr>
                        <w:spacing w:val="-2"/>
                        <w:sz w:val="18"/>
                      </w:rPr>
                      <w:t xml:space="preserve"> </w:t>
                    </w:r>
                    <w:r>
                      <w:rPr>
                        <w:sz w:val="18"/>
                      </w:rPr>
                      <w:t>Nº</w:t>
                    </w:r>
                    <w:r>
                      <w:rPr>
                        <w:spacing w:val="-1"/>
                        <w:sz w:val="18"/>
                      </w:rPr>
                      <w:t xml:space="preserve"> </w:t>
                    </w:r>
                    <w:r>
                      <w:rPr>
                        <w:sz w:val="18"/>
                      </w:rPr>
                      <w:t>21,</w:t>
                    </w:r>
                    <w:r>
                      <w:rPr>
                        <w:spacing w:val="-2"/>
                        <w:sz w:val="18"/>
                      </w:rPr>
                      <w:t xml:space="preserve"> </w:t>
                    </w:r>
                    <w:r>
                      <w:rPr>
                        <w:sz w:val="18"/>
                      </w:rPr>
                      <w:t>DE</w:t>
                    </w:r>
                    <w:r>
                      <w:rPr>
                        <w:spacing w:val="-1"/>
                        <w:sz w:val="18"/>
                      </w:rPr>
                      <w:t xml:space="preserve"> </w:t>
                    </w:r>
                    <w:r>
                      <w:rPr>
                        <w:sz w:val="18"/>
                      </w:rPr>
                      <w:t>25</w:t>
                    </w:r>
                    <w:r>
                      <w:rPr>
                        <w:spacing w:val="-2"/>
                        <w:sz w:val="18"/>
                      </w:rPr>
                      <w:t xml:space="preserve"> </w:t>
                    </w:r>
                    <w:r>
                      <w:rPr>
                        <w:sz w:val="18"/>
                      </w:rPr>
                      <w:t>DE</w:t>
                    </w:r>
                    <w:r>
                      <w:rPr>
                        <w:spacing w:val="-2"/>
                        <w:sz w:val="18"/>
                      </w:rPr>
                      <w:t xml:space="preserve"> </w:t>
                    </w:r>
                    <w:r>
                      <w:rPr>
                        <w:sz w:val="18"/>
                      </w:rPr>
                      <w:t>FEVEREIRO</w:t>
                    </w:r>
                    <w:r>
                      <w:rPr>
                        <w:spacing w:val="-2"/>
                        <w:sz w:val="18"/>
                      </w:rPr>
                      <w:t xml:space="preserve"> </w:t>
                    </w:r>
                    <w:r>
                      <w:rPr>
                        <w:sz w:val="18"/>
                      </w:rPr>
                      <w:t>DE</w:t>
                    </w:r>
                    <w:r>
                      <w:rPr>
                        <w:spacing w:val="-2"/>
                        <w:sz w:val="18"/>
                      </w:rPr>
                      <w:t xml:space="preserve"> </w:t>
                    </w:r>
                    <w:r>
                      <w:rPr>
                        <w:sz w:val="18"/>
                      </w:rPr>
                      <w:t>2021</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66313"/>
    <w:multiLevelType w:val="hybridMultilevel"/>
    <w:tmpl w:val="56CAE8F2"/>
    <w:lvl w:ilvl="0" w:tplc="09020898">
      <w:start w:val="1"/>
      <w:numFmt w:val="decimal"/>
      <w:lvlText w:val="(%1)"/>
      <w:lvlJc w:val="left"/>
      <w:pPr>
        <w:ind w:left="777" w:hanging="346"/>
      </w:pPr>
      <w:rPr>
        <w:rFonts w:ascii="Calibri" w:eastAsia="Calibri" w:hAnsi="Calibri" w:cs="Calibri" w:hint="default"/>
        <w:spacing w:val="-1"/>
        <w:w w:val="99"/>
        <w:sz w:val="20"/>
        <w:szCs w:val="20"/>
        <w:lang w:val="pt-PT" w:eastAsia="en-US" w:bidi="ar-SA"/>
      </w:rPr>
    </w:lvl>
    <w:lvl w:ilvl="1" w:tplc="2B3E48F4">
      <w:numFmt w:val="bullet"/>
      <w:lvlText w:val="•"/>
      <w:lvlJc w:val="left"/>
      <w:pPr>
        <w:ind w:left="1331" w:hanging="346"/>
      </w:pPr>
      <w:rPr>
        <w:rFonts w:hint="default"/>
        <w:lang w:val="pt-PT" w:eastAsia="en-US" w:bidi="ar-SA"/>
      </w:rPr>
    </w:lvl>
    <w:lvl w:ilvl="2" w:tplc="209C6E74">
      <w:numFmt w:val="bullet"/>
      <w:lvlText w:val="•"/>
      <w:lvlJc w:val="left"/>
      <w:pPr>
        <w:ind w:left="1883" w:hanging="346"/>
      </w:pPr>
      <w:rPr>
        <w:rFonts w:hint="default"/>
        <w:lang w:val="pt-PT" w:eastAsia="en-US" w:bidi="ar-SA"/>
      </w:rPr>
    </w:lvl>
    <w:lvl w:ilvl="3" w:tplc="C47C8366">
      <w:numFmt w:val="bullet"/>
      <w:lvlText w:val="•"/>
      <w:lvlJc w:val="left"/>
      <w:pPr>
        <w:ind w:left="2435" w:hanging="346"/>
      </w:pPr>
      <w:rPr>
        <w:rFonts w:hint="default"/>
        <w:lang w:val="pt-PT" w:eastAsia="en-US" w:bidi="ar-SA"/>
      </w:rPr>
    </w:lvl>
    <w:lvl w:ilvl="4" w:tplc="70783C68">
      <w:numFmt w:val="bullet"/>
      <w:lvlText w:val="•"/>
      <w:lvlJc w:val="left"/>
      <w:pPr>
        <w:ind w:left="2987" w:hanging="346"/>
      </w:pPr>
      <w:rPr>
        <w:rFonts w:hint="default"/>
        <w:lang w:val="pt-PT" w:eastAsia="en-US" w:bidi="ar-SA"/>
      </w:rPr>
    </w:lvl>
    <w:lvl w:ilvl="5" w:tplc="E0189E92">
      <w:numFmt w:val="bullet"/>
      <w:lvlText w:val="•"/>
      <w:lvlJc w:val="left"/>
      <w:pPr>
        <w:ind w:left="3539" w:hanging="346"/>
      </w:pPr>
      <w:rPr>
        <w:rFonts w:hint="default"/>
        <w:lang w:val="pt-PT" w:eastAsia="en-US" w:bidi="ar-SA"/>
      </w:rPr>
    </w:lvl>
    <w:lvl w:ilvl="6" w:tplc="E4A408EA">
      <w:numFmt w:val="bullet"/>
      <w:lvlText w:val="•"/>
      <w:lvlJc w:val="left"/>
      <w:pPr>
        <w:ind w:left="4091" w:hanging="346"/>
      </w:pPr>
      <w:rPr>
        <w:rFonts w:hint="default"/>
        <w:lang w:val="pt-PT" w:eastAsia="en-US" w:bidi="ar-SA"/>
      </w:rPr>
    </w:lvl>
    <w:lvl w:ilvl="7" w:tplc="52C0F994">
      <w:numFmt w:val="bullet"/>
      <w:lvlText w:val="•"/>
      <w:lvlJc w:val="left"/>
      <w:pPr>
        <w:ind w:left="4643" w:hanging="346"/>
      </w:pPr>
      <w:rPr>
        <w:rFonts w:hint="default"/>
        <w:lang w:val="pt-PT" w:eastAsia="en-US" w:bidi="ar-SA"/>
      </w:rPr>
    </w:lvl>
    <w:lvl w:ilvl="8" w:tplc="48C2B610">
      <w:numFmt w:val="bullet"/>
      <w:lvlText w:val="•"/>
      <w:lvlJc w:val="left"/>
      <w:pPr>
        <w:ind w:left="5195" w:hanging="346"/>
      </w:pPr>
      <w:rPr>
        <w:rFonts w:hint="default"/>
        <w:lang w:val="pt-PT" w:eastAsia="en-US" w:bidi="ar-SA"/>
      </w:rPr>
    </w:lvl>
  </w:abstractNum>
  <w:abstractNum w:abstractNumId="1" w15:restartNumberingAfterBreak="0">
    <w:nsid w:val="0FC40E8F"/>
    <w:multiLevelType w:val="hybridMultilevel"/>
    <w:tmpl w:val="91723D88"/>
    <w:lvl w:ilvl="0" w:tplc="D9C4D204">
      <w:numFmt w:val="bullet"/>
      <w:lvlText w:val=""/>
      <w:lvlJc w:val="left"/>
      <w:pPr>
        <w:ind w:left="2337" w:hanging="1560"/>
      </w:pPr>
      <w:rPr>
        <w:rFonts w:ascii="Symbol" w:eastAsia="Symbol" w:hAnsi="Symbol" w:cs="Symbol" w:hint="default"/>
        <w:w w:val="99"/>
        <w:sz w:val="20"/>
        <w:szCs w:val="20"/>
        <w:lang w:val="pt-PT" w:eastAsia="en-US" w:bidi="ar-SA"/>
      </w:rPr>
    </w:lvl>
    <w:lvl w:ilvl="1" w:tplc="8D8A6384">
      <w:numFmt w:val="bullet"/>
      <w:lvlText w:val="•"/>
      <w:lvlJc w:val="left"/>
      <w:pPr>
        <w:ind w:left="2735" w:hanging="1560"/>
      </w:pPr>
      <w:rPr>
        <w:rFonts w:hint="default"/>
        <w:lang w:val="pt-PT" w:eastAsia="en-US" w:bidi="ar-SA"/>
      </w:rPr>
    </w:lvl>
    <w:lvl w:ilvl="2" w:tplc="3A82F302">
      <w:numFmt w:val="bullet"/>
      <w:lvlText w:val="•"/>
      <w:lvlJc w:val="left"/>
      <w:pPr>
        <w:ind w:left="3131" w:hanging="1560"/>
      </w:pPr>
      <w:rPr>
        <w:rFonts w:hint="default"/>
        <w:lang w:val="pt-PT" w:eastAsia="en-US" w:bidi="ar-SA"/>
      </w:rPr>
    </w:lvl>
    <w:lvl w:ilvl="3" w:tplc="2544E5B8">
      <w:numFmt w:val="bullet"/>
      <w:lvlText w:val="•"/>
      <w:lvlJc w:val="left"/>
      <w:pPr>
        <w:ind w:left="3527" w:hanging="1560"/>
      </w:pPr>
      <w:rPr>
        <w:rFonts w:hint="default"/>
        <w:lang w:val="pt-PT" w:eastAsia="en-US" w:bidi="ar-SA"/>
      </w:rPr>
    </w:lvl>
    <w:lvl w:ilvl="4" w:tplc="80441458">
      <w:numFmt w:val="bullet"/>
      <w:lvlText w:val="•"/>
      <w:lvlJc w:val="left"/>
      <w:pPr>
        <w:ind w:left="3923" w:hanging="1560"/>
      </w:pPr>
      <w:rPr>
        <w:rFonts w:hint="default"/>
        <w:lang w:val="pt-PT" w:eastAsia="en-US" w:bidi="ar-SA"/>
      </w:rPr>
    </w:lvl>
    <w:lvl w:ilvl="5" w:tplc="B79C5D12">
      <w:numFmt w:val="bullet"/>
      <w:lvlText w:val="•"/>
      <w:lvlJc w:val="left"/>
      <w:pPr>
        <w:ind w:left="4319" w:hanging="1560"/>
      </w:pPr>
      <w:rPr>
        <w:rFonts w:hint="default"/>
        <w:lang w:val="pt-PT" w:eastAsia="en-US" w:bidi="ar-SA"/>
      </w:rPr>
    </w:lvl>
    <w:lvl w:ilvl="6" w:tplc="F63A9F78">
      <w:numFmt w:val="bullet"/>
      <w:lvlText w:val="•"/>
      <w:lvlJc w:val="left"/>
      <w:pPr>
        <w:ind w:left="4715" w:hanging="1560"/>
      </w:pPr>
      <w:rPr>
        <w:rFonts w:hint="default"/>
        <w:lang w:val="pt-PT" w:eastAsia="en-US" w:bidi="ar-SA"/>
      </w:rPr>
    </w:lvl>
    <w:lvl w:ilvl="7" w:tplc="3D16F27E">
      <w:numFmt w:val="bullet"/>
      <w:lvlText w:val="•"/>
      <w:lvlJc w:val="left"/>
      <w:pPr>
        <w:ind w:left="5111" w:hanging="1560"/>
      </w:pPr>
      <w:rPr>
        <w:rFonts w:hint="default"/>
        <w:lang w:val="pt-PT" w:eastAsia="en-US" w:bidi="ar-SA"/>
      </w:rPr>
    </w:lvl>
    <w:lvl w:ilvl="8" w:tplc="6FE2D1FA">
      <w:numFmt w:val="bullet"/>
      <w:lvlText w:val="•"/>
      <w:lvlJc w:val="left"/>
      <w:pPr>
        <w:ind w:left="5507" w:hanging="1560"/>
      </w:pPr>
      <w:rPr>
        <w:rFonts w:hint="default"/>
        <w:lang w:val="pt-PT" w:eastAsia="en-US" w:bidi="ar-SA"/>
      </w:rPr>
    </w:lvl>
  </w:abstractNum>
  <w:abstractNum w:abstractNumId="2" w15:restartNumberingAfterBreak="0">
    <w:nsid w:val="19E63A8E"/>
    <w:multiLevelType w:val="hybridMultilevel"/>
    <w:tmpl w:val="48A68E1C"/>
    <w:lvl w:ilvl="0" w:tplc="674C3FDC">
      <w:numFmt w:val="bullet"/>
      <w:lvlText w:val=""/>
      <w:lvlJc w:val="left"/>
      <w:pPr>
        <w:ind w:left="2337" w:hanging="1560"/>
      </w:pPr>
      <w:rPr>
        <w:rFonts w:ascii="Symbol" w:eastAsia="Symbol" w:hAnsi="Symbol" w:cs="Symbol" w:hint="default"/>
        <w:w w:val="99"/>
        <w:sz w:val="20"/>
        <w:szCs w:val="20"/>
        <w:lang w:val="pt-PT" w:eastAsia="en-US" w:bidi="ar-SA"/>
      </w:rPr>
    </w:lvl>
    <w:lvl w:ilvl="1" w:tplc="5BFC6BB0">
      <w:numFmt w:val="bullet"/>
      <w:lvlText w:val="•"/>
      <w:lvlJc w:val="left"/>
      <w:pPr>
        <w:ind w:left="2735" w:hanging="1560"/>
      </w:pPr>
      <w:rPr>
        <w:rFonts w:hint="default"/>
        <w:lang w:val="pt-PT" w:eastAsia="en-US" w:bidi="ar-SA"/>
      </w:rPr>
    </w:lvl>
    <w:lvl w:ilvl="2" w:tplc="9850B802">
      <w:numFmt w:val="bullet"/>
      <w:lvlText w:val="•"/>
      <w:lvlJc w:val="left"/>
      <w:pPr>
        <w:ind w:left="3131" w:hanging="1560"/>
      </w:pPr>
      <w:rPr>
        <w:rFonts w:hint="default"/>
        <w:lang w:val="pt-PT" w:eastAsia="en-US" w:bidi="ar-SA"/>
      </w:rPr>
    </w:lvl>
    <w:lvl w:ilvl="3" w:tplc="958A40DA">
      <w:numFmt w:val="bullet"/>
      <w:lvlText w:val="•"/>
      <w:lvlJc w:val="left"/>
      <w:pPr>
        <w:ind w:left="3527" w:hanging="1560"/>
      </w:pPr>
      <w:rPr>
        <w:rFonts w:hint="default"/>
        <w:lang w:val="pt-PT" w:eastAsia="en-US" w:bidi="ar-SA"/>
      </w:rPr>
    </w:lvl>
    <w:lvl w:ilvl="4" w:tplc="67A23B36">
      <w:numFmt w:val="bullet"/>
      <w:lvlText w:val="•"/>
      <w:lvlJc w:val="left"/>
      <w:pPr>
        <w:ind w:left="3923" w:hanging="1560"/>
      </w:pPr>
      <w:rPr>
        <w:rFonts w:hint="default"/>
        <w:lang w:val="pt-PT" w:eastAsia="en-US" w:bidi="ar-SA"/>
      </w:rPr>
    </w:lvl>
    <w:lvl w:ilvl="5" w:tplc="FE3CCCE4">
      <w:numFmt w:val="bullet"/>
      <w:lvlText w:val="•"/>
      <w:lvlJc w:val="left"/>
      <w:pPr>
        <w:ind w:left="4319" w:hanging="1560"/>
      </w:pPr>
      <w:rPr>
        <w:rFonts w:hint="default"/>
        <w:lang w:val="pt-PT" w:eastAsia="en-US" w:bidi="ar-SA"/>
      </w:rPr>
    </w:lvl>
    <w:lvl w:ilvl="6" w:tplc="F3C44154">
      <w:numFmt w:val="bullet"/>
      <w:lvlText w:val="•"/>
      <w:lvlJc w:val="left"/>
      <w:pPr>
        <w:ind w:left="4715" w:hanging="1560"/>
      </w:pPr>
      <w:rPr>
        <w:rFonts w:hint="default"/>
        <w:lang w:val="pt-PT" w:eastAsia="en-US" w:bidi="ar-SA"/>
      </w:rPr>
    </w:lvl>
    <w:lvl w:ilvl="7" w:tplc="A14661B4">
      <w:numFmt w:val="bullet"/>
      <w:lvlText w:val="•"/>
      <w:lvlJc w:val="left"/>
      <w:pPr>
        <w:ind w:left="5111" w:hanging="1560"/>
      </w:pPr>
      <w:rPr>
        <w:rFonts w:hint="default"/>
        <w:lang w:val="pt-PT" w:eastAsia="en-US" w:bidi="ar-SA"/>
      </w:rPr>
    </w:lvl>
    <w:lvl w:ilvl="8" w:tplc="941440EC">
      <w:numFmt w:val="bullet"/>
      <w:lvlText w:val="•"/>
      <w:lvlJc w:val="left"/>
      <w:pPr>
        <w:ind w:left="5507" w:hanging="1560"/>
      </w:pPr>
      <w:rPr>
        <w:rFonts w:hint="default"/>
        <w:lang w:val="pt-PT" w:eastAsia="en-US" w:bidi="ar-SA"/>
      </w:rPr>
    </w:lvl>
  </w:abstractNum>
  <w:abstractNum w:abstractNumId="3" w15:restartNumberingAfterBreak="0">
    <w:nsid w:val="1BF826D7"/>
    <w:multiLevelType w:val="hybridMultilevel"/>
    <w:tmpl w:val="E3F84410"/>
    <w:lvl w:ilvl="0" w:tplc="04160005">
      <w:start w:val="1"/>
      <w:numFmt w:val="bullet"/>
      <w:lvlText w:val=""/>
      <w:lvlJc w:val="left"/>
      <w:pPr>
        <w:ind w:left="1352" w:hanging="360"/>
      </w:pPr>
      <w:rPr>
        <w:rFonts w:ascii="Wingdings" w:hAnsi="Wingdings" w:hint="default"/>
      </w:rPr>
    </w:lvl>
    <w:lvl w:ilvl="1" w:tplc="FFFFFFFF" w:tentative="1">
      <w:start w:val="1"/>
      <w:numFmt w:val="bullet"/>
      <w:lvlText w:val="o"/>
      <w:lvlJc w:val="left"/>
      <w:pPr>
        <w:ind w:left="2217" w:hanging="360"/>
      </w:pPr>
      <w:rPr>
        <w:rFonts w:ascii="Courier New" w:hAnsi="Courier New" w:cs="Courier New" w:hint="default"/>
      </w:rPr>
    </w:lvl>
    <w:lvl w:ilvl="2" w:tplc="FFFFFFFF" w:tentative="1">
      <w:start w:val="1"/>
      <w:numFmt w:val="bullet"/>
      <w:lvlText w:val=""/>
      <w:lvlJc w:val="left"/>
      <w:pPr>
        <w:ind w:left="2937" w:hanging="360"/>
      </w:pPr>
      <w:rPr>
        <w:rFonts w:ascii="Wingdings" w:hAnsi="Wingdings" w:hint="default"/>
      </w:rPr>
    </w:lvl>
    <w:lvl w:ilvl="3" w:tplc="FFFFFFFF" w:tentative="1">
      <w:start w:val="1"/>
      <w:numFmt w:val="bullet"/>
      <w:lvlText w:val=""/>
      <w:lvlJc w:val="left"/>
      <w:pPr>
        <w:ind w:left="3657" w:hanging="360"/>
      </w:pPr>
      <w:rPr>
        <w:rFonts w:ascii="Symbol" w:hAnsi="Symbol" w:hint="default"/>
      </w:rPr>
    </w:lvl>
    <w:lvl w:ilvl="4" w:tplc="FFFFFFFF" w:tentative="1">
      <w:start w:val="1"/>
      <w:numFmt w:val="bullet"/>
      <w:lvlText w:val="o"/>
      <w:lvlJc w:val="left"/>
      <w:pPr>
        <w:ind w:left="4377" w:hanging="360"/>
      </w:pPr>
      <w:rPr>
        <w:rFonts w:ascii="Courier New" w:hAnsi="Courier New" w:cs="Courier New" w:hint="default"/>
      </w:rPr>
    </w:lvl>
    <w:lvl w:ilvl="5" w:tplc="FFFFFFFF" w:tentative="1">
      <w:start w:val="1"/>
      <w:numFmt w:val="bullet"/>
      <w:lvlText w:val=""/>
      <w:lvlJc w:val="left"/>
      <w:pPr>
        <w:ind w:left="5097" w:hanging="360"/>
      </w:pPr>
      <w:rPr>
        <w:rFonts w:ascii="Wingdings" w:hAnsi="Wingdings" w:hint="default"/>
      </w:rPr>
    </w:lvl>
    <w:lvl w:ilvl="6" w:tplc="FFFFFFFF" w:tentative="1">
      <w:start w:val="1"/>
      <w:numFmt w:val="bullet"/>
      <w:lvlText w:val=""/>
      <w:lvlJc w:val="left"/>
      <w:pPr>
        <w:ind w:left="5817" w:hanging="360"/>
      </w:pPr>
      <w:rPr>
        <w:rFonts w:ascii="Symbol" w:hAnsi="Symbol" w:hint="default"/>
      </w:rPr>
    </w:lvl>
    <w:lvl w:ilvl="7" w:tplc="FFFFFFFF" w:tentative="1">
      <w:start w:val="1"/>
      <w:numFmt w:val="bullet"/>
      <w:lvlText w:val="o"/>
      <w:lvlJc w:val="left"/>
      <w:pPr>
        <w:ind w:left="6537" w:hanging="360"/>
      </w:pPr>
      <w:rPr>
        <w:rFonts w:ascii="Courier New" w:hAnsi="Courier New" w:cs="Courier New" w:hint="default"/>
      </w:rPr>
    </w:lvl>
    <w:lvl w:ilvl="8" w:tplc="FFFFFFFF" w:tentative="1">
      <w:start w:val="1"/>
      <w:numFmt w:val="bullet"/>
      <w:lvlText w:val=""/>
      <w:lvlJc w:val="left"/>
      <w:pPr>
        <w:ind w:left="7257" w:hanging="360"/>
      </w:pPr>
      <w:rPr>
        <w:rFonts w:ascii="Wingdings" w:hAnsi="Wingdings" w:hint="default"/>
      </w:rPr>
    </w:lvl>
  </w:abstractNum>
  <w:abstractNum w:abstractNumId="4" w15:restartNumberingAfterBreak="0">
    <w:nsid w:val="21434BD4"/>
    <w:multiLevelType w:val="hybridMultilevel"/>
    <w:tmpl w:val="FF9A3BD4"/>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5" w15:restartNumberingAfterBreak="0">
    <w:nsid w:val="2A826CB3"/>
    <w:multiLevelType w:val="hybridMultilevel"/>
    <w:tmpl w:val="58703B86"/>
    <w:lvl w:ilvl="0" w:tplc="6D501844">
      <w:start w:val="1"/>
      <w:numFmt w:val="lowerRoman"/>
      <w:lvlText w:val="(%1)"/>
      <w:lvlJc w:val="left"/>
      <w:pPr>
        <w:ind w:left="1439" w:hanging="720"/>
      </w:pPr>
      <w:rPr>
        <w:rFonts w:hint="default"/>
      </w:rPr>
    </w:lvl>
    <w:lvl w:ilvl="1" w:tplc="04160019" w:tentative="1">
      <w:start w:val="1"/>
      <w:numFmt w:val="lowerLetter"/>
      <w:lvlText w:val="%2."/>
      <w:lvlJc w:val="left"/>
      <w:pPr>
        <w:ind w:left="1799" w:hanging="360"/>
      </w:pPr>
    </w:lvl>
    <w:lvl w:ilvl="2" w:tplc="0416001B" w:tentative="1">
      <w:start w:val="1"/>
      <w:numFmt w:val="lowerRoman"/>
      <w:lvlText w:val="%3."/>
      <w:lvlJc w:val="right"/>
      <w:pPr>
        <w:ind w:left="2519" w:hanging="180"/>
      </w:pPr>
    </w:lvl>
    <w:lvl w:ilvl="3" w:tplc="0416000F" w:tentative="1">
      <w:start w:val="1"/>
      <w:numFmt w:val="decimal"/>
      <w:lvlText w:val="%4."/>
      <w:lvlJc w:val="left"/>
      <w:pPr>
        <w:ind w:left="3239" w:hanging="360"/>
      </w:pPr>
    </w:lvl>
    <w:lvl w:ilvl="4" w:tplc="04160019" w:tentative="1">
      <w:start w:val="1"/>
      <w:numFmt w:val="lowerLetter"/>
      <w:lvlText w:val="%5."/>
      <w:lvlJc w:val="left"/>
      <w:pPr>
        <w:ind w:left="3959" w:hanging="360"/>
      </w:pPr>
    </w:lvl>
    <w:lvl w:ilvl="5" w:tplc="0416001B" w:tentative="1">
      <w:start w:val="1"/>
      <w:numFmt w:val="lowerRoman"/>
      <w:lvlText w:val="%6."/>
      <w:lvlJc w:val="right"/>
      <w:pPr>
        <w:ind w:left="4679" w:hanging="180"/>
      </w:pPr>
    </w:lvl>
    <w:lvl w:ilvl="6" w:tplc="0416000F" w:tentative="1">
      <w:start w:val="1"/>
      <w:numFmt w:val="decimal"/>
      <w:lvlText w:val="%7."/>
      <w:lvlJc w:val="left"/>
      <w:pPr>
        <w:ind w:left="5399" w:hanging="360"/>
      </w:pPr>
    </w:lvl>
    <w:lvl w:ilvl="7" w:tplc="04160019" w:tentative="1">
      <w:start w:val="1"/>
      <w:numFmt w:val="lowerLetter"/>
      <w:lvlText w:val="%8."/>
      <w:lvlJc w:val="left"/>
      <w:pPr>
        <w:ind w:left="6119" w:hanging="360"/>
      </w:pPr>
    </w:lvl>
    <w:lvl w:ilvl="8" w:tplc="0416001B" w:tentative="1">
      <w:start w:val="1"/>
      <w:numFmt w:val="lowerRoman"/>
      <w:lvlText w:val="%9."/>
      <w:lvlJc w:val="right"/>
      <w:pPr>
        <w:ind w:left="6839" w:hanging="180"/>
      </w:pPr>
    </w:lvl>
  </w:abstractNum>
  <w:abstractNum w:abstractNumId="6" w15:restartNumberingAfterBreak="0">
    <w:nsid w:val="34FB3411"/>
    <w:multiLevelType w:val="hybridMultilevel"/>
    <w:tmpl w:val="52B8DC90"/>
    <w:lvl w:ilvl="0" w:tplc="169C9FE4">
      <w:numFmt w:val="bullet"/>
      <w:lvlText w:val=""/>
      <w:lvlJc w:val="left"/>
      <w:pPr>
        <w:ind w:left="1497" w:hanging="348"/>
      </w:pPr>
      <w:rPr>
        <w:rFonts w:ascii="Symbol" w:eastAsia="Symbol" w:hAnsi="Symbol" w:cs="Symbol" w:hint="default"/>
        <w:w w:val="99"/>
        <w:sz w:val="20"/>
        <w:szCs w:val="20"/>
        <w:lang w:val="pt-PT" w:eastAsia="en-US" w:bidi="ar-SA"/>
      </w:rPr>
    </w:lvl>
    <w:lvl w:ilvl="1" w:tplc="9B66347E">
      <w:numFmt w:val="bullet"/>
      <w:lvlText w:val="•"/>
      <w:lvlJc w:val="left"/>
      <w:pPr>
        <w:ind w:left="1979" w:hanging="348"/>
      </w:pPr>
      <w:rPr>
        <w:rFonts w:hint="default"/>
        <w:lang w:val="pt-PT" w:eastAsia="en-US" w:bidi="ar-SA"/>
      </w:rPr>
    </w:lvl>
    <w:lvl w:ilvl="2" w:tplc="236ADBF0">
      <w:numFmt w:val="bullet"/>
      <w:lvlText w:val="•"/>
      <w:lvlJc w:val="left"/>
      <w:pPr>
        <w:ind w:left="2459" w:hanging="348"/>
      </w:pPr>
      <w:rPr>
        <w:rFonts w:hint="default"/>
        <w:lang w:val="pt-PT" w:eastAsia="en-US" w:bidi="ar-SA"/>
      </w:rPr>
    </w:lvl>
    <w:lvl w:ilvl="3" w:tplc="0508554E">
      <w:numFmt w:val="bullet"/>
      <w:lvlText w:val="•"/>
      <w:lvlJc w:val="left"/>
      <w:pPr>
        <w:ind w:left="2939" w:hanging="348"/>
      </w:pPr>
      <w:rPr>
        <w:rFonts w:hint="default"/>
        <w:lang w:val="pt-PT" w:eastAsia="en-US" w:bidi="ar-SA"/>
      </w:rPr>
    </w:lvl>
    <w:lvl w:ilvl="4" w:tplc="0B1817B6">
      <w:numFmt w:val="bullet"/>
      <w:lvlText w:val="•"/>
      <w:lvlJc w:val="left"/>
      <w:pPr>
        <w:ind w:left="3419" w:hanging="348"/>
      </w:pPr>
      <w:rPr>
        <w:rFonts w:hint="default"/>
        <w:lang w:val="pt-PT" w:eastAsia="en-US" w:bidi="ar-SA"/>
      </w:rPr>
    </w:lvl>
    <w:lvl w:ilvl="5" w:tplc="27786D7C">
      <w:numFmt w:val="bullet"/>
      <w:lvlText w:val="•"/>
      <w:lvlJc w:val="left"/>
      <w:pPr>
        <w:ind w:left="3899" w:hanging="348"/>
      </w:pPr>
      <w:rPr>
        <w:rFonts w:hint="default"/>
        <w:lang w:val="pt-PT" w:eastAsia="en-US" w:bidi="ar-SA"/>
      </w:rPr>
    </w:lvl>
    <w:lvl w:ilvl="6" w:tplc="A262F364">
      <w:numFmt w:val="bullet"/>
      <w:lvlText w:val="•"/>
      <w:lvlJc w:val="left"/>
      <w:pPr>
        <w:ind w:left="4379" w:hanging="348"/>
      </w:pPr>
      <w:rPr>
        <w:rFonts w:hint="default"/>
        <w:lang w:val="pt-PT" w:eastAsia="en-US" w:bidi="ar-SA"/>
      </w:rPr>
    </w:lvl>
    <w:lvl w:ilvl="7" w:tplc="0CD47C7A">
      <w:numFmt w:val="bullet"/>
      <w:lvlText w:val="•"/>
      <w:lvlJc w:val="left"/>
      <w:pPr>
        <w:ind w:left="4859" w:hanging="348"/>
      </w:pPr>
      <w:rPr>
        <w:rFonts w:hint="default"/>
        <w:lang w:val="pt-PT" w:eastAsia="en-US" w:bidi="ar-SA"/>
      </w:rPr>
    </w:lvl>
    <w:lvl w:ilvl="8" w:tplc="D0EC88E4">
      <w:numFmt w:val="bullet"/>
      <w:lvlText w:val="•"/>
      <w:lvlJc w:val="left"/>
      <w:pPr>
        <w:ind w:left="5339" w:hanging="348"/>
      </w:pPr>
      <w:rPr>
        <w:rFonts w:hint="default"/>
        <w:lang w:val="pt-PT" w:eastAsia="en-US" w:bidi="ar-SA"/>
      </w:rPr>
    </w:lvl>
  </w:abstractNum>
  <w:abstractNum w:abstractNumId="7" w15:restartNumberingAfterBreak="0">
    <w:nsid w:val="37E75A7C"/>
    <w:multiLevelType w:val="hybridMultilevel"/>
    <w:tmpl w:val="3A624F2E"/>
    <w:lvl w:ilvl="0" w:tplc="04160001">
      <w:start w:val="1"/>
      <w:numFmt w:val="bullet"/>
      <w:lvlText w:val=""/>
      <w:lvlJc w:val="left"/>
      <w:pPr>
        <w:ind w:left="1497" w:hanging="360"/>
      </w:pPr>
      <w:rPr>
        <w:rFonts w:ascii="Symbol" w:hAnsi="Symbol" w:hint="default"/>
      </w:rPr>
    </w:lvl>
    <w:lvl w:ilvl="1" w:tplc="04160003" w:tentative="1">
      <w:start w:val="1"/>
      <w:numFmt w:val="bullet"/>
      <w:lvlText w:val="o"/>
      <w:lvlJc w:val="left"/>
      <w:pPr>
        <w:ind w:left="2217" w:hanging="360"/>
      </w:pPr>
      <w:rPr>
        <w:rFonts w:ascii="Courier New" w:hAnsi="Courier New" w:cs="Courier New" w:hint="default"/>
      </w:rPr>
    </w:lvl>
    <w:lvl w:ilvl="2" w:tplc="04160005" w:tentative="1">
      <w:start w:val="1"/>
      <w:numFmt w:val="bullet"/>
      <w:lvlText w:val=""/>
      <w:lvlJc w:val="left"/>
      <w:pPr>
        <w:ind w:left="2937" w:hanging="360"/>
      </w:pPr>
      <w:rPr>
        <w:rFonts w:ascii="Wingdings" w:hAnsi="Wingdings" w:hint="default"/>
      </w:rPr>
    </w:lvl>
    <w:lvl w:ilvl="3" w:tplc="04160001" w:tentative="1">
      <w:start w:val="1"/>
      <w:numFmt w:val="bullet"/>
      <w:lvlText w:val=""/>
      <w:lvlJc w:val="left"/>
      <w:pPr>
        <w:ind w:left="3657" w:hanging="360"/>
      </w:pPr>
      <w:rPr>
        <w:rFonts w:ascii="Symbol" w:hAnsi="Symbol" w:hint="default"/>
      </w:rPr>
    </w:lvl>
    <w:lvl w:ilvl="4" w:tplc="04160003" w:tentative="1">
      <w:start w:val="1"/>
      <w:numFmt w:val="bullet"/>
      <w:lvlText w:val="o"/>
      <w:lvlJc w:val="left"/>
      <w:pPr>
        <w:ind w:left="4377" w:hanging="360"/>
      </w:pPr>
      <w:rPr>
        <w:rFonts w:ascii="Courier New" w:hAnsi="Courier New" w:cs="Courier New" w:hint="default"/>
      </w:rPr>
    </w:lvl>
    <w:lvl w:ilvl="5" w:tplc="04160005" w:tentative="1">
      <w:start w:val="1"/>
      <w:numFmt w:val="bullet"/>
      <w:lvlText w:val=""/>
      <w:lvlJc w:val="left"/>
      <w:pPr>
        <w:ind w:left="5097" w:hanging="360"/>
      </w:pPr>
      <w:rPr>
        <w:rFonts w:ascii="Wingdings" w:hAnsi="Wingdings" w:hint="default"/>
      </w:rPr>
    </w:lvl>
    <w:lvl w:ilvl="6" w:tplc="04160001" w:tentative="1">
      <w:start w:val="1"/>
      <w:numFmt w:val="bullet"/>
      <w:lvlText w:val=""/>
      <w:lvlJc w:val="left"/>
      <w:pPr>
        <w:ind w:left="5817" w:hanging="360"/>
      </w:pPr>
      <w:rPr>
        <w:rFonts w:ascii="Symbol" w:hAnsi="Symbol" w:hint="default"/>
      </w:rPr>
    </w:lvl>
    <w:lvl w:ilvl="7" w:tplc="04160003" w:tentative="1">
      <w:start w:val="1"/>
      <w:numFmt w:val="bullet"/>
      <w:lvlText w:val="o"/>
      <w:lvlJc w:val="left"/>
      <w:pPr>
        <w:ind w:left="6537" w:hanging="360"/>
      </w:pPr>
      <w:rPr>
        <w:rFonts w:ascii="Courier New" w:hAnsi="Courier New" w:cs="Courier New" w:hint="default"/>
      </w:rPr>
    </w:lvl>
    <w:lvl w:ilvl="8" w:tplc="04160005" w:tentative="1">
      <w:start w:val="1"/>
      <w:numFmt w:val="bullet"/>
      <w:lvlText w:val=""/>
      <w:lvlJc w:val="left"/>
      <w:pPr>
        <w:ind w:left="7257" w:hanging="360"/>
      </w:pPr>
      <w:rPr>
        <w:rFonts w:ascii="Wingdings" w:hAnsi="Wingdings" w:hint="default"/>
      </w:rPr>
    </w:lvl>
  </w:abstractNum>
  <w:abstractNum w:abstractNumId="8" w15:restartNumberingAfterBreak="0">
    <w:nsid w:val="3A42394E"/>
    <w:multiLevelType w:val="hybridMultilevel"/>
    <w:tmpl w:val="23CA6922"/>
    <w:lvl w:ilvl="0" w:tplc="D13A4A66">
      <w:numFmt w:val="bullet"/>
      <w:lvlText w:val=""/>
      <w:lvlJc w:val="left"/>
      <w:pPr>
        <w:ind w:left="777" w:hanging="1560"/>
      </w:pPr>
      <w:rPr>
        <w:rFonts w:ascii="Symbol" w:eastAsia="Symbol" w:hAnsi="Symbol" w:cs="Symbol" w:hint="default"/>
        <w:w w:val="99"/>
        <w:sz w:val="20"/>
        <w:szCs w:val="20"/>
        <w:lang w:val="pt-PT" w:eastAsia="en-US" w:bidi="ar-SA"/>
      </w:rPr>
    </w:lvl>
    <w:lvl w:ilvl="1" w:tplc="7A9636A8">
      <w:numFmt w:val="bullet"/>
      <w:lvlText w:val="•"/>
      <w:lvlJc w:val="left"/>
      <w:pPr>
        <w:ind w:left="1331" w:hanging="1560"/>
      </w:pPr>
      <w:rPr>
        <w:rFonts w:hint="default"/>
        <w:lang w:val="pt-PT" w:eastAsia="en-US" w:bidi="ar-SA"/>
      </w:rPr>
    </w:lvl>
    <w:lvl w:ilvl="2" w:tplc="2D64AEAC">
      <w:numFmt w:val="bullet"/>
      <w:lvlText w:val="•"/>
      <w:lvlJc w:val="left"/>
      <w:pPr>
        <w:ind w:left="1883" w:hanging="1560"/>
      </w:pPr>
      <w:rPr>
        <w:rFonts w:hint="default"/>
        <w:lang w:val="pt-PT" w:eastAsia="en-US" w:bidi="ar-SA"/>
      </w:rPr>
    </w:lvl>
    <w:lvl w:ilvl="3" w:tplc="83A2832A">
      <w:numFmt w:val="bullet"/>
      <w:lvlText w:val="•"/>
      <w:lvlJc w:val="left"/>
      <w:pPr>
        <w:ind w:left="2435" w:hanging="1560"/>
      </w:pPr>
      <w:rPr>
        <w:rFonts w:hint="default"/>
        <w:lang w:val="pt-PT" w:eastAsia="en-US" w:bidi="ar-SA"/>
      </w:rPr>
    </w:lvl>
    <w:lvl w:ilvl="4" w:tplc="82A8EDEE">
      <w:numFmt w:val="bullet"/>
      <w:lvlText w:val="•"/>
      <w:lvlJc w:val="left"/>
      <w:pPr>
        <w:ind w:left="2987" w:hanging="1560"/>
      </w:pPr>
      <w:rPr>
        <w:rFonts w:hint="default"/>
        <w:lang w:val="pt-PT" w:eastAsia="en-US" w:bidi="ar-SA"/>
      </w:rPr>
    </w:lvl>
    <w:lvl w:ilvl="5" w:tplc="65306ADE">
      <w:numFmt w:val="bullet"/>
      <w:lvlText w:val="•"/>
      <w:lvlJc w:val="left"/>
      <w:pPr>
        <w:ind w:left="3539" w:hanging="1560"/>
      </w:pPr>
      <w:rPr>
        <w:rFonts w:hint="default"/>
        <w:lang w:val="pt-PT" w:eastAsia="en-US" w:bidi="ar-SA"/>
      </w:rPr>
    </w:lvl>
    <w:lvl w:ilvl="6" w:tplc="326CBEA6">
      <w:numFmt w:val="bullet"/>
      <w:lvlText w:val="•"/>
      <w:lvlJc w:val="left"/>
      <w:pPr>
        <w:ind w:left="4091" w:hanging="1560"/>
      </w:pPr>
      <w:rPr>
        <w:rFonts w:hint="default"/>
        <w:lang w:val="pt-PT" w:eastAsia="en-US" w:bidi="ar-SA"/>
      </w:rPr>
    </w:lvl>
    <w:lvl w:ilvl="7" w:tplc="82DE0F4C">
      <w:numFmt w:val="bullet"/>
      <w:lvlText w:val="•"/>
      <w:lvlJc w:val="left"/>
      <w:pPr>
        <w:ind w:left="4643" w:hanging="1560"/>
      </w:pPr>
      <w:rPr>
        <w:rFonts w:hint="default"/>
        <w:lang w:val="pt-PT" w:eastAsia="en-US" w:bidi="ar-SA"/>
      </w:rPr>
    </w:lvl>
    <w:lvl w:ilvl="8" w:tplc="219A9BFA">
      <w:numFmt w:val="bullet"/>
      <w:lvlText w:val="•"/>
      <w:lvlJc w:val="left"/>
      <w:pPr>
        <w:ind w:left="5195" w:hanging="1560"/>
      </w:pPr>
      <w:rPr>
        <w:rFonts w:hint="default"/>
        <w:lang w:val="pt-PT" w:eastAsia="en-US" w:bidi="ar-SA"/>
      </w:rPr>
    </w:lvl>
  </w:abstractNum>
  <w:abstractNum w:abstractNumId="9" w15:restartNumberingAfterBreak="0">
    <w:nsid w:val="3A5A41CC"/>
    <w:multiLevelType w:val="hybridMultilevel"/>
    <w:tmpl w:val="E7181D5E"/>
    <w:lvl w:ilvl="0" w:tplc="019AB8EC">
      <w:numFmt w:val="bullet"/>
      <w:lvlText w:val=""/>
      <w:lvlJc w:val="left"/>
      <w:pPr>
        <w:ind w:left="2337" w:hanging="1560"/>
      </w:pPr>
      <w:rPr>
        <w:rFonts w:ascii="Symbol" w:eastAsia="Symbol" w:hAnsi="Symbol" w:cs="Symbol" w:hint="default"/>
        <w:w w:val="99"/>
        <w:sz w:val="20"/>
        <w:szCs w:val="20"/>
        <w:lang w:val="pt-PT" w:eastAsia="en-US" w:bidi="ar-SA"/>
      </w:rPr>
    </w:lvl>
    <w:lvl w:ilvl="1" w:tplc="DDC69266">
      <w:numFmt w:val="bullet"/>
      <w:lvlText w:val="•"/>
      <w:lvlJc w:val="left"/>
      <w:pPr>
        <w:ind w:left="2735" w:hanging="1560"/>
      </w:pPr>
      <w:rPr>
        <w:rFonts w:hint="default"/>
        <w:lang w:val="pt-PT" w:eastAsia="en-US" w:bidi="ar-SA"/>
      </w:rPr>
    </w:lvl>
    <w:lvl w:ilvl="2" w:tplc="CF78CF1E">
      <w:numFmt w:val="bullet"/>
      <w:lvlText w:val="•"/>
      <w:lvlJc w:val="left"/>
      <w:pPr>
        <w:ind w:left="3131" w:hanging="1560"/>
      </w:pPr>
      <w:rPr>
        <w:rFonts w:hint="default"/>
        <w:lang w:val="pt-PT" w:eastAsia="en-US" w:bidi="ar-SA"/>
      </w:rPr>
    </w:lvl>
    <w:lvl w:ilvl="3" w:tplc="6F163072">
      <w:numFmt w:val="bullet"/>
      <w:lvlText w:val="•"/>
      <w:lvlJc w:val="left"/>
      <w:pPr>
        <w:ind w:left="3527" w:hanging="1560"/>
      </w:pPr>
      <w:rPr>
        <w:rFonts w:hint="default"/>
        <w:lang w:val="pt-PT" w:eastAsia="en-US" w:bidi="ar-SA"/>
      </w:rPr>
    </w:lvl>
    <w:lvl w:ilvl="4" w:tplc="EB4A138A">
      <w:numFmt w:val="bullet"/>
      <w:lvlText w:val="•"/>
      <w:lvlJc w:val="left"/>
      <w:pPr>
        <w:ind w:left="3923" w:hanging="1560"/>
      </w:pPr>
      <w:rPr>
        <w:rFonts w:hint="default"/>
        <w:lang w:val="pt-PT" w:eastAsia="en-US" w:bidi="ar-SA"/>
      </w:rPr>
    </w:lvl>
    <w:lvl w:ilvl="5" w:tplc="0A4A28AE">
      <w:numFmt w:val="bullet"/>
      <w:lvlText w:val="•"/>
      <w:lvlJc w:val="left"/>
      <w:pPr>
        <w:ind w:left="4319" w:hanging="1560"/>
      </w:pPr>
      <w:rPr>
        <w:rFonts w:hint="default"/>
        <w:lang w:val="pt-PT" w:eastAsia="en-US" w:bidi="ar-SA"/>
      </w:rPr>
    </w:lvl>
    <w:lvl w:ilvl="6" w:tplc="E8D614CE">
      <w:numFmt w:val="bullet"/>
      <w:lvlText w:val="•"/>
      <w:lvlJc w:val="left"/>
      <w:pPr>
        <w:ind w:left="4715" w:hanging="1560"/>
      </w:pPr>
      <w:rPr>
        <w:rFonts w:hint="default"/>
        <w:lang w:val="pt-PT" w:eastAsia="en-US" w:bidi="ar-SA"/>
      </w:rPr>
    </w:lvl>
    <w:lvl w:ilvl="7" w:tplc="9DF8C6D4">
      <w:numFmt w:val="bullet"/>
      <w:lvlText w:val="•"/>
      <w:lvlJc w:val="left"/>
      <w:pPr>
        <w:ind w:left="5111" w:hanging="1560"/>
      </w:pPr>
      <w:rPr>
        <w:rFonts w:hint="default"/>
        <w:lang w:val="pt-PT" w:eastAsia="en-US" w:bidi="ar-SA"/>
      </w:rPr>
    </w:lvl>
    <w:lvl w:ilvl="8" w:tplc="64C654E4">
      <w:numFmt w:val="bullet"/>
      <w:lvlText w:val="•"/>
      <w:lvlJc w:val="left"/>
      <w:pPr>
        <w:ind w:left="5507" w:hanging="1560"/>
      </w:pPr>
      <w:rPr>
        <w:rFonts w:hint="default"/>
        <w:lang w:val="pt-PT" w:eastAsia="en-US" w:bidi="ar-SA"/>
      </w:rPr>
    </w:lvl>
  </w:abstractNum>
  <w:abstractNum w:abstractNumId="10" w15:restartNumberingAfterBreak="0">
    <w:nsid w:val="3B3109B6"/>
    <w:multiLevelType w:val="hybridMultilevel"/>
    <w:tmpl w:val="97BC75D2"/>
    <w:lvl w:ilvl="0" w:tplc="69E85B78">
      <w:numFmt w:val="bullet"/>
      <w:lvlText w:val=""/>
      <w:lvlJc w:val="left"/>
      <w:pPr>
        <w:ind w:left="789" w:hanging="348"/>
      </w:pPr>
      <w:rPr>
        <w:rFonts w:ascii="Symbol" w:eastAsia="Symbol" w:hAnsi="Symbol" w:cs="Symbol" w:hint="default"/>
        <w:w w:val="99"/>
        <w:sz w:val="20"/>
        <w:szCs w:val="20"/>
        <w:lang w:val="pt-PT" w:eastAsia="en-US" w:bidi="ar-SA"/>
      </w:rPr>
    </w:lvl>
    <w:lvl w:ilvl="1" w:tplc="A4E69654">
      <w:numFmt w:val="bullet"/>
      <w:lvlText w:val="•"/>
      <w:lvlJc w:val="left"/>
      <w:pPr>
        <w:ind w:left="1331" w:hanging="348"/>
      </w:pPr>
      <w:rPr>
        <w:rFonts w:hint="default"/>
        <w:lang w:val="pt-PT" w:eastAsia="en-US" w:bidi="ar-SA"/>
      </w:rPr>
    </w:lvl>
    <w:lvl w:ilvl="2" w:tplc="780AB780">
      <w:numFmt w:val="bullet"/>
      <w:lvlText w:val="•"/>
      <w:lvlJc w:val="left"/>
      <w:pPr>
        <w:ind w:left="1883" w:hanging="348"/>
      </w:pPr>
      <w:rPr>
        <w:rFonts w:hint="default"/>
        <w:lang w:val="pt-PT" w:eastAsia="en-US" w:bidi="ar-SA"/>
      </w:rPr>
    </w:lvl>
    <w:lvl w:ilvl="3" w:tplc="5642BB58">
      <w:numFmt w:val="bullet"/>
      <w:lvlText w:val="•"/>
      <w:lvlJc w:val="left"/>
      <w:pPr>
        <w:ind w:left="2435" w:hanging="348"/>
      </w:pPr>
      <w:rPr>
        <w:rFonts w:hint="default"/>
        <w:lang w:val="pt-PT" w:eastAsia="en-US" w:bidi="ar-SA"/>
      </w:rPr>
    </w:lvl>
    <w:lvl w:ilvl="4" w:tplc="9EF0E61C">
      <w:numFmt w:val="bullet"/>
      <w:lvlText w:val="•"/>
      <w:lvlJc w:val="left"/>
      <w:pPr>
        <w:ind w:left="2987" w:hanging="348"/>
      </w:pPr>
      <w:rPr>
        <w:rFonts w:hint="default"/>
        <w:lang w:val="pt-PT" w:eastAsia="en-US" w:bidi="ar-SA"/>
      </w:rPr>
    </w:lvl>
    <w:lvl w:ilvl="5" w:tplc="5368222C">
      <w:numFmt w:val="bullet"/>
      <w:lvlText w:val="•"/>
      <w:lvlJc w:val="left"/>
      <w:pPr>
        <w:ind w:left="3539" w:hanging="348"/>
      </w:pPr>
      <w:rPr>
        <w:rFonts w:hint="default"/>
        <w:lang w:val="pt-PT" w:eastAsia="en-US" w:bidi="ar-SA"/>
      </w:rPr>
    </w:lvl>
    <w:lvl w:ilvl="6" w:tplc="4B508E9A">
      <w:numFmt w:val="bullet"/>
      <w:lvlText w:val="•"/>
      <w:lvlJc w:val="left"/>
      <w:pPr>
        <w:ind w:left="4091" w:hanging="348"/>
      </w:pPr>
      <w:rPr>
        <w:rFonts w:hint="default"/>
        <w:lang w:val="pt-PT" w:eastAsia="en-US" w:bidi="ar-SA"/>
      </w:rPr>
    </w:lvl>
    <w:lvl w:ilvl="7" w:tplc="334C633A">
      <w:numFmt w:val="bullet"/>
      <w:lvlText w:val="•"/>
      <w:lvlJc w:val="left"/>
      <w:pPr>
        <w:ind w:left="4643" w:hanging="348"/>
      </w:pPr>
      <w:rPr>
        <w:rFonts w:hint="default"/>
        <w:lang w:val="pt-PT" w:eastAsia="en-US" w:bidi="ar-SA"/>
      </w:rPr>
    </w:lvl>
    <w:lvl w:ilvl="8" w:tplc="40C8A9DC">
      <w:numFmt w:val="bullet"/>
      <w:lvlText w:val="•"/>
      <w:lvlJc w:val="left"/>
      <w:pPr>
        <w:ind w:left="5195" w:hanging="348"/>
      </w:pPr>
      <w:rPr>
        <w:rFonts w:hint="default"/>
        <w:lang w:val="pt-PT" w:eastAsia="en-US" w:bidi="ar-SA"/>
      </w:rPr>
    </w:lvl>
  </w:abstractNum>
  <w:abstractNum w:abstractNumId="11" w15:restartNumberingAfterBreak="0">
    <w:nsid w:val="3CDE4F69"/>
    <w:multiLevelType w:val="hybridMultilevel"/>
    <w:tmpl w:val="549EAA26"/>
    <w:lvl w:ilvl="0" w:tplc="FCD40FC6">
      <w:start w:val="1"/>
      <w:numFmt w:val="lowerRoman"/>
      <w:lvlText w:val="%1)"/>
      <w:lvlJc w:val="left"/>
      <w:pPr>
        <w:ind w:left="69" w:hanging="217"/>
      </w:pPr>
      <w:rPr>
        <w:rFonts w:ascii="Calibri" w:eastAsia="Calibri" w:hAnsi="Calibri" w:cs="Calibri" w:hint="default"/>
        <w:b/>
        <w:bCs/>
        <w:spacing w:val="-1"/>
        <w:w w:val="99"/>
        <w:sz w:val="20"/>
        <w:szCs w:val="20"/>
        <w:lang w:val="pt-PT" w:eastAsia="en-US" w:bidi="ar-SA"/>
      </w:rPr>
    </w:lvl>
    <w:lvl w:ilvl="1" w:tplc="9DDC8C8A">
      <w:numFmt w:val="bullet"/>
      <w:lvlText w:val="•"/>
      <w:lvlJc w:val="left"/>
      <w:pPr>
        <w:ind w:left="683" w:hanging="217"/>
      </w:pPr>
      <w:rPr>
        <w:rFonts w:hint="default"/>
        <w:lang w:val="pt-PT" w:eastAsia="en-US" w:bidi="ar-SA"/>
      </w:rPr>
    </w:lvl>
    <w:lvl w:ilvl="2" w:tplc="F6C2F48E">
      <w:numFmt w:val="bullet"/>
      <w:lvlText w:val="•"/>
      <w:lvlJc w:val="left"/>
      <w:pPr>
        <w:ind w:left="1307" w:hanging="217"/>
      </w:pPr>
      <w:rPr>
        <w:rFonts w:hint="default"/>
        <w:lang w:val="pt-PT" w:eastAsia="en-US" w:bidi="ar-SA"/>
      </w:rPr>
    </w:lvl>
    <w:lvl w:ilvl="3" w:tplc="9F4C9684">
      <w:numFmt w:val="bullet"/>
      <w:lvlText w:val="•"/>
      <w:lvlJc w:val="left"/>
      <w:pPr>
        <w:ind w:left="1931" w:hanging="217"/>
      </w:pPr>
      <w:rPr>
        <w:rFonts w:hint="default"/>
        <w:lang w:val="pt-PT" w:eastAsia="en-US" w:bidi="ar-SA"/>
      </w:rPr>
    </w:lvl>
    <w:lvl w:ilvl="4" w:tplc="B65C76A8">
      <w:numFmt w:val="bullet"/>
      <w:lvlText w:val="•"/>
      <w:lvlJc w:val="left"/>
      <w:pPr>
        <w:ind w:left="2555" w:hanging="217"/>
      </w:pPr>
      <w:rPr>
        <w:rFonts w:hint="default"/>
        <w:lang w:val="pt-PT" w:eastAsia="en-US" w:bidi="ar-SA"/>
      </w:rPr>
    </w:lvl>
    <w:lvl w:ilvl="5" w:tplc="7170507E">
      <w:numFmt w:val="bullet"/>
      <w:lvlText w:val="•"/>
      <w:lvlJc w:val="left"/>
      <w:pPr>
        <w:ind w:left="3179" w:hanging="217"/>
      </w:pPr>
      <w:rPr>
        <w:rFonts w:hint="default"/>
        <w:lang w:val="pt-PT" w:eastAsia="en-US" w:bidi="ar-SA"/>
      </w:rPr>
    </w:lvl>
    <w:lvl w:ilvl="6" w:tplc="7D467F68">
      <w:numFmt w:val="bullet"/>
      <w:lvlText w:val="•"/>
      <w:lvlJc w:val="left"/>
      <w:pPr>
        <w:ind w:left="3803" w:hanging="217"/>
      </w:pPr>
      <w:rPr>
        <w:rFonts w:hint="default"/>
        <w:lang w:val="pt-PT" w:eastAsia="en-US" w:bidi="ar-SA"/>
      </w:rPr>
    </w:lvl>
    <w:lvl w:ilvl="7" w:tplc="47C60684">
      <w:numFmt w:val="bullet"/>
      <w:lvlText w:val="•"/>
      <w:lvlJc w:val="left"/>
      <w:pPr>
        <w:ind w:left="4427" w:hanging="217"/>
      </w:pPr>
      <w:rPr>
        <w:rFonts w:hint="default"/>
        <w:lang w:val="pt-PT" w:eastAsia="en-US" w:bidi="ar-SA"/>
      </w:rPr>
    </w:lvl>
    <w:lvl w:ilvl="8" w:tplc="5A18A93A">
      <w:numFmt w:val="bullet"/>
      <w:lvlText w:val="•"/>
      <w:lvlJc w:val="left"/>
      <w:pPr>
        <w:ind w:left="5051" w:hanging="217"/>
      </w:pPr>
      <w:rPr>
        <w:rFonts w:hint="default"/>
        <w:lang w:val="pt-PT" w:eastAsia="en-US" w:bidi="ar-SA"/>
      </w:rPr>
    </w:lvl>
  </w:abstractNum>
  <w:abstractNum w:abstractNumId="12" w15:restartNumberingAfterBreak="0">
    <w:nsid w:val="3DC853F9"/>
    <w:multiLevelType w:val="hybridMultilevel"/>
    <w:tmpl w:val="648A7DB6"/>
    <w:lvl w:ilvl="0" w:tplc="4D529ED6">
      <w:numFmt w:val="bullet"/>
      <w:lvlText w:val=""/>
      <w:lvlJc w:val="left"/>
      <w:pPr>
        <w:ind w:left="2337" w:hanging="1560"/>
      </w:pPr>
      <w:rPr>
        <w:rFonts w:ascii="Symbol" w:eastAsia="Symbol" w:hAnsi="Symbol" w:cs="Symbol" w:hint="default"/>
        <w:w w:val="99"/>
        <w:sz w:val="20"/>
        <w:szCs w:val="20"/>
        <w:lang w:val="pt-PT" w:eastAsia="en-US" w:bidi="ar-SA"/>
      </w:rPr>
    </w:lvl>
    <w:lvl w:ilvl="1" w:tplc="FA4CB72C">
      <w:numFmt w:val="bullet"/>
      <w:lvlText w:val="•"/>
      <w:lvlJc w:val="left"/>
      <w:pPr>
        <w:ind w:left="2735" w:hanging="1560"/>
      </w:pPr>
      <w:rPr>
        <w:rFonts w:hint="default"/>
        <w:lang w:val="pt-PT" w:eastAsia="en-US" w:bidi="ar-SA"/>
      </w:rPr>
    </w:lvl>
    <w:lvl w:ilvl="2" w:tplc="A5263162">
      <w:numFmt w:val="bullet"/>
      <w:lvlText w:val="•"/>
      <w:lvlJc w:val="left"/>
      <w:pPr>
        <w:ind w:left="3131" w:hanging="1560"/>
      </w:pPr>
      <w:rPr>
        <w:rFonts w:hint="default"/>
        <w:lang w:val="pt-PT" w:eastAsia="en-US" w:bidi="ar-SA"/>
      </w:rPr>
    </w:lvl>
    <w:lvl w:ilvl="3" w:tplc="FEEE7CF2">
      <w:numFmt w:val="bullet"/>
      <w:lvlText w:val="•"/>
      <w:lvlJc w:val="left"/>
      <w:pPr>
        <w:ind w:left="3527" w:hanging="1560"/>
      </w:pPr>
      <w:rPr>
        <w:rFonts w:hint="default"/>
        <w:lang w:val="pt-PT" w:eastAsia="en-US" w:bidi="ar-SA"/>
      </w:rPr>
    </w:lvl>
    <w:lvl w:ilvl="4" w:tplc="F020B98E">
      <w:numFmt w:val="bullet"/>
      <w:lvlText w:val="•"/>
      <w:lvlJc w:val="left"/>
      <w:pPr>
        <w:ind w:left="3923" w:hanging="1560"/>
      </w:pPr>
      <w:rPr>
        <w:rFonts w:hint="default"/>
        <w:lang w:val="pt-PT" w:eastAsia="en-US" w:bidi="ar-SA"/>
      </w:rPr>
    </w:lvl>
    <w:lvl w:ilvl="5" w:tplc="063A24DE">
      <w:numFmt w:val="bullet"/>
      <w:lvlText w:val="•"/>
      <w:lvlJc w:val="left"/>
      <w:pPr>
        <w:ind w:left="4319" w:hanging="1560"/>
      </w:pPr>
      <w:rPr>
        <w:rFonts w:hint="default"/>
        <w:lang w:val="pt-PT" w:eastAsia="en-US" w:bidi="ar-SA"/>
      </w:rPr>
    </w:lvl>
    <w:lvl w:ilvl="6" w:tplc="C3D2D396">
      <w:numFmt w:val="bullet"/>
      <w:lvlText w:val="•"/>
      <w:lvlJc w:val="left"/>
      <w:pPr>
        <w:ind w:left="4715" w:hanging="1560"/>
      </w:pPr>
      <w:rPr>
        <w:rFonts w:hint="default"/>
        <w:lang w:val="pt-PT" w:eastAsia="en-US" w:bidi="ar-SA"/>
      </w:rPr>
    </w:lvl>
    <w:lvl w:ilvl="7" w:tplc="CB3C417A">
      <w:numFmt w:val="bullet"/>
      <w:lvlText w:val="•"/>
      <w:lvlJc w:val="left"/>
      <w:pPr>
        <w:ind w:left="5111" w:hanging="1560"/>
      </w:pPr>
      <w:rPr>
        <w:rFonts w:hint="default"/>
        <w:lang w:val="pt-PT" w:eastAsia="en-US" w:bidi="ar-SA"/>
      </w:rPr>
    </w:lvl>
    <w:lvl w:ilvl="8" w:tplc="57D604D2">
      <w:numFmt w:val="bullet"/>
      <w:lvlText w:val="•"/>
      <w:lvlJc w:val="left"/>
      <w:pPr>
        <w:ind w:left="5507" w:hanging="1560"/>
      </w:pPr>
      <w:rPr>
        <w:rFonts w:hint="default"/>
        <w:lang w:val="pt-PT" w:eastAsia="en-US" w:bidi="ar-SA"/>
      </w:rPr>
    </w:lvl>
  </w:abstractNum>
  <w:abstractNum w:abstractNumId="13" w15:restartNumberingAfterBreak="0">
    <w:nsid w:val="3E297948"/>
    <w:multiLevelType w:val="hybridMultilevel"/>
    <w:tmpl w:val="39F00518"/>
    <w:lvl w:ilvl="0" w:tplc="E0942B32">
      <w:numFmt w:val="bullet"/>
      <w:lvlText w:val=""/>
      <w:lvlJc w:val="left"/>
      <w:pPr>
        <w:ind w:left="2337" w:hanging="1560"/>
      </w:pPr>
      <w:rPr>
        <w:rFonts w:ascii="Symbol" w:eastAsia="Symbol" w:hAnsi="Symbol" w:cs="Symbol" w:hint="default"/>
        <w:w w:val="99"/>
        <w:sz w:val="20"/>
        <w:szCs w:val="20"/>
        <w:lang w:val="pt-PT" w:eastAsia="en-US" w:bidi="ar-SA"/>
      </w:rPr>
    </w:lvl>
    <w:lvl w:ilvl="1" w:tplc="843A1B66">
      <w:numFmt w:val="bullet"/>
      <w:lvlText w:val="•"/>
      <w:lvlJc w:val="left"/>
      <w:pPr>
        <w:ind w:left="2735" w:hanging="1560"/>
      </w:pPr>
      <w:rPr>
        <w:rFonts w:hint="default"/>
        <w:lang w:val="pt-PT" w:eastAsia="en-US" w:bidi="ar-SA"/>
      </w:rPr>
    </w:lvl>
    <w:lvl w:ilvl="2" w:tplc="8FC61690">
      <w:numFmt w:val="bullet"/>
      <w:lvlText w:val="•"/>
      <w:lvlJc w:val="left"/>
      <w:pPr>
        <w:ind w:left="3131" w:hanging="1560"/>
      </w:pPr>
      <w:rPr>
        <w:rFonts w:hint="default"/>
        <w:lang w:val="pt-PT" w:eastAsia="en-US" w:bidi="ar-SA"/>
      </w:rPr>
    </w:lvl>
    <w:lvl w:ilvl="3" w:tplc="0242FD56">
      <w:numFmt w:val="bullet"/>
      <w:lvlText w:val="•"/>
      <w:lvlJc w:val="left"/>
      <w:pPr>
        <w:ind w:left="3527" w:hanging="1560"/>
      </w:pPr>
      <w:rPr>
        <w:rFonts w:hint="default"/>
        <w:lang w:val="pt-PT" w:eastAsia="en-US" w:bidi="ar-SA"/>
      </w:rPr>
    </w:lvl>
    <w:lvl w:ilvl="4" w:tplc="6EECC848">
      <w:numFmt w:val="bullet"/>
      <w:lvlText w:val="•"/>
      <w:lvlJc w:val="left"/>
      <w:pPr>
        <w:ind w:left="3923" w:hanging="1560"/>
      </w:pPr>
      <w:rPr>
        <w:rFonts w:hint="default"/>
        <w:lang w:val="pt-PT" w:eastAsia="en-US" w:bidi="ar-SA"/>
      </w:rPr>
    </w:lvl>
    <w:lvl w:ilvl="5" w:tplc="FE361DB4">
      <w:numFmt w:val="bullet"/>
      <w:lvlText w:val="•"/>
      <w:lvlJc w:val="left"/>
      <w:pPr>
        <w:ind w:left="4319" w:hanging="1560"/>
      </w:pPr>
      <w:rPr>
        <w:rFonts w:hint="default"/>
        <w:lang w:val="pt-PT" w:eastAsia="en-US" w:bidi="ar-SA"/>
      </w:rPr>
    </w:lvl>
    <w:lvl w:ilvl="6" w:tplc="F0BE5772">
      <w:numFmt w:val="bullet"/>
      <w:lvlText w:val="•"/>
      <w:lvlJc w:val="left"/>
      <w:pPr>
        <w:ind w:left="4715" w:hanging="1560"/>
      </w:pPr>
      <w:rPr>
        <w:rFonts w:hint="default"/>
        <w:lang w:val="pt-PT" w:eastAsia="en-US" w:bidi="ar-SA"/>
      </w:rPr>
    </w:lvl>
    <w:lvl w:ilvl="7" w:tplc="3274F9E8">
      <w:numFmt w:val="bullet"/>
      <w:lvlText w:val="•"/>
      <w:lvlJc w:val="left"/>
      <w:pPr>
        <w:ind w:left="5111" w:hanging="1560"/>
      </w:pPr>
      <w:rPr>
        <w:rFonts w:hint="default"/>
        <w:lang w:val="pt-PT" w:eastAsia="en-US" w:bidi="ar-SA"/>
      </w:rPr>
    </w:lvl>
    <w:lvl w:ilvl="8" w:tplc="F0BAC14C">
      <w:numFmt w:val="bullet"/>
      <w:lvlText w:val="•"/>
      <w:lvlJc w:val="left"/>
      <w:pPr>
        <w:ind w:left="5507" w:hanging="1560"/>
      </w:pPr>
      <w:rPr>
        <w:rFonts w:hint="default"/>
        <w:lang w:val="pt-PT" w:eastAsia="en-US" w:bidi="ar-SA"/>
      </w:rPr>
    </w:lvl>
  </w:abstractNum>
  <w:abstractNum w:abstractNumId="14" w15:restartNumberingAfterBreak="0">
    <w:nsid w:val="442B7884"/>
    <w:multiLevelType w:val="hybridMultilevel"/>
    <w:tmpl w:val="670EDFD4"/>
    <w:lvl w:ilvl="0" w:tplc="7054D886">
      <w:numFmt w:val="bullet"/>
      <w:lvlText w:val=""/>
      <w:lvlJc w:val="left"/>
      <w:pPr>
        <w:ind w:left="69" w:hanging="1560"/>
      </w:pPr>
      <w:rPr>
        <w:rFonts w:ascii="Symbol" w:eastAsia="Symbol" w:hAnsi="Symbol" w:cs="Symbol" w:hint="default"/>
        <w:w w:val="99"/>
        <w:sz w:val="20"/>
        <w:szCs w:val="20"/>
        <w:lang w:val="pt-PT" w:eastAsia="en-US" w:bidi="ar-SA"/>
      </w:rPr>
    </w:lvl>
    <w:lvl w:ilvl="1" w:tplc="505ADB48">
      <w:numFmt w:val="bullet"/>
      <w:lvlText w:val="•"/>
      <w:lvlJc w:val="left"/>
      <w:pPr>
        <w:ind w:left="683" w:hanging="1560"/>
      </w:pPr>
      <w:rPr>
        <w:rFonts w:hint="default"/>
        <w:lang w:val="pt-PT" w:eastAsia="en-US" w:bidi="ar-SA"/>
      </w:rPr>
    </w:lvl>
    <w:lvl w:ilvl="2" w:tplc="FCAE65B0">
      <w:numFmt w:val="bullet"/>
      <w:lvlText w:val="•"/>
      <w:lvlJc w:val="left"/>
      <w:pPr>
        <w:ind w:left="1307" w:hanging="1560"/>
      </w:pPr>
      <w:rPr>
        <w:rFonts w:hint="default"/>
        <w:lang w:val="pt-PT" w:eastAsia="en-US" w:bidi="ar-SA"/>
      </w:rPr>
    </w:lvl>
    <w:lvl w:ilvl="3" w:tplc="7CC27BCC">
      <w:numFmt w:val="bullet"/>
      <w:lvlText w:val="•"/>
      <w:lvlJc w:val="left"/>
      <w:pPr>
        <w:ind w:left="1931" w:hanging="1560"/>
      </w:pPr>
      <w:rPr>
        <w:rFonts w:hint="default"/>
        <w:lang w:val="pt-PT" w:eastAsia="en-US" w:bidi="ar-SA"/>
      </w:rPr>
    </w:lvl>
    <w:lvl w:ilvl="4" w:tplc="B3903B90">
      <w:numFmt w:val="bullet"/>
      <w:lvlText w:val="•"/>
      <w:lvlJc w:val="left"/>
      <w:pPr>
        <w:ind w:left="2555" w:hanging="1560"/>
      </w:pPr>
      <w:rPr>
        <w:rFonts w:hint="default"/>
        <w:lang w:val="pt-PT" w:eastAsia="en-US" w:bidi="ar-SA"/>
      </w:rPr>
    </w:lvl>
    <w:lvl w:ilvl="5" w:tplc="6C22C3DE">
      <w:numFmt w:val="bullet"/>
      <w:lvlText w:val="•"/>
      <w:lvlJc w:val="left"/>
      <w:pPr>
        <w:ind w:left="3179" w:hanging="1560"/>
      </w:pPr>
      <w:rPr>
        <w:rFonts w:hint="default"/>
        <w:lang w:val="pt-PT" w:eastAsia="en-US" w:bidi="ar-SA"/>
      </w:rPr>
    </w:lvl>
    <w:lvl w:ilvl="6" w:tplc="D110FE9C">
      <w:numFmt w:val="bullet"/>
      <w:lvlText w:val="•"/>
      <w:lvlJc w:val="left"/>
      <w:pPr>
        <w:ind w:left="3803" w:hanging="1560"/>
      </w:pPr>
      <w:rPr>
        <w:rFonts w:hint="default"/>
        <w:lang w:val="pt-PT" w:eastAsia="en-US" w:bidi="ar-SA"/>
      </w:rPr>
    </w:lvl>
    <w:lvl w:ilvl="7" w:tplc="47D40FC6">
      <w:numFmt w:val="bullet"/>
      <w:lvlText w:val="•"/>
      <w:lvlJc w:val="left"/>
      <w:pPr>
        <w:ind w:left="4427" w:hanging="1560"/>
      </w:pPr>
      <w:rPr>
        <w:rFonts w:hint="default"/>
        <w:lang w:val="pt-PT" w:eastAsia="en-US" w:bidi="ar-SA"/>
      </w:rPr>
    </w:lvl>
    <w:lvl w:ilvl="8" w:tplc="864EF9BC">
      <w:numFmt w:val="bullet"/>
      <w:lvlText w:val="•"/>
      <w:lvlJc w:val="left"/>
      <w:pPr>
        <w:ind w:left="5051" w:hanging="1560"/>
      </w:pPr>
      <w:rPr>
        <w:rFonts w:hint="default"/>
        <w:lang w:val="pt-PT" w:eastAsia="en-US" w:bidi="ar-SA"/>
      </w:rPr>
    </w:lvl>
  </w:abstractNum>
  <w:abstractNum w:abstractNumId="15" w15:restartNumberingAfterBreak="0">
    <w:nsid w:val="46F572C3"/>
    <w:multiLevelType w:val="hybridMultilevel"/>
    <w:tmpl w:val="012AEF02"/>
    <w:lvl w:ilvl="0" w:tplc="D7E03632">
      <w:numFmt w:val="bullet"/>
      <w:lvlText w:val=""/>
      <w:lvlJc w:val="left"/>
      <w:pPr>
        <w:ind w:left="69" w:hanging="1560"/>
      </w:pPr>
      <w:rPr>
        <w:rFonts w:ascii="Symbol" w:eastAsia="Symbol" w:hAnsi="Symbol" w:cs="Symbol" w:hint="default"/>
        <w:w w:val="99"/>
        <w:sz w:val="20"/>
        <w:szCs w:val="20"/>
        <w:lang w:val="pt-PT" w:eastAsia="en-US" w:bidi="ar-SA"/>
      </w:rPr>
    </w:lvl>
    <w:lvl w:ilvl="1" w:tplc="9D902BE6">
      <w:numFmt w:val="bullet"/>
      <w:lvlText w:val="•"/>
      <w:lvlJc w:val="left"/>
      <w:pPr>
        <w:ind w:left="683" w:hanging="1560"/>
      </w:pPr>
      <w:rPr>
        <w:rFonts w:hint="default"/>
        <w:lang w:val="pt-PT" w:eastAsia="en-US" w:bidi="ar-SA"/>
      </w:rPr>
    </w:lvl>
    <w:lvl w:ilvl="2" w:tplc="97CAC3C6">
      <w:numFmt w:val="bullet"/>
      <w:lvlText w:val="•"/>
      <w:lvlJc w:val="left"/>
      <w:pPr>
        <w:ind w:left="1307" w:hanging="1560"/>
      </w:pPr>
      <w:rPr>
        <w:rFonts w:hint="default"/>
        <w:lang w:val="pt-PT" w:eastAsia="en-US" w:bidi="ar-SA"/>
      </w:rPr>
    </w:lvl>
    <w:lvl w:ilvl="3" w:tplc="2CAAF3D2">
      <w:numFmt w:val="bullet"/>
      <w:lvlText w:val="•"/>
      <w:lvlJc w:val="left"/>
      <w:pPr>
        <w:ind w:left="1931" w:hanging="1560"/>
      </w:pPr>
      <w:rPr>
        <w:rFonts w:hint="default"/>
        <w:lang w:val="pt-PT" w:eastAsia="en-US" w:bidi="ar-SA"/>
      </w:rPr>
    </w:lvl>
    <w:lvl w:ilvl="4" w:tplc="6B54CD84">
      <w:numFmt w:val="bullet"/>
      <w:lvlText w:val="•"/>
      <w:lvlJc w:val="left"/>
      <w:pPr>
        <w:ind w:left="2555" w:hanging="1560"/>
      </w:pPr>
      <w:rPr>
        <w:rFonts w:hint="default"/>
        <w:lang w:val="pt-PT" w:eastAsia="en-US" w:bidi="ar-SA"/>
      </w:rPr>
    </w:lvl>
    <w:lvl w:ilvl="5" w:tplc="C1DEEB12">
      <w:numFmt w:val="bullet"/>
      <w:lvlText w:val="•"/>
      <w:lvlJc w:val="left"/>
      <w:pPr>
        <w:ind w:left="3179" w:hanging="1560"/>
      </w:pPr>
      <w:rPr>
        <w:rFonts w:hint="default"/>
        <w:lang w:val="pt-PT" w:eastAsia="en-US" w:bidi="ar-SA"/>
      </w:rPr>
    </w:lvl>
    <w:lvl w:ilvl="6" w:tplc="B95A4CA8">
      <w:numFmt w:val="bullet"/>
      <w:lvlText w:val="•"/>
      <w:lvlJc w:val="left"/>
      <w:pPr>
        <w:ind w:left="3803" w:hanging="1560"/>
      </w:pPr>
      <w:rPr>
        <w:rFonts w:hint="default"/>
        <w:lang w:val="pt-PT" w:eastAsia="en-US" w:bidi="ar-SA"/>
      </w:rPr>
    </w:lvl>
    <w:lvl w:ilvl="7" w:tplc="541C1A6E">
      <w:numFmt w:val="bullet"/>
      <w:lvlText w:val="•"/>
      <w:lvlJc w:val="left"/>
      <w:pPr>
        <w:ind w:left="4427" w:hanging="1560"/>
      </w:pPr>
      <w:rPr>
        <w:rFonts w:hint="default"/>
        <w:lang w:val="pt-PT" w:eastAsia="en-US" w:bidi="ar-SA"/>
      </w:rPr>
    </w:lvl>
    <w:lvl w:ilvl="8" w:tplc="747E7EDC">
      <w:numFmt w:val="bullet"/>
      <w:lvlText w:val="•"/>
      <w:lvlJc w:val="left"/>
      <w:pPr>
        <w:ind w:left="5051" w:hanging="1560"/>
      </w:pPr>
      <w:rPr>
        <w:rFonts w:hint="default"/>
        <w:lang w:val="pt-PT" w:eastAsia="en-US" w:bidi="ar-SA"/>
      </w:rPr>
    </w:lvl>
  </w:abstractNum>
  <w:abstractNum w:abstractNumId="16" w15:restartNumberingAfterBreak="0">
    <w:nsid w:val="49377449"/>
    <w:multiLevelType w:val="hybridMultilevel"/>
    <w:tmpl w:val="CE02DEF4"/>
    <w:lvl w:ilvl="0" w:tplc="F2B6AFFA">
      <w:numFmt w:val="bullet"/>
      <w:lvlText w:val=""/>
      <w:lvlJc w:val="left"/>
      <w:pPr>
        <w:ind w:left="69" w:hanging="1560"/>
      </w:pPr>
      <w:rPr>
        <w:rFonts w:ascii="Symbol" w:eastAsia="Symbol" w:hAnsi="Symbol" w:cs="Symbol" w:hint="default"/>
        <w:w w:val="99"/>
        <w:sz w:val="20"/>
        <w:szCs w:val="20"/>
        <w:lang w:val="pt-PT" w:eastAsia="en-US" w:bidi="ar-SA"/>
      </w:rPr>
    </w:lvl>
    <w:lvl w:ilvl="1" w:tplc="AFFE23CE">
      <w:numFmt w:val="bullet"/>
      <w:lvlText w:val="•"/>
      <w:lvlJc w:val="left"/>
      <w:pPr>
        <w:ind w:left="683" w:hanging="1560"/>
      </w:pPr>
      <w:rPr>
        <w:rFonts w:hint="default"/>
        <w:lang w:val="pt-PT" w:eastAsia="en-US" w:bidi="ar-SA"/>
      </w:rPr>
    </w:lvl>
    <w:lvl w:ilvl="2" w:tplc="1B641F96">
      <w:numFmt w:val="bullet"/>
      <w:lvlText w:val="•"/>
      <w:lvlJc w:val="left"/>
      <w:pPr>
        <w:ind w:left="1307" w:hanging="1560"/>
      </w:pPr>
      <w:rPr>
        <w:rFonts w:hint="default"/>
        <w:lang w:val="pt-PT" w:eastAsia="en-US" w:bidi="ar-SA"/>
      </w:rPr>
    </w:lvl>
    <w:lvl w:ilvl="3" w:tplc="31E4670A">
      <w:numFmt w:val="bullet"/>
      <w:lvlText w:val="•"/>
      <w:lvlJc w:val="left"/>
      <w:pPr>
        <w:ind w:left="1931" w:hanging="1560"/>
      </w:pPr>
      <w:rPr>
        <w:rFonts w:hint="default"/>
        <w:lang w:val="pt-PT" w:eastAsia="en-US" w:bidi="ar-SA"/>
      </w:rPr>
    </w:lvl>
    <w:lvl w:ilvl="4" w:tplc="7FF8D540">
      <w:numFmt w:val="bullet"/>
      <w:lvlText w:val="•"/>
      <w:lvlJc w:val="left"/>
      <w:pPr>
        <w:ind w:left="2555" w:hanging="1560"/>
      </w:pPr>
      <w:rPr>
        <w:rFonts w:hint="default"/>
        <w:lang w:val="pt-PT" w:eastAsia="en-US" w:bidi="ar-SA"/>
      </w:rPr>
    </w:lvl>
    <w:lvl w:ilvl="5" w:tplc="ABB49E36">
      <w:numFmt w:val="bullet"/>
      <w:lvlText w:val="•"/>
      <w:lvlJc w:val="left"/>
      <w:pPr>
        <w:ind w:left="3179" w:hanging="1560"/>
      </w:pPr>
      <w:rPr>
        <w:rFonts w:hint="default"/>
        <w:lang w:val="pt-PT" w:eastAsia="en-US" w:bidi="ar-SA"/>
      </w:rPr>
    </w:lvl>
    <w:lvl w:ilvl="6" w:tplc="EB4EB33A">
      <w:numFmt w:val="bullet"/>
      <w:lvlText w:val="•"/>
      <w:lvlJc w:val="left"/>
      <w:pPr>
        <w:ind w:left="3803" w:hanging="1560"/>
      </w:pPr>
      <w:rPr>
        <w:rFonts w:hint="default"/>
        <w:lang w:val="pt-PT" w:eastAsia="en-US" w:bidi="ar-SA"/>
      </w:rPr>
    </w:lvl>
    <w:lvl w:ilvl="7" w:tplc="36024418">
      <w:numFmt w:val="bullet"/>
      <w:lvlText w:val="•"/>
      <w:lvlJc w:val="left"/>
      <w:pPr>
        <w:ind w:left="4427" w:hanging="1560"/>
      </w:pPr>
      <w:rPr>
        <w:rFonts w:hint="default"/>
        <w:lang w:val="pt-PT" w:eastAsia="en-US" w:bidi="ar-SA"/>
      </w:rPr>
    </w:lvl>
    <w:lvl w:ilvl="8" w:tplc="99422912">
      <w:numFmt w:val="bullet"/>
      <w:lvlText w:val="•"/>
      <w:lvlJc w:val="left"/>
      <w:pPr>
        <w:ind w:left="5051" w:hanging="1560"/>
      </w:pPr>
      <w:rPr>
        <w:rFonts w:hint="default"/>
        <w:lang w:val="pt-PT" w:eastAsia="en-US" w:bidi="ar-SA"/>
      </w:rPr>
    </w:lvl>
  </w:abstractNum>
  <w:abstractNum w:abstractNumId="17" w15:restartNumberingAfterBreak="0">
    <w:nsid w:val="4B972BA0"/>
    <w:multiLevelType w:val="hybridMultilevel"/>
    <w:tmpl w:val="94FE6ADE"/>
    <w:lvl w:ilvl="0" w:tplc="04160005">
      <w:start w:val="1"/>
      <w:numFmt w:val="bullet"/>
      <w:lvlText w:val=""/>
      <w:lvlJc w:val="left"/>
      <w:pPr>
        <w:ind w:left="2160" w:hanging="360"/>
      </w:pPr>
      <w:rPr>
        <w:rFonts w:ascii="Wingdings" w:hAnsi="Wingdings"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18" w15:restartNumberingAfterBreak="0">
    <w:nsid w:val="52140EC1"/>
    <w:multiLevelType w:val="hybridMultilevel"/>
    <w:tmpl w:val="6688C49A"/>
    <w:lvl w:ilvl="0" w:tplc="BFC6B230">
      <w:numFmt w:val="bullet"/>
      <w:lvlText w:val=""/>
      <w:lvlJc w:val="left"/>
      <w:pPr>
        <w:ind w:left="789" w:hanging="348"/>
      </w:pPr>
      <w:rPr>
        <w:rFonts w:ascii="Symbol" w:eastAsia="Symbol" w:hAnsi="Symbol" w:cs="Symbol" w:hint="default"/>
        <w:w w:val="99"/>
        <w:sz w:val="20"/>
        <w:szCs w:val="20"/>
        <w:lang w:val="pt-PT" w:eastAsia="en-US" w:bidi="ar-SA"/>
      </w:rPr>
    </w:lvl>
    <w:lvl w:ilvl="1" w:tplc="49D29286">
      <w:numFmt w:val="bullet"/>
      <w:lvlText w:val="•"/>
      <w:lvlJc w:val="left"/>
      <w:pPr>
        <w:ind w:left="1331" w:hanging="348"/>
      </w:pPr>
      <w:rPr>
        <w:rFonts w:hint="default"/>
        <w:lang w:val="pt-PT" w:eastAsia="en-US" w:bidi="ar-SA"/>
      </w:rPr>
    </w:lvl>
    <w:lvl w:ilvl="2" w:tplc="C9F45472">
      <w:numFmt w:val="bullet"/>
      <w:lvlText w:val="•"/>
      <w:lvlJc w:val="left"/>
      <w:pPr>
        <w:ind w:left="1883" w:hanging="348"/>
      </w:pPr>
      <w:rPr>
        <w:rFonts w:hint="default"/>
        <w:lang w:val="pt-PT" w:eastAsia="en-US" w:bidi="ar-SA"/>
      </w:rPr>
    </w:lvl>
    <w:lvl w:ilvl="3" w:tplc="173CB7D0">
      <w:numFmt w:val="bullet"/>
      <w:lvlText w:val="•"/>
      <w:lvlJc w:val="left"/>
      <w:pPr>
        <w:ind w:left="2435" w:hanging="348"/>
      </w:pPr>
      <w:rPr>
        <w:rFonts w:hint="default"/>
        <w:lang w:val="pt-PT" w:eastAsia="en-US" w:bidi="ar-SA"/>
      </w:rPr>
    </w:lvl>
    <w:lvl w:ilvl="4" w:tplc="5D944D80">
      <w:numFmt w:val="bullet"/>
      <w:lvlText w:val="•"/>
      <w:lvlJc w:val="left"/>
      <w:pPr>
        <w:ind w:left="2987" w:hanging="348"/>
      </w:pPr>
      <w:rPr>
        <w:rFonts w:hint="default"/>
        <w:lang w:val="pt-PT" w:eastAsia="en-US" w:bidi="ar-SA"/>
      </w:rPr>
    </w:lvl>
    <w:lvl w:ilvl="5" w:tplc="8C04D886">
      <w:numFmt w:val="bullet"/>
      <w:lvlText w:val="•"/>
      <w:lvlJc w:val="left"/>
      <w:pPr>
        <w:ind w:left="3539" w:hanging="348"/>
      </w:pPr>
      <w:rPr>
        <w:rFonts w:hint="default"/>
        <w:lang w:val="pt-PT" w:eastAsia="en-US" w:bidi="ar-SA"/>
      </w:rPr>
    </w:lvl>
    <w:lvl w:ilvl="6" w:tplc="3C9C7944">
      <w:numFmt w:val="bullet"/>
      <w:lvlText w:val="•"/>
      <w:lvlJc w:val="left"/>
      <w:pPr>
        <w:ind w:left="4091" w:hanging="348"/>
      </w:pPr>
      <w:rPr>
        <w:rFonts w:hint="default"/>
        <w:lang w:val="pt-PT" w:eastAsia="en-US" w:bidi="ar-SA"/>
      </w:rPr>
    </w:lvl>
    <w:lvl w:ilvl="7" w:tplc="9A02C724">
      <w:numFmt w:val="bullet"/>
      <w:lvlText w:val="•"/>
      <w:lvlJc w:val="left"/>
      <w:pPr>
        <w:ind w:left="4643" w:hanging="348"/>
      </w:pPr>
      <w:rPr>
        <w:rFonts w:hint="default"/>
        <w:lang w:val="pt-PT" w:eastAsia="en-US" w:bidi="ar-SA"/>
      </w:rPr>
    </w:lvl>
    <w:lvl w:ilvl="8" w:tplc="33C691BC">
      <w:numFmt w:val="bullet"/>
      <w:lvlText w:val="•"/>
      <w:lvlJc w:val="left"/>
      <w:pPr>
        <w:ind w:left="5195" w:hanging="348"/>
      </w:pPr>
      <w:rPr>
        <w:rFonts w:hint="default"/>
        <w:lang w:val="pt-PT" w:eastAsia="en-US" w:bidi="ar-SA"/>
      </w:rPr>
    </w:lvl>
  </w:abstractNum>
  <w:abstractNum w:abstractNumId="19" w15:restartNumberingAfterBreak="0">
    <w:nsid w:val="54BC083A"/>
    <w:multiLevelType w:val="hybridMultilevel"/>
    <w:tmpl w:val="9E7A14D0"/>
    <w:lvl w:ilvl="0" w:tplc="D8A83D00">
      <w:numFmt w:val="bullet"/>
      <w:lvlText w:val=""/>
      <w:lvlJc w:val="left"/>
      <w:pPr>
        <w:ind w:left="2337" w:hanging="1560"/>
      </w:pPr>
      <w:rPr>
        <w:rFonts w:ascii="Symbol" w:eastAsia="Symbol" w:hAnsi="Symbol" w:cs="Symbol" w:hint="default"/>
        <w:w w:val="99"/>
        <w:sz w:val="20"/>
        <w:szCs w:val="20"/>
        <w:lang w:val="pt-PT" w:eastAsia="en-US" w:bidi="ar-SA"/>
      </w:rPr>
    </w:lvl>
    <w:lvl w:ilvl="1" w:tplc="8C58AF84">
      <w:numFmt w:val="bullet"/>
      <w:lvlText w:val="•"/>
      <w:lvlJc w:val="left"/>
      <w:pPr>
        <w:ind w:left="2735" w:hanging="1560"/>
      </w:pPr>
      <w:rPr>
        <w:rFonts w:hint="default"/>
        <w:lang w:val="pt-PT" w:eastAsia="en-US" w:bidi="ar-SA"/>
      </w:rPr>
    </w:lvl>
    <w:lvl w:ilvl="2" w:tplc="FD5C7524">
      <w:numFmt w:val="bullet"/>
      <w:lvlText w:val="•"/>
      <w:lvlJc w:val="left"/>
      <w:pPr>
        <w:ind w:left="3131" w:hanging="1560"/>
      </w:pPr>
      <w:rPr>
        <w:rFonts w:hint="default"/>
        <w:lang w:val="pt-PT" w:eastAsia="en-US" w:bidi="ar-SA"/>
      </w:rPr>
    </w:lvl>
    <w:lvl w:ilvl="3" w:tplc="7A441374">
      <w:numFmt w:val="bullet"/>
      <w:lvlText w:val="•"/>
      <w:lvlJc w:val="left"/>
      <w:pPr>
        <w:ind w:left="3527" w:hanging="1560"/>
      </w:pPr>
      <w:rPr>
        <w:rFonts w:hint="default"/>
        <w:lang w:val="pt-PT" w:eastAsia="en-US" w:bidi="ar-SA"/>
      </w:rPr>
    </w:lvl>
    <w:lvl w:ilvl="4" w:tplc="9EDA84E8">
      <w:numFmt w:val="bullet"/>
      <w:lvlText w:val="•"/>
      <w:lvlJc w:val="left"/>
      <w:pPr>
        <w:ind w:left="3923" w:hanging="1560"/>
      </w:pPr>
      <w:rPr>
        <w:rFonts w:hint="default"/>
        <w:lang w:val="pt-PT" w:eastAsia="en-US" w:bidi="ar-SA"/>
      </w:rPr>
    </w:lvl>
    <w:lvl w:ilvl="5" w:tplc="1C66E4F6">
      <w:numFmt w:val="bullet"/>
      <w:lvlText w:val="•"/>
      <w:lvlJc w:val="left"/>
      <w:pPr>
        <w:ind w:left="4319" w:hanging="1560"/>
      </w:pPr>
      <w:rPr>
        <w:rFonts w:hint="default"/>
        <w:lang w:val="pt-PT" w:eastAsia="en-US" w:bidi="ar-SA"/>
      </w:rPr>
    </w:lvl>
    <w:lvl w:ilvl="6" w:tplc="69E2928E">
      <w:numFmt w:val="bullet"/>
      <w:lvlText w:val="•"/>
      <w:lvlJc w:val="left"/>
      <w:pPr>
        <w:ind w:left="4715" w:hanging="1560"/>
      </w:pPr>
      <w:rPr>
        <w:rFonts w:hint="default"/>
        <w:lang w:val="pt-PT" w:eastAsia="en-US" w:bidi="ar-SA"/>
      </w:rPr>
    </w:lvl>
    <w:lvl w:ilvl="7" w:tplc="C6125CF8">
      <w:numFmt w:val="bullet"/>
      <w:lvlText w:val="•"/>
      <w:lvlJc w:val="left"/>
      <w:pPr>
        <w:ind w:left="5111" w:hanging="1560"/>
      </w:pPr>
      <w:rPr>
        <w:rFonts w:hint="default"/>
        <w:lang w:val="pt-PT" w:eastAsia="en-US" w:bidi="ar-SA"/>
      </w:rPr>
    </w:lvl>
    <w:lvl w:ilvl="8" w:tplc="10BC7058">
      <w:numFmt w:val="bullet"/>
      <w:lvlText w:val="•"/>
      <w:lvlJc w:val="left"/>
      <w:pPr>
        <w:ind w:left="5507" w:hanging="1560"/>
      </w:pPr>
      <w:rPr>
        <w:rFonts w:hint="default"/>
        <w:lang w:val="pt-PT" w:eastAsia="en-US" w:bidi="ar-SA"/>
      </w:rPr>
    </w:lvl>
  </w:abstractNum>
  <w:abstractNum w:abstractNumId="20" w15:restartNumberingAfterBreak="0">
    <w:nsid w:val="54E104BD"/>
    <w:multiLevelType w:val="hybridMultilevel"/>
    <w:tmpl w:val="EFA641FE"/>
    <w:lvl w:ilvl="0" w:tplc="3A7C30F8">
      <w:start w:val="1"/>
      <w:numFmt w:val="lowerLetter"/>
      <w:lvlText w:val="%1."/>
      <w:lvlJc w:val="left"/>
      <w:pPr>
        <w:ind w:left="192" w:hanging="709"/>
      </w:pPr>
      <w:rPr>
        <w:rFonts w:ascii="Times New Roman" w:eastAsia="Times New Roman" w:hAnsi="Times New Roman" w:cs="Times New Roman" w:hint="default"/>
        <w:w w:val="99"/>
        <w:sz w:val="20"/>
        <w:szCs w:val="20"/>
        <w:lang w:val="pt-PT" w:eastAsia="en-US" w:bidi="ar-SA"/>
      </w:rPr>
    </w:lvl>
    <w:lvl w:ilvl="1" w:tplc="13AABE78">
      <w:numFmt w:val="bullet"/>
      <w:lvlText w:val="•"/>
      <w:lvlJc w:val="left"/>
      <w:pPr>
        <w:ind w:left="1230" w:hanging="709"/>
      </w:pPr>
      <w:rPr>
        <w:rFonts w:hint="default"/>
        <w:lang w:val="pt-PT" w:eastAsia="en-US" w:bidi="ar-SA"/>
      </w:rPr>
    </w:lvl>
    <w:lvl w:ilvl="2" w:tplc="733E88FC">
      <w:numFmt w:val="bullet"/>
      <w:lvlText w:val="•"/>
      <w:lvlJc w:val="left"/>
      <w:pPr>
        <w:ind w:left="2261" w:hanging="709"/>
      </w:pPr>
      <w:rPr>
        <w:rFonts w:hint="default"/>
        <w:lang w:val="pt-PT" w:eastAsia="en-US" w:bidi="ar-SA"/>
      </w:rPr>
    </w:lvl>
    <w:lvl w:ilvl="3" w:tplc="B68227B4">
      <w:numFmt w:val="bullet"/>
      <w:lvlText w:val="•"/>
      <w:lvlJc w:val="left"/>
      <w:pPr>
        <w:ind w:left="3291" w:hanging="709"/>
      </w:pPr>
      <w:rPr>
        <w:rFonts w:hint="default"/>
        <w:lang w:val="pt-PT" w:eastAsia="en-US" w:bidi="ar-SA"/>
      </w:rPr>
    </w:lvl>
    <w:lvl w:ilvl="4" w:tplc="AFEC7BC2">
      <w:numFmt w:val="bullet"/>
      <w:lvlText w:val="•"/>
      <w:lvlJc w:val="left"/>
      <w:pPr>
        <w:ind w:left="4322" w:hanging="709"/>
      </w:pPr>
      <w:rPr>
        <w:rFonts w:hint="default"/>
        <w:lang w:val="pt-PT" w:eastAsia="en-US" w:bidi="ar-SA"/>
      </w:rPr>
    </w:lvl>
    <w:lvl w:ilvl="5" w:tplc="3FF892FE">
      <w:numFmt w:val="bullet"/>
      <w:lvlText w:val="•"/>
      <w:lvlJc w:val="left"/>
      <w:pPr>
        <w:ind w:left="5353" w:hanging="709"/>
      </w:pPr>
      <w:rPr>
        <w:rFonts w:hint="default"/>
        <w:lang w:val="pt-PT" w:eastAsia="en-US" w:bidi="ar-SA"/>
      </w:rPr>
    </w:lvl>
    <w:lvl w:ilvl="6" w:tplc="C3121360">
      <w:numFmt w:val="bullet"/>
      <w:lvlText w:val="•"/>
      <w:lvlJc w:val="left"/>
      <w:pPr>
        <w:ind w:left="6383" w:hanging="709"/>
      </w:pPr>
      <w:rPr>
        <w:rFonts w:hint="default"/>
        <w:lang w:val="pt-PT" w:eastAsia="en-US" w:bidi="ar-SA"/>
      </w:rPr>
    </w:lvl>
    <w:lvl w:ilvl="7" w:tplc="C466FE64">
      <w:numFmt w:val="bullet"/>
      <w:lvlText w:val="•"/>
      <w:lvlJc w:val="left"/>
      <w:pPr>
        <w:ind w:left="7414" w:hanging="709"/>
      </w:pPr>
      <w:rPr>
        <w:rFonts w:hint="default"/>
        <w:lang w:val="pt-PT" w:eastAsia="en-US" w:bidi="ar-SA"/>
      </w:rPr>
    </w:lvl>
    <w:lvl w:ilvl="8" w:tplc="0A723020">
      <w:numFmt w:val="bullet"/>
      <w:lvlText w:val="•"/>
      <w:lvlJc w:val="left"/>
      <w:pPr>
        <w:ind w:left="8445" w:hanging="709"/>
      </w:pPr>
      <w:rPr>
        <w:rFonts w:hint="default"/>
        <w:lang w:val="pt-PT" w:eastAsia="en-US" w:bidi="ar-SA"/>
      </w:rPr>
    </w:lvl>
  </w:abstractNum>
  <w:abstractNum w:abstractNumId="21" w15:restartNumberingAfterBreak="0">
    <w:nsid w:val="55AE36B6"/>
    <w:multiLevelType w:val="hybridMultilevel"/>
    <w:tmpl w:val="4FA4BC84"/>
    <w:lvl w:ilvl="0" w:tplc="8318A6CA">
      <w:numFmt w:val="bullet"/>
      <w:lvlText w:val=""/>
      <w:lvlJc w:val="left"/>
      <w:pPr>
        <w:ind w:left="69" w:hanging="1560"/>
      </w:pPr>
      <w:rPr>
        <w:rFonts w:ascii="Symbol" w:eastAsia="Symbol" w:hAnsi="Symbol" w:cs="Symbol" w:hint="default"/>
        <w:w w:val="99"/>
        <w:sz w:val="20"/>
        <w:szCs w:val="20"/>
        <w:lang w:val="pt-PT" w:eastAsia="en-US" w:bidi="ar-SA"/>
      </w:rPr>
    </w:lvl>
    <w:lvl w:ilvl="1" w:tplc="359C322E">
      <w:numFmt w:val="bullet"/>
      <w:lvlText w:val="•"/>
      <w:lvlJc w:val="left"/>
      <w:pPr>
        <w:ind w:left="683" w:hanging="1560"/>
      </w:pPr>
      <w:rPr>
        <w:rFonts w:hint="default"/>
        <w:lang w:val="pt-PT" w:eastAsia="en-US" w:bidi="ar-SA"/>
      </w:rPr>
    </w:lvl>
    <w:lvl w:ilvl="2" w:tplc="5C20BA1A">
      <w:numFmt w:val="bullet"/>
      <w:lvlText w:val="•"/>
      <w:lvlJc w:val="left"/>
      <w:pPr>
        <w:ind w:left="1307" w:hanging="1560"/>
      </w:pPr>
      <w:rPr>
        <w:rFonts w:hint="default"/>
        <w:lang w:val="pt-PT" w:eastAsia="en-US" w:bidi="ar-SA"/>
      </w:rPr>
    </w:lvl>
    <w:lvl w:ilvl="3" w:tplc="E8F833E2">
      <w:numFmt w:val="bullet"/>
      <w:lvlText w:val="•"/>
      <w:lvlJc w:val="left"/>
      <w:pPr>
        <w:ind w:left="1931" w:hanging="1560"/>
      </w:pPr>
      <w:rPr>
        <w:rFonts w:hint="default"/>
        <w:lang w:val="pt-PT" w:eastAsia="en-US" w:bidi="ar-SA"/>
      </w:rPr>
    </w:lvl>
    <w:lvl w:ilvl="4" w:tplc="C56682AE">
      <w:numFmt w:val="bullet"/>
      <w:lvlText w:val="•"/>
      <w:lvlJc w:val="left"/>
      <w:pPr>
        <w:ind w:left="2555" w:hanging="1560"/>
      </w:pPr>
      <w:rPr>
        <w:rFonts w:hint="default"/>
        <w:lang w:val="pt-PT" w:eastAsia="en-US" w:bidi="ar-SA"/>
      </w:rPr>
    </w:lvl>
    <w:lvl w:ilvl="5" w:tplc="F174B698">
      <w:numFmt w:val="bullet"/>
      <w:lvlText w:val="•"/>
      <w:lvlJc w:val="left"/>
      <w:pPr>
        <w:ind w:left="3179" w:hanging="1560"/>
      </w:pPr>
      <w:rPr>
        <w:rFonts w:hint="default"/>
        <w:lang w:val="pt-PT" w:eastAsia="en-US" w:bidi="ar-SA"/>
      </w:rPr>
    </w:lvl>
    <w:lvl w:ilvl="6" w:tplc="8F3EAC2E">
      <w:numFmt w:val="bullet"/>
      <w:lvlText w:val="•"/>
      <w:lvlJc w:val="left"/>
      <w:pPr>
        <w:ind w:left="3803" w:hanging="1560"/>
      </w:pPr>
      <w:rPr>
        <w:rFonts w:hint="default"/>
        <w:lang w:val="pt-PT" w:eastAsia="en-US" w:bidi="ar-SA"/>
      </w:rPr>
    </w:lvl>
    <w:lvl w:ilvl="7" w:tplc="E53817B2">
      <w:numFmt w:val="bullet"/>
      <w:lvlText w:val="•"/>
      <w:lvlJc w:val="left"/>
      <w:pPr>
        <w:ind w:left="4427" w:hanging="1560"/>
      </w:pPr>
      <w:rPr>
        <w:rFonts w:hint="default"/>
        <w:lang w:val="pt-PT" w:eastAsia="en-US" w:bidi="ar-SA"/>
      </w:rPr>
    </w:lvl>
    <w:lvl w:ilvl="8" w:tplc="689CC33E">
      <w:numFmt w:val="bullet"/>
      <w:lvlText w:val="•"/>
      <w:lvlJc w:val="left"/>
      <w:pPr>
        <w:ind w:left="5051" w:hanging="1560"/>
      </w:pPr>
      <w:rPr>
        <w:rFonts w:hint="default"/>
        <w:lang w:val="pt-PT" w:eastAsia="en-US" w:bidi="ar-SA"/>
      </w:rPr>
    </w:lvl>
  </w:abstractNum>
  <w:abstractNum w:abstractNumId="22" w15:restartNumberingAfterBreak="0">
    <w:nsid w:val="56CB0341"/>
    <w:multiLevelType w:val="hybridMultilevel"/>
    <w:tmpl w:val="1592014A"/>
    <w:lvl w:ilvl="0" w:tplc="D0DC378A">
      <w:numFmt w:val="bullet"/>
      <w:lvlText w:val=""/>
      <w:lvlJc w:val="left"/>
      <w:pPr>
        <w:ind w:left="2337" w:hanging="1560"/>
      </w:pPr>
      <w:rPr>
        <w:rFonts w:ascii="Symbol" w:eastAsia="Symbol" w:hAnsi="Symbol" w:cs="Symbol" w:hint="default"/>
        <w:w w:val="99"/>
        <w:sz w:val="20"/>
        <w:szCs w:val="20"/>
        <w:lang w:val="pt-PT" w:eastAsia="en-US" w:bidi="ar-SA"/>
      </w:rPr>
    </w:lvl>
    <w:lvl w:ilvl="1" w:tplc="03146CD6">
      <w:numFmt w:val="bullet"/>
      <w:lvlText w:val="•"/>
      <w:lvlJc w:val="left"/>
      <w:pPr>
        <w:ind w:left="2735" w:hanging="1560"/>
      </w:pPr>
      <w:rPr>
        <w:rFonts w:hint="default"/>
        <w:lang w:val="pt-PT" w:eastAsia="en-US" w:bidi="ar-SA"/>
      </w:rPr>
    </w:lvl>
    <w:lvl w:ilvl="2" w:tplc="E4F4EC92">
      <w:numFmt w:val="bullet"/>
      <w:lvlText w:val="•"/>
      <w:lvlJc w:val="left"/>
      <w:pPr>
        <w:ind w:left="3131" w:hanging="1560"/>
      </w:pPr>
      <w:rPr>
        <w:rFonts w:hint="default"/>
        <w:lang w:val="pt-PT" w:eastAsia="en-US" w:bidi="ar-SA"/>
      </w:rPr>
    </w:lvl>
    <w:lvl w:ilvl="3" w:tplc="552C047A">
      <w:numFmt w:val="bullet"/>
      <w:lvlText w:val="•"/>
      <w:lvlJc w:val="left"/>
      <w:pPr>
        <w:ind w:left="3527" w:hanging="1560"/>
      </w:pPr>
      <w:rPr>
        <w:rFonts w:hint="default"/>
        <w:lang w:val="pt-PT" w:eastAsia="en-US" w:bidi="ar-SA"/>
      </w:rPr>
    </w:lvl>
    <w:lvl w:ilvl="4" w:tplc="03C62694">
      <w:numFmt w:val="bullet"/>
      <w:lvlText w:val="•"/>
      <w:lvlJc w:val="left"/>
      <w:pPr>
        <w:ind w:left="3923" w:hanging="1560"/>
      </w:pPr>
      <w:rPr>
        <w:rFonts w:hint="default"/>
        <w:lang w:val="pt-PT" w:eastAsia="en-US" w:bidi="ar-SA"/>
      </w:rPr>
    </w:lvl>
    <w:lvl w:ilvl="5" w:tplc="472A9300">
      <w:numFmt w:val="bullet"/>
      <w:lvlText w:val="•"/>
      <w:lvlJc w:val="left"/>
      <w:pPr>
        <w:ind w:left="4319" w:hanging="1560"/>
      </w:pPr>
      <w:rPr>
        <w:rFonts w:hint="default"/>
        <w:lang w:val="pt-PT" w:eastAsia="en-US" w:bidi="ar-SA"/>
      </w:rPr>
    </w:lvl>
    <w:lvl w:ilvl="6" w:tplc="FF5ACC72">
      <w:numFmt w:val="bullet"/>
      <w:lvlText w:val="•"/>
      <w:lvlJc w:val="left"/>
      <w:pPr>
        <w:ind w:left="4715" w:hanging="1560"/>
      </w:pPr>
      <w:rPr>
        <w:rFonts w:hint="default"/>
        <w:lang w:val="pt-PT" w:eastAsia="en-US" w:bidi="ar-SA"/>
      </w:rPr>
    </w:lvl>
    <w:lvl w:ilvl="7" w:tplc="B084636E">
      <w:numFmt w:val="bullet"/>
      <w:lvlText w:val="•"/>
      <w:lvlJc w:val="left"/>
      <w:pPr>
        <w:ind w:left="5111" w:hanging="1560"/>
      </w:pPr>
      <w:rPr>
        <w:rFonts w:hint="default"/>
        <w:lang w:val="pt-PT" w:eastAsia="en-US" w:bidi="ar-SA"/>
      </w:rPr>
    </w:lvl>
    <w:lvl w:ilvl="8" w:tplc="F7787C2E">
      <w:numFmt w:val="bullet"/>
      <w:lvlText w:val="•"/>
      <w:lvlJc w:val="left"/>
      <w:pPr>
        <w:ind w:left="5507" w:hanging="1560"/>
      </w:pPr>
      <w:rPr>
        <w:rFonts w:hint="default"/>
        <w:lang w:val="pt-PT" w:eastAsia="en-US" w:bidi="ar-SA"/>
      </w:rPr>
    </w:lvl>
  </w:abstractNum>
  <w:abstractNum w:abstractNumId="23" w15:restartNumberingAfterBreak="0">
    <w:nsid w:val="578A1630"/>
    <w:multiLevelType w:val="hybridMultilevel"/>
    <w:tmpl w:val="05B8CA54"/>
    <w:lvl w:ilvl="0" w:tplc="01CC4442">
      <w:start w:val="1"/>
      <w:numFmt w:val="lowerRoman"/>
      <w:lvlText w:val="(%1)"/>
      <w:lvlJc w:val="left"/>
      <w:pPr>
        <w:ind w:left="1222" w:hanging="720"/>
      </w:pPr>
      <w:rPr>
        <w:rFonts w:hint="default"/>
      </w:rPr>
    </w:lvl>
    <w:lvl w:ilvl="1" w:tplc="04160019" w:tentative="1">
      <w:start w:val="1"/>
      <w:numFmt w:val="lowerLetter"/>
      <w:lvlText w:val="%2."/>
      <w:lvlJc w:val="left"/>
      <w:pPr>
        <w:ind w:left="1582" w:hanging="360"/>
      </w:pPr>
    </w:lvl>
    <w:lvl w:ilvl="2" w:tplc="0416001B" w:tentative="1">
      <w:start w:val="1"/>
      <w:numFmt w:val="lowerRoman"/>
      <w:lvlText w:val="%3."/>
      <w:lvlJc w:val="right"/>
      <w:pPr>
        <w:ind w:left="2302" w:hanging="180"/>
      </w:pPr>
    </w:lvl>
    <w:lvl w:ilvl="3" w:tplc="0416000F" w:tentative="1">
      <w:start w:val="1"/>
      <w:numFmt w:val="decimal"/>
      <w:lvlText w:val="%4."/>
      <w:lvlJc w:val="left"/>
      <w:pPr>
        <w:ind w:left="3022" w:hanging="360"/>
      </w:pPr>
    </w:lvl>
    <w:lvl w:ilvl="4" w:tplc="04160019" w:tentative="1">
      <w:start w:val="1"/>
      <w:numFmt w:val="lowerLetter"/>
      <w:lvlText w:val="%5."/>
      <w:lvlJc w:val="left"/>
      <w:pPr>
        <w:ind w:left="3742" w:hanging="360"/>
      </w:pPr>
    </w:lvl>
    <w:lvl w:ilvl="5" w:tplc="0416001B" w:tentative="1">
      <w:start w:val="1"/>
      <w:numFmt w:val="lowerRoman"/>
      <w:lvlText w:val="%6."/>
      <w:lvlJc w:val="right"/>
      <w:pPr>
        <w:ind w:left="4462" w:hanging="180"/>
      </w:pPr>
    </w:lvl>
    <w:lvl w:ilvl="6" w:tplc="0416000F" w:tentative="1">
      <w:start w:val="1"/>
      <w:numFmt w:val="decimal"/>
      <w:lvlText w:val="%7."/>
      <w:lvlJc w:val="left"/>
      <w:pPr>
        <w:ind w:left="5182" w:hanging="360"/>
      </w:pPr>
    </w:lvl>
    <w:lvl w:ilvl="7" w:tplc="04160019" w:tentative="1">
      <w:start w:val="1"/>
      <w:numFmt w:val="lowerLetter"/>
      <w:lvlText w:val="%8."/>
      <w:lvlJc w:val="left"/>
      <w:pPr>
        <w:ind w:left="5902" w:hanging="360"/>
      </w:pPr>
    </w:lvl>
    <w:lvl w:ilvl="8" w:tplc="0416001B" w:tentative="1">
      <w:start w:val="1"/>
      <w:numFmt w:val="lowerRoman"/>
      <w:lvlText w:val="%9."/>
      <w:lvlJc w:val="right"/>
      <w:pPr>
        <w:ind w:left="6622" w:hanging="180"/>
      </w:pPr>
    </w:lvl>
  </w:abstractNum>
  <w:abstractNum w:abstractNumId="24" w15:restartNumberingAfterBreak="0">
    <w:nsid w:val="5B6621D0"/>
    <w:multiLevelType w:val="hybridMultilevel"/>
    <w:tmpl w:val="AC20B20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5" w15:restartNumberingAfterBreak="0">
    <w:nsid w:val="5F0D32FD"/>
    <w:multiLevelType w:val="hybridMultilevel"/>
    <w:tmpl w:val="83E08610"/>
    <w:lvl w:ilvl="0" w:tplc="A6E41A90">
      <w:numFmt w:val="bullet"/>
      <w:lvlText w:val=""/>
      <w:lvlJc w:val="left"/>
      <w:pPr>
        <w:ind w:left="2337" w:hanging="1560"/>
      </w:pPr>
      <w:rPr>
        <w:rFonts w:ascii="Symbol" w:eastAsia="Symbol" w:hAnsi="Symbol" w:cs="Symbol" w:hint="default"/>
        <w:w w:val="99"/>
        <w:sz w:val="20"/>
        <w:szCs w:val="20"/>
        <w:lang w:val="pt-PT" w:eastAsia="en-US" w:bidi="ar-SA"/>
      </w:rPr>
    </w:lvl>
    <w:lvl w:ilvl="1" w:tplc="4F5004DE">
      <w:numFmt w:val="bullet"/>
      <w:lvlText w:val="•"/>
      <w:lvlJc w:val="left"/>
      <w:pPr>
        <w:ind w:left="2735" w:hanging="1560"/>
      </w:pPr>
      <w:rPr>
        <w:rFonts w:hint="default"/>
        <w:lang w:val="pt-PT" w:eastAsia="en-US" w:bidi="ar-SA"/>
      </w:rPr>
    </w:lvl>
    <w:lvl w:ilvl="2" w:tplc="1DE407E8">
      <w:numFmt w:val="bullet"/>
      <w:lvlText w:val="•"/>
      <w:lvlJc w:val="left"/>
      <w:pPr>
        <w:ind w:left="3131" w:hanging="1560"/>
      </w:pPr>
      <w:rPr>
        <w:rFonts w:hint="default"/>
        <w:lang w:val="pt-PT" w:eastAsia="en-US" w:bidi="ar-SA"/>
      </w:rPr>
    </w:lvl>
    <w:lvl w:ilvl="3" w:tplc="CB04EDD8">
      <w:numFmt w:val="bullet"/>
      <w:lvlText w:val="•"/>
      <w:lvlJc w:val="left"/>
      <w:pPr>
        <w:ind w:left="3527" w:hanging="1560"/>
      </w:pPr>
      <w:rPr>
        <w:rFonts w:hint="default"/>
        <w:lang w:val="pt-PT" w:eastAsia="en-US" w:bidi="ar-SA"/>
      </w:rPr>
    </w:lvl>
    <w:lvl w:ilvl="4" w:tplc="2DEABDB4">
      <w:numFmt w:val="bullet"/>
      <w:lvlText w:val="•"/>
      <w:lvlJc w:val="left"/>
      <w:pPr>
        <w:ind w:left="3923" w:hanging="1560"/>
      </w:pPr>
      <w:rPr>
        <w:rFonts w:hint="default"/>
        <w:lang w:val="pt-PT" w:eastAsia="en-US" w:bidi="ar-SA"/>
      </w:rPr>
    </w:lvl>
    <w:lvl w:ilvl="5" w:tplc="28C21C4A">
      <w:numFmt w:val="bullet"/>
      <w:lvlText w:val="•"/>
      <w:lvlJc w:val="left"/>
      <w:pPr>
        <w:ind w:left="4319" w:hanging="1560"/>
      </w:pPr>
      <w:rPr>
        <w:rFonts w:hint="default"/>
        <w:lang w:val="pt-PT" w:eastAsia="en-US" w:bidi="ar-SA"/>
      </w:rPr>
    </w:lvl>
    <w:lvl w:ilvl="6" w:tplc="BEB25602">
      <w:numFmt w:val="bullet"/>
      <w:lvlText w:val="•"/>
      <w:lvlJc w:val="left"/>
      <w:pPr>
        <w:ind w:left="4715" w:hanging="1560"/>
      </w:pPr>
      <w:rPr>
        <w:rFonts w:hint="default"/>
        <w:lang w:val="pt-PT" w:eastAsia="en-US" w:bidi="ar-SA"/>
      </w:rPr>
    </w:lvl>
    <w:lvl w:ilvl="7" w:tplc="F86025A4">
      <w:numFmt w:val="bullet"/>
      <w:lvlText w:val="•"/>
      <w:lvlJc w:val="left"/>
      <w:pPr>
        <w:ind w:left="5111" w:hanging="1560"/>
      </w:pPr>
      <w:rPr>
        <w:rFonts w:hint="default"/>
        <w:lang w:val="pt-PT" w:eastAsia="en-US" w:bidi="ar-SA"/>
      </w:rPr>
    </w:lvl>
    <w:lvl w:ilvl="8" w:tplc="63DA1D40">
      <w:numFmt w:val="bullet"/>
      <w:lvlText w:val="•"/>
      <w:lvlJc w:val="left"/>
      <w:pPr>
        <w:ind w:left="5507" w:hanging="1560"/>
      </w:pPr>
      <w:rPr>
        <w:rFonts w:hint="default"/>
        <w:lang w:val="pt-PT" w:eastAsia="en-US" w:bidi="ar-SA"/>
      </w:rPr>
    </w:lvl>
  </w:abstractNum>
  <w:abstractNum w:abstractNumId="26" w15:restartNumberingAfterBreak="0">
    <w:nsid w:val="603B0085"/>
    <w:multiLevelType w:val="hybridMultilevel"/>
    <w:tmpl w:val="472E122C"/>
    <w:lvl w:ilvl="0" w:tplc="88ACB9FE">
      <w:start w:val="1"/>
      <w:numFmt w:val="decimal"/>
      <w:lvlText w:val="(%1)"/>
      <w:lvlJc w:val="left"/>
      <w:pPr>
        <w:ind w:left="777" w:hanging="346"/>
      </w:pPr>
      <w:rPr>
        <w:rFonts w:ascii="Calibri" w:eastAsia="Calibri" w:hAnsi="Calibri" w:cs="Calibri" w:hint="default"/>
        <w:spacing w:val="-1"/>
        <w:w w:val="99"/>
        <w:sz w:val="20"/>
        <w:szCs w:val="20"/>
        <w:lang w:val="pt-PT" w:eastAsia="en-US" w:bidi="ar-SA"/>
      </w:rPr>
    </w:lvl>
    <w:lvl w:ilvl="1" w:tplc="E7DC7192">
      <w:numFmt w:val="bullet"/>
      <w:lvlText w:val="•"/>
      <w:lvlJc w:val="left"/>
      <w:pPr>
        <w:ind w:left="1331" w:hanging="346"/>
      </w:pPr>
      <w:rPr>
        <w:rFonts w:hint="default"/>
        <w:lang w:val="pt-PT" w:eastAsia="en-US" w:bidi="ar-SA"/>
      </w:rPr>
    </w:lvl>
    <w:lvl w:ilvl="2" w:tplc="636CBCE4">
      <w:numFmt w:val="bullet"/>
      <w:lvlText w:val="•"/>
      <w:lvlJc w:val="left"/>
      <w:pPr>
        <w:ind w:left="1883" w:hanging="346"/>
      </w:pPr>
      <w:rPr>
        <w:rFonts w:hint="default"/>
        <w:lang w:val="pt-PT" w:eastAsia="en-US" w:bidi="ar-SA"/>
      </w:rPr>
    </w:lvl>
    <w:lvl w:ilvl="3" w:tplc="F056A134">
      <w:numFmt w:val="bullet"/>
      <w:lvlText w:val="•"/>
      <w:lvlJc w:val="left"/>
      <w:pPr>
        <w:ind w:left="2435" w:hanging="346"/>
      </w:pPr>
      <w:rPr>
        <w:rFonts w:hint="default"/>
        <w:lang w:val="pt-PT" w:eastAsia="en-US" w:bidi="ar-SA"/>
      </w:rPr>
    </w:lvl>
    <w:lvl w:ilvl="4" w:tplc="F0F6D204">
      <w:numFmt w:val="bullet"/>
      <w:lvlText w:val="•"/>
      <w:lvlJc w:val="left"/>
      <w:pPr>
        <w:ind w:left="2987" w:hanging="346"/>
      </w:pPr>
      <w:rPr>
        <w:rFonts w:hint="default"/>
        <w:lang w:val="pt-PT" w:eastAsia="en-US" w:bidi="ar-SA"/>
      </w:rPr>
    </w:lvl>
    <w:lvl w:ilvl="5" w:tplc="7278F9DE">
      <w:numFmt w:val="bullet"/>
      <w:lvlText w:val="•"/>
      <w:lvlJc w:val="left"/>
      <w:pPr>
        <w:ind w:left="3539" w:hanging="346"/>
      </w:pPr>
      <w:rPr>
        <w:rFonts w:hint="default"/>
        <w:lang w:val="pt-PT" w:eastAsia="en-US" w:bidi="ar-SA"/>
      </w:rPr>
    </w:lvl>
    <w:lvl w:ilvl="6" w:tplc="84B45C38">
      <w:numFmt w:val="bullet"/>
      <w:lvlText w:val="•"/>
      <w:lvlJc w:val="left"/>
      <w:pPr>
        <w:ind w:left="4091" w:hanging="346"/>
      </w:pPr>
      <w:rPr>
        <w:rFonts w:hint="default"/>
        <w:lang w:val="pt-PT" w:eastAsia="en-US" w:bidi="ar-SA"/>
      </w:rPr>
    </w:lvl>
    <w:lvl w:ilvl="7" w:tplc="6720CB8A">
      <w:numFmt w:val="bullet"/>
      <w:lvlText w:val="•"/>
      <w:lvlJc w:val="left"/>
      <w:pPr>
        <w:ind w:left="4643" w:hanging="346"/>
      </w:pPr>
      <w:rPr>
        <w:rFonts w:hint="default"/>
        <w:lang w:val="pt-PT" w:eastAsia="en-US" w:bidi="ar-SA"/>
      </w:rPr>
    </w:lvl>
    <w:lvl w:ilvl="8" w:tplc="FC701E9E">
      <w:numFmt w:val="bullet"/>
      <w:lvlText w:val="•"/>
      <w:lvlJc w:val="left"/>
      <w:pPr>
        <w:ind w:left="5195" w:hanging="346"/>
      </w:pPr>
      <w:rPr>
        <w:rFonts w:hint="default"/>
        <w:lang w:val="pt-PT" w:eastAsia="en-US" w:bidi="ar-SA"/>
      </w:rPr>
    </w:lvl>
  </w:abstractNum>
  <w:abstractNum w:abstractNumId="27" w15:restartNumberingAfterBreak="0">
    <w:nsid w:val="60BF431E"/>
    <w:multiLevelType w:val="hybridMultilevel"/>
    <w:tmpl w:val="7C567B62"/>
    <w:lvl w:ilvl="0" w:tplc="2A486F7C">
      <w:start w:val="1"/>
      <w:numFmt w:val="decimal"/>
      <w:lvlText w:val="%1."/>
      <w:lvlJc w:val="left"/>
      <w:pPr>
        <w:ind w:left="720" w:hanging="360"/>
      </w:pPr>
      <w:rPr>
        <w:rFonts w:hint="default"/>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63E645F6"/>
    <w:multiLevelType w:val="hybridMultilevel"/>
    <w:tmpl w:val="88FEE614"/>
    <w:lvl w:ilvl="0" w:tplc="4274A7E6">
      <w:numFmt w:val="bullet"/>
      <w:lvlText w:val=""/>
      <w:lvlJc w:val="left"/>
      <w:pPr>
        <w:ind w:left="2337" w:hanging="1560"/>
      </w:pPr>
      <w:rPr>
        <w:rFonts w:ascii="Symbol" w:eastAsia="Symbol" w:hAnsi="Symbol" w:cs="Symbol" w:hint="default"/>
        <w:w w:val="99"/>
        <w:sz w:val="20"/>
        <w:szCs w:val="20"/>
        <w:lang w:val="pt-PT" w:eastAsia="en-US" w:bidi="ar-SA"/>
      </w:rPr>
    </w:lvl>
    <w:lvl w:ilvl="1" w:tplc="C0FE6A9E">
      <w:numFmt w:val="bullet"/>
      <w:lvlText w:val="•"/>
      <w:lvlJc w:val="left"/>
      <w:pPr>
        <w:ind w:left="2735" w:hanging="1560"/>
      </w:pPr>
      <w:rPr>
        <w:rFonts w:hint="default"/>
        <w:lang w:val="pt-PT" w:eastAsia="en-US" w:bidi="ar-SA"/>
      </w:rPr>
    </w:lvl>
    <w:lvl w:ilvl="2" w:tplc="A40CF346">
      <w:numFmt w:val="bullet"/>
      <w:lvlText w:val="•"/>
      <w:lvlJc w:val="left"/>
      <w:pPr>
        <w:ind w:left="3131" w:hanging="1560"/>
      </w:pPr>
      <w:rPr>
        <w:rFonts w:hint="default"/>
        <w:lang w:val="pt-PT" w:eastAsia="en-US" w:bidi="ar-SA"/>
      </w:rPr>
    </w:lvl>
    <w:lvl w:ilvl="3" w:tplc="4D7E579E">
      <w:numFmt w:val="bullet"/>
      <w:lvlText w:val="•"/>
      <w:lvlJc w:val="left"/>
      <w:pPr>
        <w:ind w:left="3527" w:hanging="1560"/>
      </w:pPr>
      <w:rPr>
        <w:rFonts w:hint="default"/>
        <w:lang w:val="pt-PT" w:eastAsia="en-US" w:bidi="ar-SA"/>
      </w:rPr>
    </w:lvl>
    <w:lvl w:ilvl="4" w:tplc="E27063BE">
      <w:numFmt w:val="bullet"/>
      <w:lvlText w:val="•"/>
      <w:lvlJc w:val="left"/>
      <w:pPr>
        <w:ind w:left="3923" w:hanging="1560"/>
      </w:pPr>
      <w:rPr>
        <w:rFonts w:hint="default"/>
        <w:lang w:val="pt-PT" w:eastAsia="en-US" w:bidi="ar-SA"/>
      </w:rPr>
    </w:lvl>
    <w:lvl w:ilvl="5" w:tplc="FC0293B2">
      <w:numFmt w:val="bullet"/>
      <w:lvlText w:val="•"/>
      <w:lvlJc w:val="left"/>
      <w:pPr>
        <w:ind w:left="4319" w:hanging="1560"/>
      </w:pPr>
      <w:rPr>
        <w:rFonts w:hint="default"/>
        <w:lang w:val="pt-PT" w:eastAsia="en-US" w:bidi="ar-SA"/>
      </w:rPr>
    </w:lvl>
    <w:lvl w:ilvl="6" w:tplc="BD669258">
      <w:numFmt w:val="bullet"/>
      <w:lvlText w:val="•"/>
      <w:lvlJc w:val="left"/>
      <w:pPr>
        <w:ind w:left="4715" w:hanging="1560"/>
      </w:pPr>
      <w:rPr>
        <w:rFonts w:hint="default"/>
        <w:lang w:val="pt-PT" w:eastAsia="en-US" w:bidi="ar-SA"/>
      </w:rPr>
    </w:lvl>
    <w:lvl w:ilvl="7" w:tplc="D14CC5CA">
      <w:numFmt w:val="bullet"/>
      <w:lvlText w:val="•"/>
      <w:lvlJc w:val="left"/>
      <w:pPr>
        <w:ind w:left="5111" w:hanging="1560"/>
      </w:pPr>
      <w:rPr>
        <w:rFonts w:hint="default"/>
        <w:lang w:val="pt-PT" w:eastAsia="en-US" w:bidi="ar-SA"/>
      </w:rPr>
    </w:lvl>
    <w:lvl w:ilvl="8" w:tplc="7A581E20">
      <w:numFmt w:val="bullet"/>
      <w:lvlText w:val="•"/>
      <w:lvlJc w:val="left"/>
      <w:pPr>
        <w:ind w:left="5507" w:hanging="1560"/>
      </w:pPr>
      <w:rPr>
        <w:rFonts w:hint="default"/>
        <w:lang w:val="pt-PT" w:eastAsia="en-US" w:bidi="ar-SA"/>
      </w:rPr>
    </w:lvl>
  </w:abstractNum>
  <w:abstractNum w:abstractNumId="29" w15:restartNumberingAfterBreak="0">
    <w:nsid w:val="655E086A"/>
    <w:multiLevelType w:val="hybridMultilevel"/>
    <w:tmpl w:val="1B90D87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0" w15:restartNumberingAfterBreak="0">
    <w:nsid w:val="669B2368"/>
    <w:multiLevelType w:val="hybridMultilevel"/>
    <w:tmpl w:val="1406AF5C"/>
    <w:lvl w:ilvl="0" w:tplc="D5A260A4">
      <w:numFmt w:val="bullet"/>
      <w:lvlText w:val=""/>
      <w:lvlJc w:val="left"/>
      <w:pPr>
        <w:ind w:left="69" w:hanging="1560"/>
      </w:pPr>
      <w:rPr>
        <w:rFonts w:ascii="Symbol" w:eastAsia="Symbol" w:hAnsi="Symbol" w:cs="Symbol" w:hint="default"/>
        <w:w w:val="99"/>
        <w:sz w:val="20"/>
        <w:szCs w:val="20"/>
        <w:lang w:val="pt-PT" w:eastAsia="en-US" w:bidi="ar-SA"/>
      </w:rPr>
    </w:lvl>
    <w:lvl w:ilvl="1" w:tplc="D97CEA00">
      <w:numFmt w:val="bullet"/>
      <w:lvlText w:val="•"/>
      <w:lvlJc w:val="left"/>
      <w:pPr>
        <w:ind w:left="683" w:hanging="1560"/>
      </w:pPr>
      <w:rPr>
        <w:rFonts w:hint="default"/>
        <w:lang w:val="pt-PT" w:eastAsia="en-US" w:bidi="ar-SA"/>
      </w:rPr>
    </w:lvl>
    <w:lvl w:ilvl="2" w:tplc="B1C6AEF4">
      <w:numFmt w:val="bullet"/>
      <w:lvlText w:val="•"/>
      <w:lvlJc w:val="left"/>
      <w:pPr>
        <w:ind w:left="1307" w:hanging="1560"/>
      </w:pPr>
      <w:rPr>
        <w:rFonts w:hint="default"/>
        <w:lang w:val="pt-PT" w:eastAsia="en-US" w:bidi="ar-SA"/>
      </w:rPr>
    </w:lvl>
    <w:lvl w:ilvl="3" w:tplc="76484C12">
      <w:numFmt w:val="bullet"/>
      <w:lvlText w:val="•"/>
      <w:lvlJc w:val="left"/>
      <w:pPr>
        <w:ind w:left="1931" w:hanging="1560"/>
      </w:pPr>
      <w:rPr>
        <w:rFonts w:hint="default"/>
        <w:lang w:val="pt-PT" w:eastAsia="en-US" w:bidi="ar-SA"/>
      </w:rPr>
    </w:lvl>
    <w:lvl w:ilvl="4" w:tplc="A7CE0B3E">
      <w:numFmt w:val="bullet"/>
      <w:lvlText w:val="•"/>
      <w:lvlJc w:val="left"/>
      <w:pPr>
        <w:ind w:left="2555" w:hanging="1560"/>
      </w:pPr>
      <w:rPr>
        <w:rFonts w:hint="default"/>
        <w:lang w:val="pt-PT" w:eastAsia="en-US" w:bidi="ar-SA"/>
      </w:rPr>
    </w:lvl>
    <w:lvl w:ilvl="5" w:tplc="ACCCA266">
      <w:numFmt w:val="bullet"/>
      <w:lvlText w:val="•"/>
      <w:lvlJc w:val="left"/>
      <w:pPr>
        <w:ind w:left="3179" w:hanging="1560"/>
      </w:pPr>
      <w:rPr>
        <w:rFonts w:hint="default"/>
        <w:lang w:val="pt-PT" w:eastAsia="en-US" w:bidi="ar-SA"/>
      </w:rPr>
    </w:lvl>
    <w:lvl w:ilvl="6" w:tplc="9F48F7DC">
      <w:numFmt w:val="bullet"/>
      <w:lvlText w:val="•"/>
      <w:lvlJc w:val="left"/>
      <w:pPr>
        <w:ind w:left="3803" w:hanging="1560"/>
      </w:pPr>
      <w:rPr>
        <w:rFonts w:hint="default"/>
        <w:lang w:val="pt-PT" w:eastAsia="en-US" w:bidi="ar-SA"/>
      </w:rPr>
    </w:lvl>
    <w:lvl w:ilvl="7" w:tplc="70D8B258">
      <w:numFmt w:val="bullet"/>
      <w:lvlText w:val="•"/>
      <w:lvlJc w:val="left"/>
      <w:pPr>
        <w:ind w:left="4427" w:hanging="1560"/>
      </w:pPr>
      <w:rPr>
        <w:rFonts w:hint="default"/>
        <w:lang w:val="pt-PT" w:eastAsia="en-US" w:bidi="ar-SA"/>
      </w:rPr>
    </w:lvl>
    <w:lvl w:ilvl="8" w:tplc="76E6CC0C">
      <w:numFmt w:val="bullet"/>
      <w:lvlText w:val="•"/>
      <w:lvlJc w:val="left"/>
      <w:pPr>
        <w:ind w:left="5051" w:hanging="1560"/>
      </w:pPr>
      <w:rPr>
        <w:rFonts w:hint="default"/>
        <w:lang w:val="pt-PT" w:eastAsia="en-US" w:bidi="ar-SA"/>
      </w:rPr>
    </w:lvl>
  </w:abstractNum>
  <w:abstractNum w:abstractNumId="31" w15:restartNumberingAfterBreak="0">
    <w:nsid w:val="674A545E"/>
    <w:multiLevelType w:val="hybridMultilevel"/>
    <w:tmpl w:val="A654872C"/>
    <w:lvl w:ilvl="0" w:tplc="473AF988">
      <w:numFmt w:val="bullet"/>
      <w:lvlText w:val=""/>
      <w:lvlJc w:val="left"/>
      <w:pPr>
        <w:ind w:left="2337" w:hanging="1560"/>
      </w:pPr>
      <w:rPr>
        <w:rFonts w:ascii="Symbol" w:eastAsia="Symbol" w:hAnsi="Symbol" w:cs="Symbol" w:hint="default"/>
        <w:w w:val="99"/>
        <w:sz w:val="20"/>
        <w:szCs w:val="20"/>
        <w:lang w:val="pt-PT" w:eastAsia="en-US" w:bidi="ar-SA"/>
      </w:rPr>
    </w:lvl>
    <w:lvl w:ilvl="1" w:tplc="5D1A2294">
      <w:numFmt w:val="bullet"/>
      <w:lvlText w:val="•"/>
      <w:lvlJc w:val="left"/>
      <w:pPr>
        <w:ind w:left="2735" w:hanging="1560"/>
      </w:pPr>
      <w:rPr>
        <w:rFonts w:hint="default"/>
        <w:lang w:val="pt-PT" w:eastAsia="en-US" w:bidi="ar-SA"/>
      </w:rPr>
    </w:lvl>
    <w:lvl w:ilvl="2" w:tplc="F5762F92">
      <w:numFmt w:val="bullet"/>
      <w:lvlText w:val="•"/>
      <w:lvlJc w:val="left"/>
      <w:pPr>
        <w:ind w:left="3131" w:hanging="1560"/>
      </w:pPr>
      <w:rPr>
        <w:rFonts w:hint="default"/>
        <w:lang w:val="pt-PT" w:eastAsia="en-US" w:bidi="ar-SA"/>
      </w:rPr>
    </w:lvl>
    <w:lvl w:ilvl="3" w:tplc="48C8A8FC">
      <w:numFmt w:val="bullet"/>
      <w:lvlText w:val="•"/>
      <w:lvlJc w:val="left"/>
      <w:pPr>
        <w:ind w:left="3527" w:hanging="1560"/>
      </w:pPr>
      <w:rPr>
        <w:rFonts w:hint="default"/>
        <w:lang w:val="pt-PT" w:eastAsia="en-US" w:bidi="ar-SA"/>
      </w:rPr>
    </w:lvl>
    <w:lvl w:ilvl="4" w:tplc="80F46EE4">
      <w:numFmt w:val="bullet"/>
      <w:lvlText w:val="•"/>
      <w:lvlJc w:val="left"/>
      <w:pPr>
        <w:ind w:left="3923" w:hanging="1560"/>
      </w:pPr>
      <w:rPr>
        <w:rFonts w:hint="default"/>
        <w:lang w:val="pt-PT" w:eastAsia="en-US" w:bidi="ar-SA"/>
      </w:rPr>
    </w:lvl>
    <w:lvl w:ilvl="5" w:tplc="862E2B64">
      <w:numFmt w:val="bullet"/>
      <w:lvlText w:val="•"/>
      <w:lvlJc w:val="left"/>
      <w:pPr>
        <w:ind w:left="4319" w:hanging="1560"/>
      </w:pPr>
      <w:rPr>
        <w:rFonts w:hint="default"/>
        <w:lang w:val="pt-PT" w:eastAsia="en-US" w:bidi="ar-SA"/>
      </w:rPr>
    </w:lvl>
    <w:lvl w:ilvl="6" w:tplc="EA660C90">
      <w:numFmt w:val="bullet"/>
      <w:lvlText w:val="•"/>
      <w:lvlJc w:val="left"/>
      <w:pPr>
        <w:ind w:left="4715" w:hanging="1560"/>
      </w:pPr>
      <w:rPr>
        <w:rFonts w:hint="default"/>
        <w:lang w:val="pt-PT" w:eastAsia="en-US" w:bidi="ar-SA"/>
      </w:rPr>
    </w:lvl>
    <w:lvl w:ilvl="7" w:tplc="5BCACDC8">
      <w:numFmt w:val="bullet"/>
      <w:lvlText w:val="•"/>
      <w:lvlJc w:val="left"/>
      <w:pPr>
        <w:ind w:left="5111" w:hanging="1560"/>
      </w:pPr>
      <w:rPr>
        <w:rFonts w:hint="default"/>
        <w:lang w:val="pt-PT" w:eastAsia="en-US" w:bidi="ar-SA"/>
      </w:rPr>
    </w:lvl>
    <w:lvl w:ilvl="8" w:tplc="FC0E574C">
      <w:numFmt w:val="bullet"/>
      <w:lvlText w:val="•"/>
      <w:lvlJc w:val="left"/>
      <w:pPr>
        <w:ind w:left="5507" w:hanging="1560"/>
      </w:pPr>
      <w:rPr>
        <w:rFonts w:hint="default"/>
        <w:lang w:val="pt-PT" w:eastAsia="en-US" w:bidi="ar-SA"/>
      </w:rPr>
    </w:lvl>
  </w:abstractNum>
  <w:abstractNum w:abstractNumId="32" w15:restartNumberingAfterBreak="0">
    <w:nsid w:val="67D05C0C"/>
    <w:multiLevelType w:val="hybridMultilevel"/>
    <w:tmpl w:val="ED7C46CE"/>
    <w:lvl w:ilvl="0" w:tplc="DA742C18">
      <w:start w:val="8"/>
      <w:numFmt w:val="decimal"/>
      <w:lvlText w:val="(%1)"/>
      <w:lvlJc w:val="left"/>
      <w:pPr>
        <w:ind w:left="777" w:hanging="296"/>
      </w:pPr>
      <w:rPr>
        <w:rFonts w:ascii="Calibri" w:eastAsia="Calibri" w:hAnsi="Calibri" w:cs="Calibri" w:hint="default"/>
        <w:spacing w:val="-1"/>
        <w:w w:val="99"/>
        <w:sz w:val="20"/>
        <w:szCs w:val="20"/>
        <w:lang w:val="pt-PT" w:eastAsia="en-US" w:bidi="ar-SA"/>
      </w:rPr>
    </w:lvl>
    <w:lvl w:ilvl="1" w:tplc="091E3334">
      <w:numFmt w:val="bullet"/>
      <w:lvlText w:val="•"/>
      <w:lvlJc w:val="left"/>
      <w:pPr>
        <w:ind w:left="1331" w:hanging="296"/>
      </w:pPr>
      <w:rPr>
        <w:rFonts w:hint="default"/>
        <w:lang w:val="pt-PT" w:eastAsia="en-US" w:bidi="ar-SA"/>
      </w:rPr>
    </w:lvl>
    <w:lvl w:ilvl="2" w:tplc="C0B473C6">
      <w:numFmt w:val="bullet"/>
      <w:lvlText w:val="•"/>
      <w:lvlJc w:val="left"/>
      <w:pPr>
        <w:ind w:left="1883" w:hanging="296"/>
      </w:pPr>
      <w:rPr>
        <w:rFonts w:hint="default"/>
        <w:lang w:val="pt-PT" w:eastAsia="en-US" w:bidi="ar-SA"/>
      </w:rPr>
    </w:lvl>
    <w:lvl w:ilvl="3" w:tplc="ED14BA1A">
      <w:numFmt w:val="bullet"/>
      <w:lvlText w:val="•"/>
      <w:lvlJc w:val="left"/>
      <w:pPr>
        <w:ind w:left="2435" w:hanging="296"/>
      </w:pPr>
      <w:rPr>
        <w:rFonts w:hint="default"/>
        <w:lang w:val="pt-PT" w:eastAsia="en-US" w:bidi="ar-SA"/>
      </w:rPr>
    </w:lvl>
    <w:lvl w:ilvl="4" w:tplc="E89E9984">
      <w:numFmt w:val="bullet"/>
      <w:lvlText w:val="•"/>
      <w:lvlJc w:val="left"/>
      <w:pPr>
        <w:ind w:left="2987" w:hanging="296"/>
      </w:pPr>
      <w:rPr>
        <w:rFonts w:hint="default"/>
        <w:lang w:val="pt-PT" w:eastAsia="en-US" w:bidi="ar-SA"/>
      </w:rPr>
    </w:lvl>
    <w:lvl w:ilvl="5" w:tplc="FD7AF782">
      <w:numFmt w:val="bullet"/>
      <w:lvlText w:val="•"/>
      <w:lvlJc w:val="left"/>
      <w:pPr>
        <w:ind w:left="3539" w:hanging="296"/>
      </w:pPr>
      <w:rPr>
        <w:rFonts w:hint="default"/>
        <w:lang w:val="pt-PT" w:eastAsia="en-US" w:bidi="ar-SA"/>
      </w:rPr>
    </w:lvl>
    <w:lvl w:ilvl="6" w:tplc="FB440836">
      <w:numFmt w:val="bullet"/>
      <w:lvlText w:val="•"/>
      <w:lvlJc w:val="left"/>
      <w:pPr>
        <w:ind w:left="4091" w:hanging="296"/>
      </w:pPr>
      <w:rPr>
        <w:rFonts w:hint="default"/>
        <w:lang w:val="pt-PT" w:eastAsia="en-US" w:bidi="ar-SA"/>
      </w:rPr>
    </w:lvl>
    <w:lvl w:ilvl="7" w:tplc="6DA83F98">
      <w:numFmt w:val="bullet"/>
      <w:lvlText w:val="•"/>
      <w:lvlJc w:val="left"/>
      <w:pPr>
        <w:ind w:left="4643" w:hanging="296"/>
      </w:pPr>
      <w:rPr>
        <w:rFonts w:hint="default"/>
        <w:lang w:val="pt-PT" w:eastAsia="en-US" w:bidi="ar-SA"/>
      </w:rPr>
    </w:lvl>
    <w:lvl w:ilvl="8" w:tplc="0448BDD8">
      <w:numFmt w:val="bullet"/>
      <w:lvlText w:val="•"/>
      <w:lvlJc w:val="left"/>
      <w:pPr>
        <w:ind w:left="5195" w:hanging="296"/>
      </w:pPr>
      <w:rPr>
        <w:rFonts w:hint="default"/>
        <w:lang w:val="pt-PT" w:eastAsia="en-US" w:bidi="ar-SA"/>
      </w:rPr>
    </w:lvl>
  </w:abstractNum>
  <w:abstractNum w:abstractNumId="33" w15:restartNumberingAfterBreak="0">
    <w:nsid w:val="6AE82782"/>
    <w:multiLevelType w:val="hybridMultilevel"/>
    <w:tmpl w:val="91922892"/>
    <w:lvl w:ilvl="0" w:tplc="BF0CDDE8">
      <w:start w:val="1"/>
      <w:numFmt w:val="bullet"/>
      <w:lvlText w:val=""/>
      <w:lvlJc w:val="left"/>
      <w:pPr>
        <w:ind w:left="720" w:hanging="360"/>
      </w:pPr>
      <w:rPr>
        <w:rFonts w:ascii="Symbol" w:eastAsia="Calibri" w:hAnsi="Symbol" w:cs="Aria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4" w15:restartNumberingAfterBreak="0">
    <w:nsid w:val="704D1243"/>
    <w:multiLevelType w:val="hybridMultilevel"/>
    <w:tmpl w:val="50C28800"/>
    <w:lvl w:ilvl="0" w:tplc="ABF09F1A">
      <w:start w:val="1"/>
      <w:numFmt w:val="lowerLetter"/>
      <w:lvlText w:val="%1."/>
      <w:lvlJc w:val="left"/>
      <w:pPr>
        <w:ind w:left="1137" w:hanging="360"/>
      </w:pPr>
      <w:rPr>
        <w:rFonts w:hint="default"/>
      </w:rPr>
    </w:lvl>
    <w:lvl w:ilvl="1" w:tplc="04160019" w:tentative="1">
      <w:start w:val="1"/>
      <w:numFmt w:val="lowerLetter"/>
      <w:lvlText w:val="%2."/>
      <w:lvlJc w:val="left"/>
      <w:pPr>
        <w:ind w:left="1857" w:hanging="360"/>
      </w:pPr>
    </w:lvl>
    <w:lvl w:ilvl="2" w:tplc="0416001B" w:tentative="1">
      <w:start w:val="1"/>
      <w:numFmt w:val="lowerRoman"/>
      <w:lvlText w:val="%3."/>
      <w:lvlJc w:val="right"/>
      <w:pPr>
        <w:ind w:left="2577" w:hanging="180"/>
      </w:pPr>
    </w:lvl>
    <w:lvl w:ilvl="3" w:tplc="0416000F" w:tentative="1">
      <w:start w:val="1"/>
      <w:numFmt w:val="decimal"/>
      <w:lvlText w:val="%4."/>
      <w:lvlJc w:val="left"/>
      <w:pPr>
        <w:ind w:left="3297" w:hanging="360"/>
      </w:pPr>
    </w:lvl>
    <w:lvl w:ilvl="4" w:tplc="04160019" w:tentative="1">
      <w:start w:val="1"/>
      <w:numFmt w:val="lowerLetter"/>
      <w:lvlText w:val="%5."/>
      <w:lvlJc w:val="left"/>
      <w:pPr>
        <w:ind w:left="4017" w:hanging="360"/>
      </w:pPr>
    </w:lvl>
    <w:lvl w:ilvl="5" w:tplc="0416001B" w:tentative="1">
      <w:start w:val="1"/>
      <w:numFmt w:val="lowerRoman"/>
      <w:lvlText w:val="%6."/>
      <w:lvlJc w:val="right"/>
      <w:pPr>
        <w:ind w:left="4737" w:hanging="180"/>
      </w:pPr>
    </w:lvl>
    <w:lvl w:ilvl="6" w:tplc="0416000F" w:tentative="1">
      <w:start w:val="1"/>
      <w:numFmt w:val="decimal"/>
      <w:lvlText w:val="%7."/>
      <w:lvlJc w:val="left"/>
      <w:pPr>
        <w:ind w:left="5457" w:hanging="360"/>
      </w:pPr>
    </w:lvl>
    <w:lvl w:ilvl="7" w:tplc="04160019" w:tentative="1">
      <w:start w:val="1"/>
      <w:numFmt w:val="lowerLetter"/>
      <w:lvlText w:val="%8."/>
      <w:lvlJc w:val="left"/>
      <w:pPr>
        <w:ind w:left="6177" w:hanging="360"/>
      </w:pPr>
    </w:lvl>
    <w:lvl w:ilvl="8" w:tplc="0416001B" w:tentative="1">
      <w:start w:val="1"/>
      <w:numFmt w:val="lowerRoman"/>
      <w:lvlText w:val="%9."/>
      <w:lvlJc w:val="right"/>
      <w:pPr>
        <w:ind w:left="6897" w:hanging="180"/>
      </w:pPr>
    </w:lvl>
  </w:abstractNum>
  <w:abstractNum w:abstractNumId="35" w15:restartNumberingAfterBreak="0">
    <w:nsid w:val="7A2B2436"/>
    <w:multiLevelType w:val="hybridMultilevel"/>
    <w:tmpl w:val="DE7E1D52"/>
    <w:lvl w:ilvl="0" w:tplc="21EE1286">
      <w:numFmt w:val="bullet"/>
      <w:lvlText w:val=""/>
      <w:lvlJc w:val="left"/>
      <w:pPr>
        <w:ind w:left="2337" w:hanging="1560"/>
      </w:pPr>
      <w:rPr>
        <w:rFonts w:ascii="Symbol" w:eastAsia="Symbol" w:hAnsi="Symbol" w:cs="Symbol" w:hint="default"/>
        <w:w w:val="99"/>
        <w:sz w:val="20"/>
        <w:szCs w:val="20"/>
        <w:lang w:val="pt-PT" w:eastAsia="en-US" w:bidi="ar-SA"/>
      </w:rPr>
    </w:lvl>
    <w:lvl w:ilvl="1" w:tplc="034E30C2">
      <w:numFmt w:val="bullet"/>
      <w:lvlText w:val="•"/>
      <w:lvlJc w:val="left"/>
      <w:pPr>
        <w:ind w:left="2735" w:hanging="1560"/>
      </w:pPr>
      <w:rPr>
        <w:rFonts w:hint="default"/>
        <w:lang w:val="pt-PT" w:eastAsia="en-US" w:bidi="ar-SA"/>
      </w:rPr>
    </w:lvl>
    <w:lvl w:ilvl="2" w:tplc="FE187D36">
      <w:numFmt w:val="bullet"/>
      <w:lvlText w:val="•"/>
      <w:lvlJc w:val="left"/>
      <w:pPr>
        <w:ind w:left="3131" w:hanging="1560"/>
      </w:pPr>
      <w:rPr>
        <w:rFonts w:hint="default"/>
        <w:lang w:val="pt-PT" w:eastAsia="en-US" w:bidi="ar-SA"/>
      </w:rPr>
    </w:lvl>
    <w:lvl w:ilvl="3" w:tplc="FBFEFB0E">
      <w:numFmt w:val="bullet"/>
      <w:lvlText w:val="•"/>
      <w:lvlJc w:val="left"/>
      <w:pPr>
        <w:ind w:left="3527" w:hanging="1560"/>
      </w:pPr>
      <w:rPr>
        <w:rFonts w:hint="default"/>
        <w:lang w:val="pt-PT" w:eastAsia="en-US" w:bidi="ar-SA"/>
      </w:rPr>
    </w:lvl>
    <w:lvl w:ilvl="4" w:tplc="142E6716">
      <w:numFmt w:val="bullet"/>
      <w:lvlText w:val="•"/>
      <w:lvlJc w:val="left"/>
      <w:pPr>
        <w:ind w:left="3923" w:hanging="1560"/>
      </w:pPr>
      <w:rPr>
        <w:rFonts w:hint="default"/>
        <w:lang w:val="pt-PT" w:eastAsia="en-US" w:bidi="ar-SA"/>
      </w:rPr>
    </w:lvl>
    <w:lvl w:ilvl="5" w:tplc="16BEEE16">
      <w:numFmt w:val="bullet"/>
      <w:lvlText w:val="•"/>
      <w:lvlJc w:val="left"/>
      <w:pPr>
        <w:ind w:left="4319" w:hanging="1560"/>
      </w:pPr>
      <w:rPr>
        <w:rFonts w:hint="default"/>
        <w:lang w:val="pt-PT" w:eastAsia="en-US" w:bidi="ar-SA"/>
      </w:rPr>
    </w:lvl>
    <w:lvl w:ilvl="6" w:tplc="6AD03A70">
      <w:numFmt w:val="bullet"/>
      <w:lvlText w:val="•"/>
      <w:lvlJc w:val="left"/>
      <w:pPr>
        <w:ind w:left="4715" w:hanging="1560"/>
      </w:pPr>
      <w:rPr>
        <w:rFonts w:hint="default"/>
        <w:lang w:val="pt-PT" w:eastAsia="en-US" w:bidi="ar-SA"/>
      </w:rPr>
    </w:lvl>
    <w:lvl w:ilvl="7" w:tplc="38BA9A80">
      <w:numFmt w:val="bullet"/>
      <w:lvlText w:val="•"/>
      <w:lvlJc w:val="left"/>
      <w:pPr>
        <w:ind w:left="5111" w:hanging="1560"/>
      </w:pPr>
      <w:rPr>
        <w:rFonts w:hint="default"/>
        <w:lang w:val="pt-PT" w:eastAsia="en-US" w:bidi="ar-SA"/>
      </w:rPr>
    </w:lvl>
    <w:lvl w:ilvl="8" w:tplc="C52A8E36">
      <w:numFmt w:val="bullet"/>
      <w:lvlText w:val="•"/>
      <w:lvlJc w:val="left"/>
      <w:pPr>
        <w:ind w:left="5507" w:hanging="1560"/>
      </w:pPr>
      <w:rPr>
        <w:rFonts w:hint="default"/>
        <w:lang w:val="pt-PT" w:eastAsia="en-US" w:bidi="ar-SA"/>
      </w:rPr>
    </w:lvl>
  </w:abstractNum>
  <w:abstractNum w:abstractNumId="36" w15:restartNumberingAfterBreak="0">
    <w:nsid w:val="7A347D40"/>
    <w:multiLevelType w:val="hybridMultilevel"/>
    <w:tmpl w:val="FDF073C8"/>
    <w:lvl w:ilvl="0" w:tplc="90BAB492">
      <w:start w:val="1"/>
      <w:numFmt w:val="lowerRoman"/>
      <w:lvlText w:val="%1."/>
      <w:lvlJc w:val="left"/>
      <w:pPr>
        <w:ind w:left="1773" w:hanging="996"/>
      </w:pPr>
      <w:rPr>
        <w:rFonts w:ascii="Times New Roman" w:hAnsi="Times New Roman" w:hint="default"/>
        <w:sz w:val="24"/>
      </w:rPr>
    </w:lvl>
    <w:lvl w:ilvl="1" w:tplc="04160019" w:tentative="1">
      <w:start w:val="1"/>
      <w:numFmt w:val="lowerLetter"/>
      <w:lvlText w:val="%2."/>
      <w:lvlJc w:val="left"/>
      <w:pPr>
        <w:ind w:left="1857" w:hanging="360"/>
      </w:pPr>
    </w:lvl>
    <w:lvl w:ilvl="2" w:tplc="0416001B" w:tentative="1">
      <w:start w:val="1"/>
      <w:numFmt w:val="lowerRoman"/>
      <w:lvlText w:val="%3."/>
      <w:lvlJc w:val="right"/>
      <w:pPr>
        <w:ind w:left="2577" w:hanging="180"/>
      </w:pPr>
    </w:lvl>
    <w:lvl w:ilvl="3" w:tplc="0416000F" w:tentative="1">
      <w:start w:val="1"/>
      <w:numFmt w:val="decimal"/>
      <w:lvlText w:val="%4."/>
      <w:lvlJc w:val="left"/>
      <w:pPr>
        <w:ind w:left="3297" w:hanging="360"/>
      </w:pPr>
    </w:lvl>
    <w:lvl w:ilvl="4" w:tplc="04160019" w:tentative="1">
      <w:start w:val="1"/>
      <w:numFmt w:val="lowerLetter"/>
      <w:lvlText w:val="%5."/>
      <w:lvlJc w:val="left"/>
      <w:pPr>
        <w:ind w:left="4017" w:hanging="360"/>
      </w:pPr>
    </w:lvl>
    <w:lvl w:ilvl="5" w:tplc="0416001B" w:tentative="1">
      <w:start w:val="1"/>
      <w:numFmt w:val="lowerRoman"/>
      <w:lvlText w:val="%6."/>
      <w:lvlJc w:val="right"/>
      <w:pPr>
        <w:ind w:left="4737" w:hanging="180"/>
      </w:pPr>
    </w:lvl>
    <w:lvl w:ilvl="6" w:tplc="0416000F" w:tentative="1">
      <w:start w:val="1"/>
      <w:numFmt w:val="decimal"/>
      <w:lvlText w:val="%7."/>
      <w:lvlJc w:val="left"/>
      <w:pPr>
        <w:ind w:left="5457" w:hanging="360"/>
      </w:pPr>
    </w:lvl>
    <w:lvl w:ilvl="7" w:tplc="04160019" w:tentative="1">
      <w:start w:val="1"/>
      <w:numFmt w:val="lowerLetter"/>
      <w:lvlText w:val="%8."/>
      <w:lvlJc w:val="left"/>
      <w:pPr>
        <w:ind w:left="6177" w:hanging="360"/>
      </w:pPr>
    </w:lvl>
    <w:lvl w:ilvl="8" w:tplc="0416001B" w:tentative="1">
      <w:start w:val="1"/>
      <w:numFmt w:val="lowerRoman"/>
      <w:lvlText w:val="%9."/>
      <w:lvlJc w:val="right"/>
      <w:pPr>
        <w:ind w:left="6897" w:hanging="180"/>
      </w:pPr>
    </w:lvl>
  </w:abstractNum>
  <w:abstractNum w:abstractNumId="37" w15:restartNumberingAfterBreak="0">
    <w:nsid w:val="7B9300B3"/>
    <w:multiLevelType w:val="hybridMultilevel"/>
    <w:tmpl w:val="271A6DF6"/>
    <w:lvl w:ilvl="0" w:tplc="0C9ACA64">
      <w:numFmt w:val="bullet"/>
      <w:lvlText w:val=""/>
      <w:lvlJc w:val="left"/>
      <w:pPr>
        <w:ind w:left="2337" w:hanging="1560"/>
      </w:pPr>
      <w:rPr>
        <w:rFonts w:ascii="Symbol" w:eastAsia="Symbol" w:hAnsi="Symbol" w:cs="Symbol" w:hint="default"/>
        <w:w w:val="99"/>
        <w:sz w:val="20"/>
        <w:szCs w:val="20"/>
        <w:lang w:val="pt-PT" w:eastAsia="en-US" w:bidi="ar-SA"/>
      </w:rPr>
    </w:lvl>
    <w:lvl w:ilvl="1" w:tplc="06648DFE">
      <w:numFmt w:val="bullet"/>
      <w:lvlText w:val="•"/>
      <w:lvlJc w:val="left"/>
      <w:pPr>
        <w:ind w:left="2735" w:hanging="1560"/>
      </w:pPr>
      <w:rPr>
        <w:rFonts w:hint="default"/>
        <w:lang w:val="pt-PT" w:eastAsia="en-US" w:bidi="ar-SA"/>
      </w:rPr>
    </w:lvl>
    <w:lvl w:ilvl="2" w:tplc="F1FE5252">
      <w:numFmt w:val="bullet"/>
      <w:lvlText w:val="•"/>
      <w:lvlJc w:val="left"/>
      <w:pPr>
        <w:ind w:left="3131" w:hanging="1560"/>
      </w:pPr>
      <w:rPr>
        <w:rFonts w:hint="default"/>
        <w:lang w:val="pt-PT" w:eastAsia="en-US" w:bidi="ar-SA"/>
      </w:rPr>
    </w:lvl>
    <w:lvl w:ilvl="3" w:tplc="71C2A3B2">
      <w:numFmt w:val="bullet"/>
      <w:lvlText w:val="•"/>
      <w:lvlJc w:val="left"/>
      <w:pPr>
        <w:ind w:left="3527" w:hanging="1560"/>
      </w:pPr>
      <w:rPr>
        <w:rFonts w:hint="default"/>
        <w:lang w:val="pt-PT" w:eastAsia="en-US" w:bidi="ar-SA"/>
      </w:rPr>
    </w:lvl>
    <w:lvl w:ilvl="4" w:tplc="949EE0CE">
      <w:numFmt w:val="bullet"/>
      <w:lvlText w:val="•"/>
      <w:lvlJc w:val="left"/>
      <w:pPr>
        <w:ind w:left="3923" w:hanging="1560"/>
      </w:pPr>
      <w:rPr>
        <w:rFonts w:hint="default"/>
        <w:lang w:val="pt-PT" w:eastAsia="en-US" w:bidi="ar-SA"/>
      </w:rPr>
    </w:lvl>
    <w:lvl w:ilvl="5" w:tplc="D876AF4E">
      <w:numFmt w:val="bullet"/>
      <w:lvlText w:val="•"/>
      <w:lvlJc w:val="left"/>
      <w:pPr>
        <w:ind w:left="4319" w:hanging="1560"/>
      </w:pPr>
      <w:rPr>
        <w:rFonts w:hint="default"/>
        <w:lang w:val="pt-PT" w:eastAsia="en-US" w:bidi="ar-SA"/>
      </w:rPr>
    </w:lvl>
    <w:lvl w:ilvl="6" w:tplc="DDAA7320">
      <w:numFmt w:val="bullet"/>
      <w:lvlText w:val="•"/>
      <w:lvlJc w:val="left"/>
      <w:pPr>
        <w:ind w:left="4715" w:hanging="1560"/>
      </w:pPr>
      <w:rPr>
        <w:rFonts w:hint="default"/>
        <w:lang w:val="pt-PT" w:eastAsia="en-US" w:bidi="ar-SA"/>
      </w:rPr>
    </w:lvl>
    <w:lvl w:ilvl="7" w:tplc="1AB28052">
      <w:numFmt w:val="bullet"/>
      <w:lvlText w:val="•"/>
      <w:lvlJc w:val="left"/>
      <w:pPr>
        <w:ind w:left="5111" w:hanging="1560"/>
      </w:pPr>
      <w:rPr>
        <w:rFonts w:hint="default"/>
        <w:lang w:val="pt-PT" w:eastAsia="en-US" w:bidi="ar-SA"/>
      </w:rPr>
    </w:lvl>
    <w:lvl w:ilvl="8" w:tplc="4BDA4EB8">
      <w:numFmt w:val="bullet"/>
      <w:lvlText w:val="•"/>
      <w:lvlJc w:val="left"/>
      <w:pPr>
        <w:ind w:left="5507" w:hanging="1560"/>
      </w:pPr>
      <w:rPr>
        <w:rFonts w:hint="default"/>
        <w:lang w:val="pt-PT" w:eastAsia="en-US" w:bidi="ar-SA"/>
      </w:rPr>
    </w:lvl>
  </w:abstractNum>
  <w:num w:numId="1" w16cid:durableId="1166241095">
    <w:abstractNumId w:val="20"/>
  </w:num>
  <w:num w:numId="2" w16cid:durableId="972565601">
    <w:abstractNumId w:val="1"/>
  </w:num>
  <w:num w:numId="3" w16cid:durableId="1061712062">
    <w:abstractNumId w:val="14"/>
  </w:num>
  <w:num w:numId="4" w16cid:durableId="1632513387">
    <w:abstractNumId w:val="25"/>
  </w:num>
  <w:num w:numId="5" w16cid:durableId="1186022740">
    <w:abstractNumId w:val="28"/>
  </w:num>
  <w:num w:numId="6" w16cid:durableId="1683316468">
    <w:abstractNumId w:val="12"/>
  </w:num>
  <w:num w:numId="7" w16cid:durableId="744767998">
    <w:abstractNumId w:val="16"/>
  </w:num>
  <w:num w:numId="8" w16cid:durableId="1095662826">
    <w:abstractNumId w:val="35"/>
  </w:num>
  <w:num w:numId="9" w16cid:durableId="1142309055">
    <w:abstractNumId w:val="9"/>
  </w:num>
  <w:num w:numId="10" w16cid:durableId="1873573063">
    <w:abstractNumId w:val="13"/>
  </w:num>
  <w:num w:numId="11" w16cid:durableId="381056152">
    <w:abstractNumId w:val="15"/>
  </w:num>
  <w:num w:numId="12" w16cid:durableId="1812748458">
    <w:abstractNumId w:val="22"/>
  </w:num>
  <w:num w:numId="13" w16cid:durableId="1204294203">
    <w:abstractNumId w:val="2"/>
  </w:num>
  <w:num w:numId="14" w16cid:durableId="500974445">
    <w:abstractNumId w:val="21"/>
  </w:num>
  <w:num w:numId="15" w16cid:durableId="676689292">
    <w:abstractNumId w:val="8"/>
  </w:num>
  <w:num w:numId="16" w16cid:durableId="1321545086">
    <w:abstractNumId w:val="37"/>
  </w:num>
  <w:num w:numId="17" w16cid:durableId="1896886256">
    <w:abstractNumId w:val="30"/>
  </w:num>
  <w:num w:numId="18" w16cid:durableId="220022115">
    <w:abstractNumId w:val="31"/>
  </w:num>
  <w:num w:numId="19" w16cid:durableId="719790126">
    <w:abstractNumId w:val="19"/>
  </w:num>
  <w:num w:numId="20" w16cid:durableId="57410744">
    <w:abstractNumId w:val="11"/>
  </w:num>
  <w:num w:numId="21" w16cid:durableId="559481808">
    <w:abstractNumId w:val="10"/>
  </w:num>
  <w:num w:numId="22" w16cid:durableId="806238041">
    <w:abstractNumId w:val="18"/>
  </w:num>
  <w:num w:numId="23" w16cid:durableId="102195052">
    <w:abstractNumId w:val="6"/>
  </w:num>
  <w:num w:numId="24" w16cid:durableId="210968096">
    <w:abstractNumId w:val="0"/>
  </w:num>
  <w:num w:numId="25" w16cid:durableId="1062562017">
    <w:abstractNumId w:val="32"/>
  </w:num>
  <w:num w:numId="26" w16cid:durableId="663556696">
    <w:abstractNumId w:val="26"/>
  </w:num>
  <w:num w:numId="27" w16cid:durableId="1841698199">
    <w:abstractNumId w:val="4"/>
  </w:num>
  <w:num w:numId="28" w16cid:durableId="158811525">
    <w:abstractNumId w:val="17"/>
  </w:num>
  <w:num w:numId="29" w16cid:durableId="1003123006">
    <w:abstractNumId w:val="7"/>
  </w:num>
  <w:num w:numId="30" w16cid:durableId="893665363">
    <w:abstractNumId w:val="3"/>
  </w:num>
  <w:num w:numId="31" w16cid:durableId="1295257391">
    <w:abstractNumId w:val="5"/>
  </w:num>
  <w:num w:numId="32" w16cid:durableId="1973359931">
    <w:abstractNumId w:val="33"/>
  </w:num>
  <w:num w:numId="33" w16cid:durableId="1192034382">
    <w:abstractNumId w:val="29"/>
  </w:num>
  <w:num w:numId="34" w16cid:durableId="1999528938">
    <w:abstractNumId w:val="24"/>
  </w:num>
  <w:num w:numId="35" w16cid:durableId="1947541984">
    <w:abstractNumId w:val="36"/>
  </w:num>
  <w:num w:numId="36" w16cid:durableId="704525874">
    <w:abstractNumId w:val="34"/>
  </w:num>
  <w:num w:numId="37" w16cid:durableId="1397706549">
    <w:abstractNumId w:val="27"/>
  </w:num>
  <w:num w:numId="38" w16cid:durableId="1966689185">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abriela Barbosa Carreiro">
    <w15:presenceInfo w15:providerId="AD" w15:userId="S::gabriela.carreiro@reag.com.br::f40ccfcc-19eb-4df5-9e1c-8b12b3f039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16F"/>
    <w:rsid w:val="00022F46"/>
    <w:rsid w:val="0002789B"/>
    <w:rsid w:val="00064335"/>
    <w:rsid w:val="000824CE"/>
    <w:rsid w:val="000C35B4"/>
    <w:rsid w:val="00162E9A"/>
    <w:rsid w:val="00175593"/>
    <w:rsid w:val="00181A90"/>
    <w:rsid w:val="00184499"/>
    <w:rsid w:val="001F0D1D"/>
    <w:rsid w:val="0027765A"/>
    <w:rsid w:val="00281E37"/>
    <w:rsid w:val="002D32C7"/>
    <w:rsid w:val="002E0775"/>
    <w:rsid w:val="0030388B"/>
    <w:rsid w:val="003051A8"/>
    <w:rsid w:val="00310E70"/>
    <w:rsid w:val="00332A6F"/>
    <w:rsid w:val="00344657"/>
    <w:rsid w:val="003955BF"/>
    <w:rsid w:val="003A39CB"/>
    <w:rsid w:val="003A4029"/>
    <w:rsid w:val="003E4B08"/>
    <w:rsid w:val="003F778C"/>
    <w:rsid w:val="00425A35"/>
    <w:rsid w:val="00455D84"/>
    <w:rsid w:val="004A542A"/>
    <w:rsid w:val="00511789"/>
    <w:rsid w:val="00511F36"/>
    <w:rsid w:val="005147CF"/>
    <w:rsid w:val="00531C00"/>
    <w:rsid w:val="00571167"/>
    <w:rsid w:val="00573E94"/>
    <w:rsid w:val="0058677E"/>
    <w:rsid w:val="005E508A"/>
    <w:rsid w:val="00622E62"/>
    <w:rsid w:val="006440A9"/>
    <w:rsid w:val="00646E63"/>
    <w:rsid w:val="006B273E"/>
    <w:rsid w:val="006C787F"/>
    <w:rsid w:val="006D071F"/>
    <w:rsid w:val="006D61E1"/>
    <w:rsid w:val="006F3879"/>
    <w:rsid w:val="00730944"/>
    <w:rsid w:val="007B60C9"/>
    <w:rsid w:val="007F699C"/>
    <w:rsid w:val="008052A0"/>
    <w:rsid w:val="008309D1"/>
    <w:rsid w:val="00880F12"/>
    <w:rsid w:val="008C6524"/>
    <w:rsid w:val="00900071"/>
    <w:rsid w:val="00953635"/>
    <w:rsid w:val="009B4356"/>
    <w:rsid w:val="009C22AA"/>
    <w:rsid w:val="00A21EF7"/>
    <w:rsid w:val="00A443EC"/>
    <w:rsid w:val="00A75240"/>
    <w:rsid w:val="00AD036B"/>
    <w:rsid w:val="00B14A94"/>
    <w:rsid w:val="00B25992"/>
    <w:rsid w:val="00B46250"/>
    <w:rsid w:val="00B65386"/>
    <w:rsid w:val="00BC638E"/>
    <w:rsid w:val="00C0103C"/>
    <w:rsid w:val="00C04633"/>
    <w:rsid w:val="00C13D9D"/>
    <w:rsid w:val="00C2016F"/>
    <w:rsid w:val="00C76E8A"/>
    <w:rsid w:val="00D20AF8"/>
    <w:rsid w:val="00D33F10"/>
    <w:rsid w:val="00D4187D"/>
    <w:rsid w:val="00DC5884"/>
    <w:rsid w:val="00E0202F"/>
    <w:rsid w:val="00E57336"/>
    <w:rsid w:val="00E80C31"/>
    <w:rsid w:val="00F75640"/>
    <w:rsid w:val="00FD7EA0"/>
    <w:rsid w:val="00FF1843"/>
    <w:rsid w:val="018CC77E"/>
    <w:rsid w:val="023A3D6E"/>
    <w:rsid w:val="158FEF80"/>
    <w:rsid w:val="2D821BA5"/>
    <w:rsid w:val="2F9B6CE7"/>
    <w:rsid w:val="425F7F9E"/>
    <w:rsid w:val="44148155"/>
    <w:rsid w:val="4718F940"/>
    <w:rsid w:val="59E1C474"/>
    <w:rsid w:val="5C2D8FC9"/>
    <w:rsid w:val="5DC9602A"/>
    <w:rsid w:val="5EB33D59"/>
    <w:rsid w:val="5F16A9D8"/>
    <w:rsid w:val="636F7E5D"/>
    <w:rsid w:val="78FDA05B"/>
    <w:rsid w:val="7F029CA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F2D58"/>
  <w15:docId w15:val="{243B122C-C0D3-44A2-BA33-5497098D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pt-PT"/>
    </w:rPr>
  </w:style>
  <w:style w:type="paragraph" w:styleId="Ttulo1">
    <w:name w:val="heading 1"/>
    <w:basedOn w:val="Normal"/>
    <w:uiPriority w:val="9"/>
    <w:qFormat/>
    <w:pPr>
      <w:ind w:left="1163" w:right="18"/>
      <w:jc w:val="center"/>
      <w:outlineLvl w:val="0"/>
    </w:pPr>
    <w:rPr>
      <w:rFonts w:ascii="Times New Roman" w:eastAsia="Times New Roman" w:hAnsi="Times New Roman" w:cs="Times New Roman"/>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rFonts w:ascii="Times New Roman" w:eastAsia="Times New Roman" w:hAnsi="Times New Roman" w:cs="Times New Roman"/>
      <w:sz w:val="20"/>
      <w:szCs w:val="20"/>
    </w:rPr>
  </w:style>
  <w:style w:type="paragraph" w:styleId="Ttulo">
    <w:name w:val="Title"/>
    <w:basedOn w:val="Normal"/>
    <w:uiPriority w:val="10"/>
    <w:qFormat/>
    <w:pPr>
      <w:spacing w:before="52"/>
      <w:ind w:left="1163"/>
    </w:pPr>
    <w:rPr>
      <w:sz w:val="24"/>
      <w:szCs w:val="24"/>
    </w:rPr>
  </w:style>
  <w:style w:type="paragraph" w:styleId="PargrafodaLista">
    <w:name w:val="List Paragraph"/>
    <w:basedOn w:val="Normal"/>
    <w:uiPriority w:val="34"/>
    <w:qFormat/>
    <w:pPr>
      <w:ind w:left="192"/>
      <w:jc w:val="both"/>
    </w:pPr>
    <w:rPr>
      <w:rFonts w:ascii="Times New Roman" w:eastAsia="Times New Roman" w:hAnsi="Times New Roman" w:cs="Times New Roman"/>
    </w:rPr>
  </w:style>
  <w:style w:type="paragraph" w:customStyle="1" w:styleId="TableParagraph">
    <w:name w:val="Table Paragraph"/>
    <w:basedOn w:val="Normal"/>
    <w:uiPriority w:val="1"/>
    <w:qFormat/>
  </w:style>
  <w:style w:type="paragraph" w:styleId="Reviso">
    <w:name w:val="Revision"/>
    <w:hidden/>
    <w:uiPriority w:val="99"/>
    <w:semiHidden/>
    <w:rsid w:val="005E508A"/>
    <w:pPr>
      <w:widowControl/>
      <w:autoSpaceDE/>
      <w:autoSpaceDN/>
    </w:pPr>
    <w:rPr>
      <w:rFonts w:ascii="Calibri" w:eastAsia="Calibri" w:hAnsi="Calibri" w:cs="Calibri"/>
      <w:lang w:val="pt-PT"/>
    </w:rPr>
  </w:style>
  <w:style w:type="character" w:styleId="Refdecomentrio">
    <w:name w:val="annotation reference"/>
    <w:basedOn w:val="Fontepargpadro"/>
    <w:uiPriority w:val="99"/>
    <w:semiHidden/>
    <w:unhideWhenUsed/>
    <w:rsid w:val="002D32C7"/>
    <w:rPr>
      <w:sz w:val="16"/>
      <w:szCs w:val="16"/>
    </w:rPr>
  </w:style>
  <w:style w:type="paragraph" w:styleId="Textodecomentrio">
    <w:name w:val="annotation text"/>
    <w:basedOn w:val="Normal"/>
    <w:link w:val="TextodecomentrioChar"/>
    <w:uiPriority w:val="99"/>
    <w:unhideWhenUsed/>
    <w:rsid w:val="002D32C7"/>
    <w:rPr>
      <w:sz w:val="20"/>
      <w:szCs w:val="20"/>
    </w:rPr>
  </w:style>
  <w:style w:type="character" w:customStyle="1" w:styleId="TextodecomentrioChar">
    <w:name w:val="Texto de comentário Char"/>
    <w:basedOn w:val="Fontepargpadro"/>
    <w:link w:val="Textodecomentrio"/>
    <w:uiPriority w:val="99"/>
    <w:rsid w:val="002D32C7"/>
    <w:rPr>
      <w:rFonts w:ascii="Calibri" w:eastAsia="Calibri" w:hAnsi="Calibri" w:cs="Calibri"/>
      <w:sz w:val="20"/>
      <w:szCs w:val="20"/>
      <w:lang w:val="pt-PT"/>
    </w:rPr>
  </w:style>
  <w:style w:type="paragraph" w:styleId="Assuntodocomentrio">
    <w:name w:val="annotation subject"/>
    <w:basedOn w:val="Textodecomentrio"/>
    <w:next w:val="Textodecomentrio"/>
    <w:link w:val="AssuntodocomentrioChar"/>
    <w:uiPriority w:val="99"/>
    <w:semiHidden/>
    <w:unhideWhenUsed/>
    <w:rsid w:val="002D32C7"/>
    <w:rPr>
      <w:b/>
      <w:bCs/>
    </w:rPr>
  </w:style>
  <w:style w:type="character" w:customStyle="1" w:styleId="AssuntodocomentrioChar">
    <w:name w:val="Assunto do comentário Char"/>
    <w:basedOn w:val="TextodecomentrioChar"/>
    <w:link w:val="Assuntodocomentrio"/>
    <w:uiPriority w:val="99"/>
    <w:semiHidden/>
    <w:rsid w:val="002D32C7"/>
    <w:rPr>
      <w:rFonts w:ascii="Calibri" w:eastAsia="Calibri" w:hAnsi="Calibri" w:cs="Calibri"/>
      <w:b/>
      <w:bCs/>
      <w:sz w:val="20"/>
      <w:szCs w:val="20"/>
      <w:lang w:val="pt-PT"/>
    </w:rPr>
  </w:style>
  <w:style w:type="paragraph" w:styleId="Cabealho">
    <w:name w:val="header"/>
    <w:basedOn w:val="Normal"/>
    <w:link w:val="CabealhoChar"/>
    <w:uiPriority w:val="99"/>
    <w:semiHidden/>
    <w:unhideWhenUsed/>
    <w:rsid w:val="00C04633"/>
    <w:pPr>
      <w:tabs>
        <w:tab w:val="center" w:pos="4252"/>
        <w:tab w:val="right" w:pos="8504"/>
      </w:tabs>
    </w:pPr>
  </w:style>
  <w:style w:type="character" w:customStyle="1" w:styleId="CabealhoChar">
    <w:name w:val="Cabeçalho Char"/>
    <w:basedOn w:val="Fontepargpadro"/>
    <w:link w:val="Cabealho"/>
    <w:uiPriority w:val="99"/>
    <w:semiHidden/>
    <w:rsid w:val="00C04633"/>
    <w:rPr>
      <w:rFonts w:ascii="Calibri" w:eastAsia="Calibri" w:hAnsi="Calibri" w:cs="Calibri"/>
      <w:lang w:val="pt-PT"/>
    </w:rPr>
  </w:style>
  <w:style w:type="paragraph" w:styleId="Rodap">
    <w:name w:val="footer"/>
    <w:basedOn w:val="Normal"/>
    <w:link w:val="RodapChar"/>
    <w:uiPriority w:val="99"/>
    <w:semiHidden/>
    <w:unhideWhenUsed/>
    <w:rsid w:val="00C04633"/>
    <w:pPr>
      <w:tabs>
        <w:tab w:val="center" w:pos="4252"/>
        <w:tab w:val="right" w:pos="8504"/>
      </w:tabs>
    </w:pPr>
  </w:style>
  <w:style w:type="character" w:customStyle="1" w:styleId="RodapChar">
    <w:name w:val="Rodapé Char"/>
    <w:basedOn w:val="Fontepargpadro"/>
    <w:link w:val="Rodap"/>
    <w:uiPriority w:val="99"/>
    <w:semiHidden/>
    <w:rsid w:val="00C04633"/>
    <w:rPr>
      <w:rFonts w:ascii="Calibri" w:eastAsia="Calibri" w:hAnsi="Calibri" w:cs="Calibri"/>
      <w:lang w:val="pt-PT"/>
    </w:rPr>
  </w:style>
  <w:style w:type="character" w:styleId="Hyperlink">
    <w:name w:val="Hyperlink"/>
    <w:basedOn w:val="Fontepargpadro"/>
    <w:uiPriority w:val="99"/>
    <w:unhideWhenUsed/>
    <w:rsid w:val="00455D84"/>
    <w:rPr>
      <w:color w:val="0000FF" w:themeColor="hyperlink"/>
      <w:u w:val="single"/>
    </w:rPr>
  </w:style>
  <w:style w:type="character" w:styleId="MenoPendente">
    <w:name w:val="Unresolved Mention"/>
    <w:basedOn w:val="Fontepargpadro"/>
    <w:uiPriority w:val="99"/>
    <w:semiHidden/>
    <w:unhideWhenUsed/>
    <w:rsid w:val="00455D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commentsExtended" Target="commentsExtended.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3" Type="http://schemas.openxmlformats.org/officeDocument/2006/relationships/hyperlink" Target="http://www.cvm.gov.br/" TargetMode="External"/><Relationship Id="rId2" Type="http://schemas.openxmlformats.org/officeDocument/2006/relationships/hyperlink" Target="http://www.cvm.gov.b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3EA9169D96B1544A77012D573F35BC8" ma:contentTypeVersion="17" ma:contentTypeDescription="Crie um novo documento." ma:contentTypeScope="" ma:versionID="43d42a7c8c32fe29b5af0356e061752d">
  <xsd:schema xmlns:xsd="http://www.w3.org/2001/XMLSchema" xmlns:xs="http://www.w3.org/2001/XMLSchema" xmlns:p="http://schemas.microsoft.com/office/2006/metadata/properties" xmlns:ns2="5072f70e-fb31-4d53-941a-c07cefbe5385" xmlns:ns3="af98d19a-aa9b-48bf-85a4-a99ff5a4006c" targetNamespace="http://schemas.microsoft.com/office/2006/metadata/properties" ma:root="true" ma:fieldsID="d5bb48b5278a51bbd8627b33e629fc3e" ns2:_="" ns3:_="">
    <xsd:import namespace="5072f70e-fb31-4d53-941a-c07cefbe5385"/>
    <xsd:import namespace="af98d19a-aa9b-48bf-85a4-a99ff5a4006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Data_x002f_Hora"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2f70e-fb31-4d53-941a-c07cefbe5385"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4" nillable="true" ma:displayName="Taxonomy Catch All Column" ma:hidden="true" ma:list="{0e68e769-5603-4409-8e06-5624af5517a8}" ma:internalName="TaxCatchAll" ma:showField="CatchAllData" ma:web="5072f70e-fb31-4d53-941a-c07cefbe53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f98d19a-aa9b-48bf-85a4-a99ff5a4006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Data_x002f_Hora" ma:index="21" nillable="true" ma:displayName="Data/Hora" ma:format="DateTime" ma:internalName="Data_x002f_Hora">
      <xsd:simpleType>
        <xsd:restriction base="dms:DateTime"/>
      </xsd:simpleType>
    </xsd:element>
    <xsd:element name="lcf76f155ced4ddcb4097134ff3c332f" ma:index="23" nillable="true" ma:taxonomy="true" ma:internalName="lcf76f155ced4ddcb4097134ff3c332f" ma:taxonomyFieldName="MediaServiceImageTags" ma:displayName="Marcações de imagem" ma:readOnly="false" ma:fieldId="{5cf76f15-5ced-4ddc-b409-7134ff3c332f}" ma:taxonomyMulti="true" ma:sspId="e827f9f2-6d59-4d0f-811f-0f19f1663c83"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072f70e-fb31-4d53-941a-c07cefbe5385" xsi:nil="true"/>
    <Data_x002f_Hora xmlns="af98d19a-aa9b-48bf-85a4-a99ff5a4006c" xsi:nil="true"/>
    <lcf76f155ced4ddcb4097134ff3c332f xmlns="af98d19a-aa9b-48bf-85a4-a99ff5a400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B1CC09-3322-4D92-860B-F23F4909EF7D}">
  <ds:schemaRefs>
    <ds:schemaRef ds:uri="http://schemas.microsoft.com/sharepoint/v3/contenttype/forms"/>
  </ds:schemaRefs>
</ds:datastoreItem>
</file>

<file path=customXml/itemProps2.xml><?xml version="1.0" encoding="utf-8"?>
<ds:datastoreItem xmlns:ds="http://schemas.openxmlformats.org/officeDocument/2006/customXml" ds:itemID="{B5A74490-D92D-4B4B-83DC-EB186F930B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2f70e-fb31-4d53-941a-c07cefbe5385"/>
    <ds:schemaRef ds:uri="af98d19a-aa9b-48bf-85a4-a99ff5a40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403D46-69D9-4A42-987C-C4DF7BC21F90}">
  <ds:schemaRefs>
    <ds:schemaRef ds:uri="http://schemas.microsoft.com/office/2006/metadata/properties"/>
    <ds:schemaRef ds:uri="http://schemas.microsoft.com/office/infopath/2007/PartnerControls"/>
    <ds:schemaRef ds:uri="5072f70e-fb31-4d53-941a-c07cefbe5385"/>
    <ds:schemaRef ds:uri="af98d19a-aa9b-48bf-85a4-a99ff5a4006c"/>
  </ds:schemaRefs>
</ds:datastoreItem>
</file>

<file path=docProps/app.xml><?xml version="1.0" encoding="utf-8"?>
<Properties xmlns="http://schemas.openxmlformats.org/officeDocument/2006/extended-properties" xmlns:vt="http://schemas.openxmlformats.org/officeDocument/2006/docPropsVTypes">
  <Template>Normal</Template>
  <TotalTime>166</TotalTime>
  <Pages>39</Pages>
  <Words>7130</Words>
  <Characters>38506</Characters>
  <Application>Microsoft Office Word</Application>
  <DocSecurity>0</DocSecurity>
  <Lines>320</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Neiara Azevedo Silva</dc:creator>
  <cp:lastModifiedBy>Gabriela Barbosa Carreiro</cp:lastModifiedBy>
  <cp:revision>14</cp:revision>
  <dcterms:created xsi:type="dcterms:W3CDTF">2022-11-25T16:33:00Z</dcterms:created>
  <dcterms:modified xsi:type="dcterms:W3CDTF">2023-07-27T15:25:00Z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2022-10-27T00:00:00Z</vt:filetime>
  </property>
  <property fmtid="{D5CDD505-2E9C-101B-9397-08002B2CF9AE}" pid="3" name="Creator">
    <vt:lpwstr>Microsoft® Word para Microsoft 365</vt:lpwstr>
  </property>
  <property fmtid="{D5CDD505-2E9C-101B-9397-08002B2CF9AE}" pid="4" name="LastSaved">
    <vt:filetime>2022-11-10T00:00:00Z</vt:filetime>
  </property>
  <property fmtid="{D5CDD505-2E9C-101B-9397-08002B2CF9AE}" pid="5" name="Data/Hora">
    <vt:lpwstr/>
  </property>
  <property fmtid="{D5CDD505-2E9C-101B-9397-08002B2CF9AE}" pid="6" name="lcf76f155ced4ddcb4097134ff3c332f">
    <vt:lpwstr/>
  </property>
  <property fmtid="{D5CDD505-2E9C-101B-9397-08002B2CF9AE}" pid="7" name="TaxCatchAll">
    <vt:lpwstr/>
  </property>
  <property fmtid="{D5CDD505-2E9C-101B-9397-08002B2CF9AE}" pid="8" name="MediaServiceImageTags">
    <vt:lpwstr/>
  </property>
  <property fmtid="{D5CDD505-2E9C-101B-9397-08002B2CF9AE}" pid="9" name="ContentTypeId">
    <vt:lpwstr>0x010100F3EA9169D96B1544A77012D573F35BC8</vt:lpwstr>
  </property>
</Properties>
</file>